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121A7" w14:textId="77777777" w:rsidR="008F6F4D" w:rsidRPr="00F909E2" w:rsidRDefault="008F6F4D" w:rsidP="008F6F4D">
      <w:pPr>
        <w:pStyle w:val="Title"/>
        <w:jc w:val="center"/>
        <w:rPr>
          <w:sz w:val="48"/>
          <w:szCs w:val="48"/>
        </w:rPr>
      </w:pPr>
      <w:r w:rsidRPr="00F909E2">
        <w:rPr>
          <w:sz w:val="48"/>
          <w:szCs w:val="48"/>
        </w:rPr>
        <w:t>Standard Operating Procedure</w:t>
      </w:r>
    </w:p>
    <w:p w14:paraId="6244CE38" w14:textId="77777777" w:rsidR="008F6F4D" w:rsidRDefault="008F6F4D" w:rsidP="008F6F4D">
      <w:pPr>
        <w:jc w:val="center"/>
        <w:rPr>
          <w:rFonts w:ascii="Arial" w:hAnsi="Arial" w:cs="Arial"/>
          <w:b/>
          <w:sz w:val="36"/>
          <w:szCs w:val="36"/>
        </w:rPr>
      </w:pPr>
      <w:r w:rsidRPr="0094547F">
        <w:rPr>
          <w:rFonts w:ascii="Arial" w:hAnsi="Arial" w:cs="Arial"/>
          <w:b/>
          <w:sz w:val="36"/>
          <w:szCs w:val="36"/>
        </w:rPr>
        <w:t>Trypan Blue</w:t>
      </w:r>
    </w:p>
    <w:p w14:paraId="62D16E01" w14:textId="23F454BF" w:rsidR="00E31770" w:rsidRPr="00E31770" w:rsidRDefault="00E31770" w:rsidP="00E31770">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14:paraId="04A83049" w14:textId="77777777" w:rsidR="008F6F4D" w:rsidRPr="00F909E2" w:rsidRDefault="008F6F4D" w:rsidP="008F6F4D">
      <w:pPr>
        <w:jc w:val="center"/>
        <w:rPr>
          <w:rFonts w:ascii="Arial" w:hAnsi="Arial" w:cs="Arial"/>
        </w:rPr>
      </w:pPr>
      <w:r w:rsidRPr="00F909E2">
        <w:rPr>
          <w:rFonts w:ascii="Arial" w:hAnsi="Arial" w:cs="Arial"/>
        </w:rPr>
        <w:t xml:space="preserve">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3"/>
        <w:gridCol w:w="4847"/>
      </w:tblGrid>
      <w:tr w:rsidR="00C13699" w:rsidRPr="00CF3DF3" w14:paraId="68C0D48E" w14:textId="77777777" w:rsidTr="00FD2F92">
        <w:trPr>
          <w:trHeight w:val="432"/>
        </w:trPr>
        <w:tc>
          <w:tcPr>
            <w:tcW w:w="4608" w:type="dxa"/>
            <w:tcBorders>
              <w:top w:val="single" w:sz="4" w:space="0" w:color="auto"/>
              <w:left w:val="single" w:sz="4" w:space="0" w:color="auto"/>
            </w:tcBorders>
            <w:shd w:val="clear" w:color="auto" w:fill="F2F2F2"/>
          </w:tcPr>
          <w:p w14:paraId="43511040" w14:textId="0C4F8738" w:rsidR="00C13699" w:rsidRPr="00CF3DF3" w:rsidRDefault="00C13699" w:rsidP="00730138">
            <w:pPr>
              <w:spacing w:after="0" w:line="240" w:lineRule="auto"/>
              <w:rPr>
                <w:rFonts w:ascii="Arial" w:hAnsi="Arial" w:cs="Arial"/>
                <w:b/>
                <w:sz w:val="20"/>
                <w:szCs w:val="20"/>
              </w:rPr>
            </w:pPr>
            <w:r w:rsidRPr="0008624A">
              <w:t>Department:</w:t>
            </w:r>
          </w:p>
        </w:tc>
        <w:tc>
          <w:tcPr>
            <w:tcW w:w="4968" w:type="dxa"/>
            <w:tcBorders>
              <w:top w:val="single" w:sz="4" w:space="0" w:color="auto"/>
              <w:right w:val="single" w:sz="4" w:space="0" w:color="auto"/>
            </w:tcBorders>
            <w:shd w:val="clear" w:color="auto" w:fill="auto"/>
          </w:tcPr>
          <w:p w14:paraId="17E935C7" w14:textId="620331F4" w:rsidR="00C13699" w:rsidRPr="00CF3DF3" w:rsidRDefault="00C13699" w:rsidP="00730138">
            <w:pPr>
              <w:spacing w:after="0" w:line="240" w:lineRule="auto"/>
              <w:rPr>
                <w:rFonts w:ascii="Arial" w:hAnsi="Arial" w:cs="Arial"/>
                <w:sz w:val="20"/>
                <w:szCs w:val="20"/>
              </w:rPr>
            </w:pPr>
            <w:r w:rsidRPr="0008624A">
              <w:t>Click here to enter text.</w:t>
            </w:r>
          </w:p>
        </w:tc>
      </w:tr>
      <w:tr w:rsidR="00C13699" w:rsidRPr="00CF3DF3" w14:paraId="6C73AAC1" w14:textId="77777777" w:rsidTr="00FD2F92">
        <w:trPr>
          <w:trHeight w:val="432"/>
        </w:trPr>
        <w:tc>
          <w:tcPr>
            <w:tcW w:w="4608" w:type="dxa"/>
            <w:tcBorders>
              <w:left w:val="single" w:sz="4" w:space="0" w:color="auto"/>
            </w:tcBorders>
            <w:shd w:val="clear" w:color="auto" w:fill="F2F2F2"/>
          </w:tcPr>
          <w:p w14:paraId="48A72D71" w14:textId="333D7BAC" w:rsidR="00C13699" w:rsidRPr="00CF3DF3" w:rsidRDefault="00C13699" w:rsidP="00730138">
            <w:pPr>
              <w:spacing w:after="0" w:line="240" w:lineRule="auto"/>
              <w:rPr>
                <w:rFonts w:ascii="Arial" w:hAnsi="Arial" w:cs="Arial"/>
                <w:b/>
                <w:sz w:val="20"/>
                <w:szCs w:val="20"/>
              </w:rPr>
            </w:pPr>
            <w:r w:rsidRPr="0008624A">
              <w:t>Date SOP was written:</w:t>
            </w:r>
          </w:p>
        </w:tc>
        <w:tc>
          <w:tcPr>
            <w:tcW w:w="4968" w:type="dxa"/>
            <w:tcBorders>
              <w:right w:val="single" w:sz="4" w:space="0" w:color="auto"/>
            </w:tcBorders>
            <w:shd w:val="clear" w:color="auto" w:fill="auto"/>
          </w:tcPr>
          <w:p w14:paraId="50872A6E" w14:textId="58BE42A9" w:rsidR="00C13699" w:rsidRPr="00CF3DF3" w:rsidRDefault="00C13699" w:rsidP="00730138">
            <w:pPr>
              <w:spacing w:after="0" w:line="240" w:lineRule="auto"/>
              <w:rPr>
                <w:rFonts w:ascii="Arial" w:hAnsi="Arial" w:cs="Arial"/>
                <w:sz w:val="20"/>
                <w:szCs w:val="20"/>
              </w:rPr>
            </w:pPr>
            <w:r w:rsidRPr="0008624A">
              <w:t>Click here to enter a date.</w:t>
            </w:r>
          </w:p>
        </w:tc>
      </w:tr>
      <w:tr w:rsidR="00C13699" w:rsidRPr="00CF3DF3" w14:paraId="3F6C7DC6" w14:textId="77777777" w:rsidTr="00FD2F92">
        <w:trPr>
          <w:trHeight w:val="432"/>
        </w:trPr>
        <w:tc>
          <w:tcPr>
            <w:tcW w:w="4608" w:type="dxa"/>
            <w:tcBorders>
              <w:left w:val="single" w:sz="4" w:space="0" w:color="auto"/>
            </w:tcBorders>
            <w:shd w:val="clear" w:color="auto" w:fill="F2F2F2"/>
          </w:tcPr>
          <w:p w14:paraId="2C6AA46D" w14:textId="05423486" w:rsidR="00C13699" w:rsidRPr="00CF3DF3" w:rsidRDefault="00C13699" w:rsidP="00730138">
            <w:pPr>
              <w:spacing w:after="0" w:line="240" w:lineRule="auto"/>
              <w:rPr>
                <w:rFonts w:ascii="Arial" w:hAnsi="Arial" w:cs="Arial"/>
                <w:b/>
                <w:sz w:val="20"/>
                <w:szCs w:val="20"/>
              </w:rPr>
            </w:pPr>
            <w:r w:rsidRPr="0008624A">
              <w:t>Date SOP was approved by PI/lab supervisor:</w:t>
            </w:r>
          </w:p>
        </w:tc>
        <w:tc>
          <w:tcPr>
            <w:tcW w:w="4968" w:type="dxa"/>
            <w:tcBorders>
              <w:right w:val="single" w:sz="4" w:space="0" w:color="auto"/>
            </w:tcBorders>
            <w:shd w:val="clear" w:color="auto" w:fill="auto"/>
          </w:tcPr>
          <w:p w14:paraId="1232BC3F" w14:textId="214F491A" w:rsidR="00C13699" w:rsidRPr="00CF3DF3" w:rsidRDefault="00C13699" w:rsidP="00730138">
            <w:pPr>
              <w:spacing w:after="0" w:line="240" w:lineRule="auto"/>
              <w:rPr>
                <w:rFonts w:ascii="Arial" w:hAnsi="Arial" w:cs="Arial"/>
                <w:sz w:val="20"/>
                <w:szCs w:val="20"/>
              </w:rPr>
            </w:pPr>
            <w:r w:rsidRPr="0008624A">
              <w:t>Click here to enter a date.</w:t>
            </w:r>
          </w:p>
        </w:tc>
      </w:tr>
      <w:tr w:rsidR="00C13699" w:rsidRPr="00CF3DF3" w14:paraId="121729B7" w14:textId="77777777" w:rsidTr="00FD2F92">
        <w:trPr>
          <w:trHeight w:val="432"/>
        </w:trPr>
        <w:tc>
          <w:tcPr>
            <w:tcW w:w="4608" w:type="dxa"/>
            <w:tcBorders>
              <w:left w:val="single" w:sz="4" w:space="0" w:color="auto"/>
            </w:tcBorders>
            <w:shd w:val="clear" w:color="auto" w:fill="F2F2F2"/>
          </w:tcPr>
          <w:p w14:paraId="4021FA4F" w14:textId="10485D40" w:rsidR="00C13699" w:rsidRPr="00CF3DF3" w:rsidRDefault="00C13699" w:rsidP="00730138">
            <w:pPr>
              <w:spacing w:after="0" w:line="240" w:lineRule="auto"/>
              <w:rPr>
                <w:rFonts w:ascii="Arial" w:hAnsi="Arial" w:cs="Arial"/>
                <w:b/>
                <w:sz w:val="20"/>
                <w:szCs w:val="20"/>
              </w:rPr>
            </w:pPr>
            <w:r w:rsidRPr="0008624A">
              <w:t>Principal Investigator:</w:t>
            </w:r>
          </w:p>
        </w:tc>
        <w:tc>
          <w:tcPr>
            <w:tcW w:w="4968" w:type="dxa"/>
            <w:tcBorders>
              <w:right w:val="single" w:sz="4" w:space="0" w:color="auto"/>
            </w:tcBorders>
            <w:shd w:val="clear" w:color="auto" w:fill="auto"/>
          </w:tcPr>
          <w:p w14:paraId="728C7952" w14:textId="5C2FFBCA" w:rsidR="00C13699" w:rsidRPr="00CF3DF3" w:rsidRDefault="00C13699" w:rsidP="00730138">
            <w:pPr>
              <w:spacing w:after="0" w:line="240" w:lineRule="auto"/>
              <w:rPr>
                <w:rFonts w:ascii="Arial" w:hAnsi="Arial" w:cs="Arial"/>
                <w:sz w:val="20"/>
                <w:szCs w:val="20"/>
              </w:rPr>
            </w:pPr>
            <w:r w:rsidRPr="0008624A">
              <w:t>Click here to enter text.</w:t>
            </w:r>
          </w:p>
        </w:tc>
      </w:tr>
      <w:tr w:rsidR="00C13699" w:rsidRPr="00CF3DF3" w14:paraId="72CF56DD" w14:textId="77777777" w:rsidTr="00FD2F92">
        <w:trPr>
          <w:trHeight w:val="432"/>
        </w:trPr>
        <w:tc>
          <w:tcPr>
            <w:tcW w:w="4608" w:type="dxa"/>
            <w:tcBorders>
              <w:left w:val="single" w:sz="4" w:space="0" w:color="auto"/>
            </w:tcBorders>
            <w:shd w:val="clear" w:color="auto" w:fill="F2F2F2"/>
          </w:tcPr>
          <w:p w14:paraId="1DA80CC0" w14:textId="755FDAD7" w:rsidR="00C13699" w:rsidRPr="00CF3DF3" w:rsidRDefault="00C13699" w:rsidP="00730138">
            <w:pPr>
              <w:spacing w:after="0" w:line="240" w:lineRule="auto"/>
              <w:rPr>
                <w:rFonts w:ascii="Arial" w:hAnsi="Arial" w:cs="Arial"/>
                <w:b/>
                <w:sz w:val="20"/>
                <w:szCs w:val="20"/>
              </w:rPr>
            </w:pPr>
            <w:r w:rsidRPr="0008624A">
              <w:t>Internal Lab Safety Coordinator/Lab Manager:</w:t>
            </w:r>
          </w:p>
        </w:tc>
        <w:tc>
          <w:tcPr>
            <w:tcW w:w="4968" w:type="dxa"/>
            <w:tcBorders>
              <w:right w:val="single" w:sz="4" w:space="0" w:color="auto"/>
            </w:tcBorders>
            <w:shd w:val="clear" w:color="auto" w:fill="auto"/>
          </w:tcPr>
          <w:p w14:paraId="52FDEF3A" w14:textId="3FCE4FB1" w:rsidR="00C13699" w:rsidRPr="00CF3DF3" w:rsidRDefault="00C13699" w:rsidP="00730138">
            <w:pPr>
              <w:spacing w:after="0" w:line="240" w:lineRule="auto"/>
              <w:rPr>
                <w:rFonts w:ascii="Arial" w:hAnsi="Arial" w:cs="Arial"/>
                <w:sz w:val="20"/>
                <w:szCs w:val="20"/>
              </w:rPr>
            </w:pPr>
            <w:r w:rsidRPr="0008624A">
              <w:t>Click here to enter text.</w:t>
            </w:r>
          </w:p>
        </w:tc>
      </w:tr>
      <w:tr w:rsidR="00C13699" w:rsidRPr="00CF3DF3" w14:paraId="329DA618" w14:textId="77777777" w:rsidTr="00FD2F92">
        <w:trPr>
          <w:trHeight w:val="432"/>
        </w:trPr>
        <w:tc>
          <w:tcPr>
            <w:tcW w:w="4608" w:type="dxa"/>
            <w:tcBorders>
              <w:left w:val="single" w:sz="4" w:space="0" w:color="auto"/>
            </w:tcBorders>
            <w:shd w:val="clear" w:color="auto" w:fill="F2F2F2"/>
          </w:tcPr>
          <w:p w14:paraId="1744517A" w14:textId="2B901682" w:rsidR="00C13699" w:rsidRPr="00CF3DF3" w:rsidRDefault="00C13699" w:rsidP="00730138">
            <w:pPr>
              <w:spacing w:after="0" w:line="240" w:lineRule="auto"/>
              <w:rPr>
                <w:rFonts w:ascii="Arial" w:hAnsi="Arial" w:cs="Arial"/>
                <w:b/>
                <w:sz w:val="20"/>
                <w:szCs w:val="20"/>
              </w:rPr>
            </w:pPr>
            <w:r w:rsidRPr="0008624A">
              <w:t>Lab Phone:</w:t>
            </w:r>
          </w:p>
        </w:tc>
        <w:tc>
          <w:tcPr>
            <w:tcW w:w="4968" w:type="dxa"/>
            <w:tcBorders>
              <w:right w:val="single" w:sz="4" w:space="0" w:color="auto"/>
            </w:tcBorders>
            <w:shd w:val="clear" w:color="auto" w:fill="auto"/>
          </w:tcPr>
          <w:p w14:paraId="32F66C18" w14:textId="40A346A9" w:rsidR="00C13699" w:rsidRPr="00CF3DF3" w:rsidRDefault="00C13699" w:rsidP="00730138">
            <w:pPr>
              <w:spacing w:after="0" w:line="240" w:lineRule="auto"/>
              <w:rPr>
                <w:rFonts w:ascii="Arial" w:hAnsi="Arial" w:cs="Arial"/>
                <w:sz w:val="20"/>
                <w:szCs w:val="20"/>
              </w:rPr>
            </w:pPr>
            <w:r w:rsidRPr="0008624A">
              <w:t>Click here to enter text.</w:t>
            </w:r>
          </w:p>
        </w:tc>
      </w:tr>
      <w:tr w:rsidR="00C13699" w:rsidRPr="00CF3DF3" w14:paraId="22CEF57C" w14:textId="77777777" w:rsidTr="00FD2F92">
        <w:trPr>
          <w:trHeight w:val="432"/>
        </w:trPr>
        <w:tc>
          <w:tcPr>
            <w:tcW w:w="4608" w:type="dxa"/>
            <w:tcBorders>
              <w:left w:val="single" w:sz="4" w:space="0" w:color="auto"/>
            </w:tcBorders>
            <w:shd w:val="clear" w:color="auto" w:fill="F2F2F2"/>
          </w:tcPr>
          <w:p w14:paraId="64F9A43C" w14:textId="2496C018" w:rsidR="00C13699" w:rsidRPr="00CF3DF3" w:rsidRDefault="00C13699" w:rsidP="00730138">
            <w:pPr>
              <w:spacing w:after="0" w:line="240" w:lineRule="auto"/>
              <w:rPr>
                <w:rFonts w:ascii="Arial" w:hAnsi="Arial" w:cs="Arial"/>
                <w:b/>
                <w:sz w:val="20"/>
                <w:szCs w:val="20"/>
              </w:rPr>
            </w:pPr>
            <w:r w:rsidRPr="0008624A">
              <w:t>Office Phone:</w:t>
            </w:r>
          </w:p>
        </w:tc>
        <w:tc>
          <w:tcPr>
            <w:tcW w:w="4968" w:type="dxa"/>
            <w:tcBorders>
              <w:right w:val="single" w:sz="4" w:space="0" w:color="auto"/>
            </w:tcBorders>
            <w:shd w:val="clear" w:color="auto" w:fill="auto"/>
          </w:tcPr>
          <w:p w14:paraId="581E7081" w14:textId="26ABAF0E" w:rsidR="00C13699" w:rsidRPr="00CF3DF3" w:rsidRDefault="00C13699" w:rsidP="00730138">
            <w:pPr>
              <w:spacing w:after="0" w:line="240" w:lineRule="auto"/>
              <w:rPr>
                <w:rFonts w:ascii="Arial" w:hAnsi="Arial" w:cs="Arial"/>
                <w:sz w:val="20"/>
                <w:szCs w:val="20"/>
              </w:rPr>
            </w:pPr>
            <w:r w:rsidRPr="0008624A">
              <w:t>Click here to enter text.</w:t>
            </w:r>
          </w:p>
        </w:tc>
      </w:tr>
      <w:tr w:rsidR="00C13699" w:rsidRPr="00CF3DF3" w14:paraId="36552BB2" w14:textId="77777777" w:rsidTr="00FD2F92">
        <w:trPr>
          <w:trHeight w:val="432"/>
        </w:trPr>
        <w:tc>
          <w:tcPr>
            <w:tcW w:w="4608" w:type="dxa"/>
            <w:vMerge w:val="restart"/>
            <w:tcBorders>
              <w:left w:val="single" w:sz="4" w:space="0" w:color="auto"/>
            </w:tcBorders>
            <w:shd w:val="clear" w:color="auto" w:fill="F2F2F2"/>
          </w:tcPr>
          <w:p w14:paraId="7860155D" w14:textId="77777777" w:rsidR="00C13699" w:rsidRPr="00CF3DF3" w:rsidRDefault="00C13699" w:rsidP="00730138">
            <w:pPr>
              <w:spacing w:after="0" w:line="240" w:lineRule="auto"/>
              <w:rPr>
                <w:rFonts w:ascii="Arial" w:hAnsi="Arial" w:cs="Arial"/>
                <w:b/>
                <w:sz w:val="20"/>
                <w:szCs w:val="20"/>
              </w:rPr>
            </w:pPr>
            <w:r w:rsidRPr="0008624A">
              <w:t>Emergency Contact:</w:t>
            </w:r>
          </w:p>
          <w:p w14:paraId="78AC49BF" w14:textId="7A03A1B8" w:rsidR="00C13699" w:rsidRPr="00CF3DF3" w:rsidRDefault="00C13699" w:rsidP="00730138">
            <w:pPr>
              <w:spacing w:after="0" w:line="240" w:lineRule="auto"/>
              <w:rPr>
                <w:rFonts w:ascii="Arial" w:hAnsi="Arial" w:cs="Arial"/>
                <w:b/>
                <w:sz w:val="20"/>
                <w:szCs w:val="20"/>
              </w:rPr>
            </w:pPr>
          </w:p>
        </w:tc>
        <w:tc>
          <w:tcPr>
            <w:tcW w:w="4968" w:type="dxa"/>
            <w:tcBorders>
              <w:right w:val="single" w:sz="4" w:space="0" w:color="auto"/>
            </w:tcBorders>
            <w:shd w:val="clear" w:color="auto" w:fill="auto"/>
          </w:tcPr>
          <w:p w14:paraId="0B2F72D6" w14:textId="19DACD53" w:rsidR="00C13699" w:rsidRPr="00CF3DF3" w:rsidRDefault="00C13699" w:rsidP="00730138">
            <w:pPr>
              <w:spacing w:after="0" w:line="240" w:lineRule="auto"/>
              <w:rPr>
                <w:rFonts w:ascii="Arial" w:hAnsi="Arial" w:cs="Arial"/>
                <w:sz w:val="20"/>
                <w:szCs w:val="20"/>
              </w:rPr>
            </w:pPr>
            <w:r w:rsidRPr="0008624A">
              <w:t>Click here to enter text.</w:t>
            </w:r>
          </w:p>
        </w:tc>
      </w:tr>
      <w:tr w:rsidR="00C13699" w:rsidRPr="00CF3DF3" w14:paraId="62E02E50" w14:textId="77777777" w:rsidTr="00FD2F92">
        <w:trPr>
          <w:trHeight w:val="144"/>
        </w:trPr>
        <w:tc>
          <w:tcPr>
            <w:tcW w:w="4608" w:type="dxa"/>
            <w:vMerge/>
            <w:tcBorders>
              <w:left w:val="single" w:sz="4" w:space="0" w:color="auto"/>
            </w:tcBorders>
            <w:shd w:val="clear" w:color="auto" w:fill="F2F2F2"/>
          </w:tcPr>
          <w:p w14:paraId="7C7A2F17" w14:textId="77777777" w:rsidR="00C13699" w:rsidRPr="00CF3DF3" w:rsidRDefault="00C13699" w:rsidP="00730138">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14:paraId="766D86FA" w14:textId="0F95609C" w:rsidR="00C13699" w:rsidRPr="00CF3DF3" w:rsidRDefault="00C13699" w:rsidP="00730138">
            <w:pPr>
              <w:spacing w:after="0" w:line="240" w:lineRule="auto"/>
              <w:jc w:val="center"/>
              <w:rPr>
                <w:rFonts w:ascii="Arial" w:hAnsi="Arial" w:cs="Arial"/>
                <w:i/>
                <w:sz w:val="18"/>
                <w:szCs w:val="18"/>
              </w:rPr>
            </w:pPr>
            <w:r w:rsidRPr="0008624A">
              <w:t>(Name and Phone Number)</w:t>
            </w:r>
          </w:p>
        </w:tc>
      </w:tr>
      <w:tr w:rsidR="00C13699" w:rsidRPr="00CF3DF3" w14:paraId="34A9E7C1" w14:textId="77777777" w:rsidTr="00FD2F92">
        <w:trPr>
          <w:trHeight w:val="422"/>
        </w:trPr>
        <w:tc>
          <w:tcPr>
            <w:tcW w:w="4608" w:type="dxa"/>
            <w:vMerge w:val="restart"/>
            <w:tcBorders>
              <w:left w:val="single" w:sz="4" w:space="0" w:color="auto"/>
            </w:tcBorders>
            <w:shd w:val="clear" w:color="auto" w:fill="F2F2F2"/>
          </w:tcPr>
          <w:p w14:paraId="669631DD" w14:textId="77777777" w:rsidR="00C13699" w:rsidRPr="00CF3DF3" w:rsidRDefault="00C13699" w:rsidP="00730138">
            <w:pPr>
              <w:spacing w:after="0" w:line="240" w:lineRule="auto"/>
              <w:rPr>
                <w:rFonts w:ascii="Arial" w:hAnsi="Arial" w:cs="Arial"/>
                <w:b/>
                <w:i/>
                <w:sz w:val="20"/>
                <w:szCs w:val="20"/>
              </w:rPr>
            </w:pPr>
            <w:r w:rsidRPr="0008624A">
              <w:t>Location(s) covered by this SOP:</w:t>
            </w:r>
          </w:p>
          <w:p w14:paraId="4D5D98E4" w14:textId="58CDB499" w:rsidR="00C13699" w:rsidRPr="00CF3DF3" w:rsidRDefault="00C13699" w:rsidP="00730138">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14:paraId="1ABF36E6" w14:textId="09DF5BB4" w:rsidR="00C13699" w:rsidRPr="00CF3DF3" w:rsidRDefault="00C13699" w:rsidP="00730138">
            <w:pPr>
              <w:spacing w:after="0" w:line="240" w:lineRule="auto"/>
              <w:rPr>
                <w:rFonts w:ascii="Arial" w:hAnsi="Arial" w:cs="Arial"/>
                <w:i/>
                <w:sz w:val="20"/>
                <w:szCs w:val="20"/>
              </w:rPr>
            </w:pPr>
            <w:r w:rsidRPr="0008624A">
              <w:t>Click here to enter text.</w:t>
            </w:r>
          </w:p>
        </w:tc>
      </w:tr>
      <w:tr w:rsidR="00C13699" w:rsidRPr="00CF3DF3" w14:paraId="5C5CDBF7" w14:textId="77777777" w:rsidTr="00730138">
        <w:trPr>
          <w:trHeight w:val="70"/>
        </w:trPr>
        <w:tc>
          <w:tcPr>
            <w:tcW w:w="4608" w:type="dxa"/>
            <w:vMerge/>
            <w:tcBorders>
              <w:left w:val="single" w:sz="4" w:space="0" w:color="auto"/>
              <w:bottom w:val="single" w:sz="4" w:space="0" w:color="auto"/>
            </w:tcBorders>
            <w:shd w:val="clear" w:color="auto" w:fill="F2F2F2"/>
          </w:tcPr>
          <w:p w14:paraId="752C948D" w14:textId="77777777" w:rsidR="00C13699" w:rsidRPr="00CF3DF3" w:rsidRDefault="00C13699" w:rsidP="00730138">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14:paraId="4A4BE354" w14:textId="4D06F344" w:rsidR="00C13699" w:rsidRPr="00CF3DF3" w:rsidRDefault="00C13699" w:rsidP="00730138">
            <w:pPr>
              <w:spacing w:after="0" w:line="240" w:lineRule="auto"/>
              <w:jc w:val="center"/>
              <w:rPr>
                <w:rFonts w:ascii="Arial" w:hAnsi="Arial" w:cs="Arial"/>
                <w:i/>
                <w:sz w:val="18"/>
                <w:szCs w:val="18"/>
              </w:rPr>
            </w:pPr>
            <w:r w:rsidRPr="0008624A">
              <w:t>(Building/Room Number)</w:t>
            </w:r>
          </w:p>
        </w:tc>
      </w:tr>
    </w:tbl>
    <w:p w14:paraId="716F7363" w14:textId="77777777" w:rsidR="008F6F4D" w:rsidRDefault="008F6F4D" w:rsidP="008F6F4D">
      <w:pPr>
        <w:rPr>
          <w:rFonts w:ascii="Arial" w:hAnsi="Arial" w:cs="Arial"/>
          <w:b/>
          <w:sz w:val="24"/>
          <w:szCs w:val="24"/>
        </w:rPr>
      </w:pPr>
    </w:p>
    <w:p w14:paraId="5BAA82F1" w14:textId="77777777" w:rsidR="008F6F4D" w:rsidRPr="00A874A1" w:rsidRDefault="008F6F4D" w:rsidP="008F6F4D">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Pr>
          <w:rFonts w:ascii="MS Gothic" w:eastAsia="MS Gothic" w:hAnsi="MS Gothic" w:cs="Arial" w:hint="eastAsia"/>
          <w:sz w:val="24"/>
          <w:szCs w:val="24"/>
        </w:rPr>
        <w:t>☐</w:t>
      </w:r>
      <w:r w:rsidRPr="00803871">
        <w:rPr>
          <w:rFonts w:ascii="Arial" w:hAnsi="Arial" w:cs="Arial"/>
          <w:sz w:val="24"/>
          <w:szCs w:val="24"/>
        </w:rPr>
        <w:t xml:space="preserve"> Process            </w:t>
      </w:r>
      <w:r>
        <w:rPr>
          <w:rFonts w:ascii="MS Gothic" w:eastAsia="MS Gothic" w:hAnsi="MS Gothic" w:cs="Arial" w:hint="eastAsia"/>
          <w:sz w:val="24"/>
          <w:szCs w:val="24"/>
        </w:rPr>
        <w:t>☒</w:t>
      </w:r>
      <w:r w:rsidRPr="00803871">
        <w:rPr>
          <w:rFonts w:ascii="Arial" w:hAnsi="Arial" w:cs="Arial"/>
          <w:sz w:val="24"/>
          <w:szCs w:val="24"/>
        </w:rPr>
        <w:t xml:space="preserve">Hazardous Chemical            </w:t>
      </w:r>
      <w:r>
        <w:rPr>
          <w:rFonts w:ascii="MS Gothic" w:eastAsia="MS Gothic" w:hAnsi="MS Gothic" w:cs="Arial" w:hint="eastAsia"/>
          <w:sz w:val="24"/>
          <w:szCs w:val="24"/>
        </w:rPr>
        <w:t>☐</w:t>
      </w:r>
      <w:r w:rsidRPr="00803871">
        <w:rPr>
          <w:rFonts w:ascii="Arial" w:hAnsi="Arial" w:cs="Arial"/>
          <w:sz w:val="24"/>
          <w:szCs w:val="24"/>
        </w:rPr>
        <w:t xml:space="preserve"> Hazardous Class</w:t>
      </w:r>
    </w:p>
    <w:p w14:paraId="376E39A2" w14:textId="77777777" w:rsidR="008F6F4D" w:rsidRPr="00803871" w:rsidRDefault="008F6F4D" w:rsidP="008F6F4D">
      <w:pPr>
        <w:rPr>
          <w:rFonts w:ascii="Arial" w:hAnsi="Arial" w:cs="Arial"/>
          <w:sz w:val="20"/>
          <w:szCs w:val="20"/>
        </w:rPr>
      </w:pPr>
      <w:r w:rsidRPr="00803871">
        <w:rPr>
          <w:rFonts w:ascii="Arial" w:hAnsi="Arial" w:cs="Arial"/>
          <w:b/>
          <w:sz w:val="24"/>
          <w:szCs w:val="24"/>
        </w:rPr>
        <w:t>Purpose</w:t>
      </w:r>
    </w:p>
    <w:p w14:paraId="1AA5CCC7" w14:textId="77777777" w:rsidR="008F6F4D" w:rsidRDefault="008F6F4D" w:rsidP="008F6F4D">
      <w:pPr>
        <w:rPr>
          <w:rFonts w:ascii="Arial" w:eastAsia="Times New Roman" w:hAnsi="Arial" w:cs="Arial"/>
          <w:sz w:val="20"/>
          <w:szCs w:val="20"/>
        </w:rPr>
      </w:pPr>
      <w:r w:rsidRPr="00551EC9">
        <w:rPr>
          <w:rFonts w:ascii="Arial" w:hAnsi="Arial" w:cs="Arial"/>
          <w:bCs/>
          <w:sz w:val="20"/>
          <w:szCs w:val="20"/>
        </w:rPr>
        <w:t>Trypan blue</w:t>
      </w:r>
      <w:r w:rsidRPr="00551EC9">
        <w:rPr>
          <w:rFonts w:ascii="Arial" w:hAnsi="Arial" w:cs="Arial"/>
          <w:sz w:val="20"/>
          <w:szCs w:val="20"/>
        </w:rPr>
        <w:t xml:space="preserve"> </w:t>
      </w:r>
      <w:r>
        <w:rPr>
          <w:rFonts w:ascii="Arial" w:hAnsi="Arial" w:cs="Arial"/>
          <w:sz w:val="20"/>
          <w:szCs w:val="20"/>
        </w:rPr>
        <w:t xml:space="preserve">is a carcinogen. </w:t>
      </w:r>
      <w:r w:rsidRPr="004148F1">
        <w:rPr>
          <w:rFonts w:ascii="Arial" w:eastAsia="Times New Roman" w:hAnsi="Arial" w:cs="Arial"/>
          <w:sz w:val="20"/>
          <w:szCs w:val="20"/>
        </w:rPr>
        <w:t>If not stored and handled properly, this can pose a serious threat to the health and safety of laboratory personnel, emergency responders and chemical waste handlers. Hence, it is important to follow safety protoco</w:t>
      </w:r>
      <w:r>
        <w:rPr>
          <w:rFonts w:ascii="Arial" w:eastAsia="Times New Roman" w:hAnsi="Arial" w:cs="Arial"/>
          <w:sz w:val="20"/>
          <w:szCs w:val="20"/>
        </w:rPr>
        <w:t xml:space="preserve">ls to handle this chemical.   </w:t>
      </w:r>
    </w:p>
    <w:p w14:paraId="65ADA85C" w14:textId="77777777" w:rsidR="008F6F4D" w:rsidRPr="00551EC9" w:rsidRDefault="008F6F4D" w:rsidP="008F6F4D">
      <w:pPr>
        <w:rPr>
          <w:rFonts w:ascii="Arial" w:hAnsi="Arial" w:cs="Arial"/>
          <w:sz w:val="20"/>
          <w:szCs w:val="20"/>
        </w:rPr>
      </w:pPr>
      <w:r>
        <w:rPr>
          <w:rFonts w:ascii="Arial" w:eastAsia="Times New Roman" w:hAnsi="Arial" w:cs="Arial"/>
          <w:sz w:val="20"/>
          <w:szCs w:val="20"/>
        </w:rPr>
        <w:t xml:space="preserve">Trypan Blue </w:t>
      </w:r>
      <w:r w:rsidRPr="00551EC9">
        <w:rPr>
          <w:rFonts w:ascii="Arial" w:hAnsi="Arial" w:cs="Arial"/>
          <w:sz w:val="20"/>
          <w:szCs w:val="20"/>
        </w:rPr>
        <w:t>is a vital stain used to selectively color dead tissues or cells blue.</w:t>
      </w:r>
      <w:r>
        <w:rPr>
          <w:rFonts w:ascii="Arial" w:hAnsi="Arial" w:cs="Arial"/>
          <w:sz w:val="20"/>
          <w:szCs w:val="20"/>
        </w:rPr>
        <w:t xml:space="preserve"> L</w:t>
      </w:r>
      <w:r w:rsidRPr="00551EC9">
        <w:rPr>
          <w:rFonts w:ascii="Arial" w:hAnsi="Arial" w:cs="Arial"/>
          <w:sz w:val="20"/>
          <w:szCs w:val="20"/>
        </w:rPr>
        <w:t>ive cells or tissues with intact cell membranes are not colored. Cells are very selective in the compounds that pass through the membrane.</w:t>
      </w:r>
      <w:r>
        <w:rPr>
          <w:rFonts w:ascii="Arial" w:hAnsi="Arial" w:cs="Arial"/>
          <w:sz w:val="20"/>
          <w:szCs w:val="20"/>
        </w:rPr>
        <w:t xml:space="preserve"> </w:t>
      </w:r>
      <w:r w:rsidRPr="00551EC9">
        <w:rPr>
          <w:rFonts w:ascii="Arial" w:hAnsi="Arial" w:cs="Arial"/>
          <w:sz w:val="20"/>
          <w:szCs w:val="20"/>
        </w:rPr>
        <w:t>In a viable cell, trypan blue is not absorbed. However, it traverses the membrane in a dead cell. Hence, dead cells are shown as a distinctive blue color under a microscope.</w:t>
      </w:r>
    </w:p>
    <w:p w14:paraId="5220C8DB" w14:textId="77777777" w:rsidR="008F6F4D" w:rsidRPr="00803871" w:rsidRDefault="008F6F4D" w:rsidP="008F6F4D">
      <w:pPr>
        <w:rPr>
          <w:rFonts w:ascii="Arial" w:hAnsi="Arial" w:cs="Arial"/>
          <w:b/>
          <w:sz w:val="24"/>
          <w:szCs w:val="24"/>
        </w:rPr>
      </w:pPr>
      <w:r w:rsidRPr="00803871">
        <w:rPr>
          <w:rFonts w:ascii="Arial" w:hAnsi="Arial" w:cs="Arial"/>
          <w:b/>
          <w:sz w:val="24"/>
          <w:szCs w:val="24"/>
        </w:rPr>
        <w:t>Physical &amp; Chemical Properties/Definition of Chemical Group</w:t>
      </w:r>
    </w:p>
    <w:p w14:paraId="4EC667ED" w14:textId="77777777" w:rsidR="008F6F4D" w:rsidRPr="00066DBC" w:rsidRDefault="008F6F4D" w:rsidP="008F6F4D">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72-57-1</w:t>
      </w:r>
    </w:p>
    <w:p w14:paraId="2C8DDE4B" w14:textId="77777777" w:rsidR="008F6F4D" w:rsidRPr="00066DBC" w:rsidRDefault="008F6F4D" w:rsidP="008F6F4D">
      <w:pPr>
        <w:rPr>
          <w:rFonts w:ascii="Arial" w:hAnsi="Arial" w:cs="Arial"/>
          <w:sz w:val="20"/>
          <w:szCs w:val="20"/>
        </w:rPr>
      </w:pPr>
      <w:r w:rsidRPr="00066DBC">
        <w:rPr>
          <w:rFonts w:ascii="Arial" w:hAnsi="Arial" w:cs="Arial"/>
          <w:sz w:val="20"/>
          <w:szCs w:val="20"/>
        </w:rPr>
        <w:lastRenderedPageBreak/>
        <w:t xml:space="preserve">Class: </w:t>
      </w:r>
      <w:r w:rsidRPr="00DE4FE5">
        <w:rPr>
          <w:rFonts w:ascii="Arial" w:hAnsi="Arial" w:cs="Arial"/>
          <w:b/>
          <w:sz w:val="20"/>
          <w:szCs w:val="20"/>
          <w:u w:val="single"/>
        </w:rPr>
        <w:t>Carcinogen</w:t>
      </w:r>
    </w:p>
    <w:p w14:paraId="5995AC00" w14:textId="77777777" w:rsidR="008F6F4D" w:rsidRPr="00066DBC" w:rsidRDefault="008F6F4D" w:rsidP="008F6F4D">
      <w:pPr>
        <w:rPr>
          <w:rFonts w:ascii="Arial" w:hAnsi="Arial" w:cs="Arial"/>
          <w:sz w:val="20"/>
          <w:szCs w:val="20"/>
        </w:rPr>
      </w:pPr>
      <w:r w:rsidRPr="00066DBC">
        <w:rPr>
          <w:rFonts w:ascii="Arial" w:hAnsi="Arial" w:cs="Arial"/>
          <w:sz w:val="20"/>
          <w:szCs w:val="20"/>
        </w:rPr>
        <w:t xml:space="preserve">Molecular Formula: </w:t>
      </w:r>
      <w:r>
        <w:rPr>
          <w:rFonts w:ascii="Arial" w:hAnsi="Arial" w:cs="Arial"/>
          <w:sz w:val="20"/>
          <w:szCs w:val="20"/>
        </w:rPr>
        <w:t>C</w:t>
      </w:r>
      <w:r>
        <w:rPr>
          <w:rFonts w:ascii="Arial" w:hAnsi="Arial" w:cs="Arial"/>
          <w:sz w:val="20"/>
          <w:szCs w:val="20"/>
          <w:vertAlign w:val="subscript"/>
        </w:rPr>
        <w:t>34</w:t>
      </w:r>
      <w:r>
        <w:rPr>
          <w:rFonts w:ascii="Arial" w:hAnsi="Arial" w:cs="Arial"/>
          <w:sz w:val="20"/>
          <w:szCs w:val="20"/>
        </w:rPr>
        <w:t>H</w:t>
      </w:r>
      <w:r>
        <w:rPr>
          <w:rFonts w:ascii="Arial" w:hAnsi="Arial" w:cs="Arial"/>
          <w:sz w:val="20"/>
          <w:szCs w:val="20"/>
          <w:vertAlign w:val="subscript"/>
        </w:rPr>
        <w:t>24</w:t>
      </w:r>
      <w:r>
        <w:rPr>
          <w:rFonts w:ascii="Arial" w:hAnsi="Arial" w:cs="Arial"/>
          <w:sz w:val="20"/>
          <w:szCs w:val="20"/>
        </w:rPr>
        <w:t>N</w:t>
      </w:r>
      <w:r>
        <w:rPr>
          <w:rFonts w:ascii="Arial" w:hAnsi="Arial" w:cs="Arial"/>
          <w:sz w:val="20"/>
          <w:szCs w:val="20"/>
          <w:vertAlign w:val="subscript"/>
        </w:rPr>
        <w:t>6</w:t>
      </w:r>
      <w:r>
        <w:rPr>
          <w:rFonts w:ascii="Arial" w:hAnsi="Arial" w:cs="Arial"/>
          <w:sz w:val="20"/>
          <w:szCs w:val="20"/>
        </w:rPr>
        <w:t>Na</w:t>
      </w:r>
      <w:r>
        <w:rPr>
          <w:rFonts w:ascii="Arial" w:hAnsi="Arial" w:cs="Arial"/>
          <w:sz w:val="20"/>
          <w:szCs w:val="20"/>
          <w:vertAlign w:val="subscript"/>
        </w:rPr>
        <w:t>4</w:t>
      </w:r>
      <w:r>
        <w:rPr>
          <w:rFonts w:ascii="Arial" w:hAnsi="Arial" w:cs="Arial"/>
          <w:sz w:val="20"/>
          <w:szCs w:val="20"/>
        </w:rPr>
        <w:t>O</w:t>
      </w:r>
      <w:r>
        <w:rPr>
          <w:rFonts w:ascii="Arial" w:hAnsi="Arial" w:cs="Arial"/>
          <w:sz w:val="20"/>
          <w:szCs w:val="20"/>
          <w:vertAlign w:val="subscript"/>
        </w:rPr>
        <w:t>14</w:t>
      </w:r>
      <w:r>
        <w:rPr>
          <w:rFonts w:ascii="Arial" w:hAnsi="Arial" w:cs="Arial"/>
          <w:sz w:val="20"/>
          <w:szCs w:val="20"/>
        </w:rPr>
        <w:t>S</w:t>
      </w:r>
      <w:r>
        <w:rPr>
          <w:rFonts w:ascii="Arial" w:hAnsi="Arial" w:cs="Arial"/>
          <w:sz w:val="20"/>
          <w:szCs w:val="20"/>
          <w:vertAlign w:val="subscript"/>
        </w:rPr>
        <w:t>4</w:t>
      </w:r>
    </w:p>
    <w:p w14:paraId="5DF46426" w14:textId="77777777" w:rsidR="008F6F4D" w:rsidRDefault="008F6F4D" w:rsidP="008F6F4D">
      <w:pPr>
        <w:rPr>
          <w:rFonts w:ascii="Arial" w:hAnsi="Arial" w:cs="Arial"/>
          <w:sz w:val="20"/>
          <w:szCs w:val="20"/>
        </w:rPr>
      </w:pPr>
      <w:r w:rsidRPr="00066DBC">
        <w:rPr>
          <w:rFonts w:ascii="Arial" w:hAnsi="Arial" w:cs="Arial"/>
          <w:sz w:val="20"/>
          <w:szCs w:val="20"/>
        </w:rPr>
        <w:t xml:space="preserve">Form (physical state): </w:t>
      </w:r>
      <w:r>
        <w:rPr>
          <w:rFonts w:ascii="Arial" w:hAnsi="Arial" w:cs="Arial"/>
          <w:sz w:val="20"/>
          <w:szCs w:val="20"/>
        </w:rPr>
        <w:t>Solid, powder</w:t>
      </w:r>
    </w:p>
    <w:p w14:paraId="03B2F214" w14:textId="77777777" w:rsidR="008F6F4D" w:rsidRDefault="008F6F4D" w:rsidP="008F6F4D">
      <w:pPr>
        <w:rPr>
          <w:rFonts w:ascii="Arial" w:hAnsi="Arial" w:cs="Arial"/>
          <w:sz w:val="20"/>
          <w:szCs w:val="20"/>
        </w:rPr>
      </w:pPr>
      <w:r w:rsidRPr="00066DBC">
        <w:rPr>
          <w:rFonts w:ascii="Arial" w:hAnsi="Arial" w:cs="Arial"/>
          <w:sz w:val="20"/>
          <w:szCs w:val="20"/>
        </w:rPr>
        <w:t xml:space="preserve">Color: </w:t>
      </w:r>
      <w:r>
        <w:rPr>
          <w:rFonts w:ascii="Arial" w:hAnsi="Arial" w:cs="Arial"/>
          <w:sz w:val="20"/>
          <w:szCs w:val="20"/>
        </w:rPr>
        <w:t>Bluish-grey</w:t>
      </w:r>
    </w:p>
    <w:p w14:paraId="02FDAECE" w14:textId="77777777" w:rsidR="008F6F4D" w:rsidRDefault="008F6F4D" w:rsidP="008F6F4D">
      <w:pPr>
        <w:rPr>
          <w:rFonts w:ascii="Arial" w:hAnsi="Arial" w:cs="Arial"/>
          <w:sz w:val="20"/>
          <w:szCs w:val="20"/>
        </w:rPr>
      </w:pPr>
      <w:r w:rsidRPr="00066DBC">
        <w:rPr>
          <w:rFonts w:ascii="Arial" w:hAnsi="Arial" w:cs="Arial"/>
          <w:sz w:val="20"/>
          <w:szCs w:val="20"/>
        </w:rPr>
        <w:t xml:space="preserve">Boiling point: </w:t>
      </w:r>
      <w:r>
        <w:rPr>
          <w:rFonts w:ascii="Arial" w:hAnsi="Arial" w:cs="Arial"/>
          <w:sz w:val="20"/>
          <w:szCs w:val="20"/>
        </w:rPr>
        <w:t>N/A</w:t>
      </w:r>
    </w:p>
    <w:p w14:paraId="5927B787" w14:textId="77777777" w:rsidR="008F6F4D" w:rsidRPr="00066DBC" w:rsidRDefault="008F6F4D" w:rsidP="008F6F4D">
      <w:pPr>
        <w:rPr>
          <w:rFonts w:ascii="Arial" w:hAnsi="Arial" w:cs="Arial"/>
          <w:b/>
          <w:sz w:val="24"/>
          <w:szCs w:val="24"/>
        </w:rPr>
      </w:pPr>
      <w:r w:rsidRPr="00066DBC">
        <w:rPr>
          <w:rFonts w:ascii="Arial" w:hAnsi="Arial" w:cs="Arial"/>
          <w:b/>
          <w:sz w:val="24"/>
          <w:szCs w:val="24"/>
        </w:rPr>
        <w:t>Potential Hazards/Toxicity</w:t>
      </w:r>
    </w:p>
    <w:p w14:paraId="63B893B4" w14:textId="77777777" w:rsidR="008F6F4D" w:rsidRPr="00551EC9" w:rsidRDefault="008F6F4D" w:rsidP="008F6F4D">
      <w:pPr>
        <w:rPr>
          <w:rFonts w:ascii="Arial" w:hAnsi="Arial" w:cs="Arial"/>
          <w:sz w:val="20"/>
          <w:szCs w:val="20"/>
        </w:rPr>
      </w:pPr>
      <w:r>
        <w:rPr>
          <w:rFonts w:ascii="Arial" w:hAnsi="Arial" w:cs="Arial"/>
          <w:sz w:val="20"/>
          <w:szCs w:val="20"/>
        </w:rPr>
        <w:t>Harmful through Skin Contact, Inhalation, and Ingestion, Eye Irritant</w:t>
      </w:r>
    </w:p>
    <w:p w14:paraId="3B07532E" w14:textId="77777777" w:rsidR="008F6F4D" w:rsidRPr="00066DBC" w:rsidRDefault="008F6F4D" w:rsidP="008F6F4D">
      <w:pPr>
        <w:rPr>
          <w:rFonts w:ascii="Arial" w:hAnsi="Arial" w:cs="Arial"/>
          <w:b/>
          <w:sz w:val="24"/>
          <w:szCs w:val="24"/>
        </w:rPr>
      </w:pPr>
      <w:r w:rsidRPr="00066DBC">
        <w:rPr>
          <w:rFonts w:ascii="Arial" w:hAnsi="Arial" w:cs="Arial"/>
          <w:b/>
          <w:sz w:val="24"/>
          <w:szCs w:val="24"/>
        </w:rPr>
        <w:t>Personal Protective Equipment (PPE)</w:t>
      </w:r>
    </w:p>
    <w:p w14:paraId="230EF00B" w14:textId="77777777" w:rsidR="008F6F4D" w:rsidRPr="00891301" w:rsidRDefault="008F6F4D" w:rsidP="008F6F4D">
      <w:pPr>
        <w:pStyle w:val="NoSpacing"/>
        <w:rPr>
          <w:rFonts w:ascii="Arial" w:hAnsi="Arial" w:cs="Arial"/>
          <w:b/>
          <w:sz w:val="20"/>
          <w:szCs w:val="20"/>
        </w:rPr>
      </w:pPr>
      <w:r w:rsidRPr="00891301">
        <w:rPr>
          <w:rFonts w:ascii="Arial" w:hAnsi="Arial" w:cs="Arial"/>
          <w:b/>
          <w:sz w:val="20"/>
          <w:szCs w:val="20"/>
        </w:rPr>
        <w:t>Respirator</w:t>
      </w:r>
      <w:r>
        <w:rPr>
          <w:rFonts w:ascii="Arial" w:hAnsi="Arial" w:cs="Arial"/>
          <w:b/>
          <w:sz w:val="20"/>
          <w:szCs w:val="20"/>
        </w:rPr>
        <w:t>y</w:t>
      </w:r>
      <w:r w:rsidRPr="00891301">
        <w:rPr>
          <w:rFonts w:ascii="Arial" w:hAnsi="Arial" w:cs="Arial"/>
          <w:b/>
          <w:sz w:val="20"/>
          <w:szCs w:val="20"/>
        </w:rPr>
        <w:t xml:space="preserve"> Protection</w:t>
      </w:r>
    </w:p>
    <w:p w14:paraId="0F1B91CB" w14:textId="77777777" w:rsidR="008F6F4D" w:rsidRPr="00891301" w:rsidRDefault="008F6F4D" w:rsidP="008F6F4D">
      <w:pPr>
        <w:rPr>
          <w:rFonts w:ascii="Arial" w:hAnsi="Arial" w:cs="Arial"/>
          <w:b/>
          <w:sz w:val="24"/>
          <w:szCs w:val="24"/>
        </w:rPr>
      </w:pPr>
      <w:r w:rsidRPr="00066DBC">
        <w:rPr>
          <w:rFonts w:ascii="Arial" w:hAnsi="Arial" w:cs="Arial"/>
          <w:sz w:val="20"/>
          <w:szCs w:val="20"/>
        </w:rPr>
        <w:t>Respirators should be used only under any of the following circumstances:</w:t>
      </w:r>
    </w:p>
    <w:p w14:paraId="2FB4CA46" w14:textId="77777777" w:rsidR="008F6F4D" w:rsidRPr="003F564F" w:rsidRDefault="008F6F4D" w:rsidP="008F6F4D">
      <w:pPr>
        <w:pStyle w:val="NoSpacing"/>
        <w:numPr>
          <w:ilvl w:val="0"/>
          <w:numId w:val="6"/>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14:paraId="45C0BBBE" w14:textId="77777777" w:rsidR="008F6F4D" w:rsidRPr="003F564F" w:rsidRDefault="008F6F4D" w:rsidP="008F6F4D">
      <w:pPr>
        <w:pStyle w:val="NoSpacing"/>
        <w:numPr>
          <w:ilvl w:val="0"/>
          <w:numId w:val="6"/>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0DEF3979" w14:textId="77777777" w:rsidR="008F6F4D" w:rsidRPr="003F564F" w:rsidRDefault="008F6F4D" w:rsidP="008F6F4D">
      <w:pPr>
        <w:pStyle w:val="NoSpacing"/>
        <w:numPr>
          <w:ilvl w:val="0"/>
          <w:numId w:val="6"/>
        </w:numPr>
        <w:rPr>
          <w:rFonts w:ascii="Arial" w:hAnsi="Arial" w:cs="Arial"/>
          <w:sz w:val="20"/>
          <w:szCs w:val="20"/>
        </w:rPr>
      </w:pPr>
      <w:r w:rsidRPr="003F564F">
        <w:rPr>
          <w:rFonts w:ascii="Arial" w:hAnsi="Arial" w:cs="Arial"/>
          <w:sz w:val="20"/>
          <w:szCs w:val="20"/>
        </w:rPr>
        <w:t>Regulations require the use of a respirator.</w:t>
      </w:r>
    </w:p>
    <w:p w14:paraId="2D7C9B71" w14:textId="77777777" w:rsidR="008F6F4D" w:rsidRPr="003F564F" w:rsidRDefault="008F6F4D" w:rsidP="008F6F4D">
      <w:pPr>
        <w:pStyle w:val="NoSpacing"/>
        <w:numPr>
          <w:ilvl w:val="0"/>
          <w:numId w:val="6"/>
        </w:numPr>
        <w:rPr>
          <w:rFonts w:ascii="Arial" w:hAnsi="Arial" w:cs="Arial"/>
          <w:sz w:val="20"/>
          <w:szCs w:val="20"/>
        </w:rPr>
      </w:pPr>
      <w:r w:rsidRPr="003F564F">
        <w:rPr>
          <w:rFonts w:ascii="Arial" w:hAnsi="Arial" w:cs="Arial"/>
          <w:sz w:val="20"/>
          <w:szCs w:val="20"/>
        </w:rPr>
        <w:t xml:space="preserve">An employer requires the use of a respirator. </w:t>
      </w:r>
    </w:p>
    <w:p w14:paraId="206418A4" w14:textId="77777777" w:rsidR="008F6F4D" w:rsidRPr="003F564F" w:rsidRDefault="008F6F4D" w:rsidP="008F6F4D">
      <w:pPr>
        <w:pStyle w:val="NoSpacing"/>
        <w:numPr>
          <w:ilvl w:val="0"/>
          <w:numId w:val="6"/>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3B121635" w14:textId="77777777" w:rsidR="008F6F4D" w:rsidRPr="003F564F" w:rsidRDefault="008F6F4D" w:rsidP="008F6F4D">
      <w:pPr>
        <w:pStyle w:val="NoSpacing"/>
        <w:numPr>
          <w:ilvl w:val="0"/>
          <w:numId w:val="6"/>
        </w:numPr>
        <w:rPr>
          <w:rFonts w:ascii="Arial" w:hAnsi="Arial" w:cs="Arial"/>
          <w:sz w:val="20"/>
          <w:szCs w:val="20"/>
        </w:rPr>
      </w:pPr>
      <w:r w:rsidRPr="003F564F">
        <w:rPr>
          <w:rFonts w:ascii="Arial" w:hAnsi="Arial" w:cs="Arial"/>
          <w:sz w:val="20"/>
          <w:szCs w:val="20"/>
        </w:rPr>
        <w:t>As PPE in the event of a chemical spill clean-up process</w:t>
      </w:r>
    </w:p>
    <w:p w14:paraId="3FEAC5CC" w14:textId="77777777" w:rsidR="008F6F4D" w:rsidRPr="003F564F" w:rsidRDefault="008F6F4D" w:rsidP="008F6F4D">
      <w:pPr>
        <w:pStyle w:val="NoSpacing"/>
        <w:rPr>
          <w:rFonts w:ascii="Arial" w:hAnsi="Arial" w:cs="Arial"/>
          <w:sz w:val="20"/>
          <w:szCs w:val="20"/>
        </w:rPr>
      </w:pPr>
    </w:p>
    <w:p w14:paraId="027DB6D5" w14:textId="77777777" w:rsidR="00F70921" w:rsidRPr="003F564F" w:rsidRDefault="00F70921" w:rsidP="00F70921">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7"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8"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6870F587" w14:textId="77777777" w:rsidR="008F6F4D" w:rsidRPr="003F564F" w:rsidRDefault="008F6F4D" w:rsidP="008F6F4D">
      <w:pPr>
        <w:pStyle w:val="NoSpacing"/>
        <w:rPr>
          <w:rFonts w:ascii="Arial" w:hAnsi="Arial" w:cs="Arial"/>
          <w:sz w:val="20"/>
          <w:szCs w:val="20"/>
        </w:rPr>
      </w:pPr>
    </w:p>
    <w:p w14:paraId="50882025"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sz w:val="20"/>
          <w:szCs w:val="20"/>
        </w:rPr>
        <w:id w:val="2167945"/>
      </w:sdtPr>
      <w:sdtEndPr/>
      <w:sdtContent>
        <w:p w14:paraId="138753BF" w14:textId="127B60E8" w:rsidR="001F3DBD" w:rsidRDefault="001F3DBD" w:rsidP="001F3DBD">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p w14:paraId="11461F0F" w14:textId="509231A4" w:rsidR="008F6F4D" w:rsidRPr="00551EC9" w:rsidRDefault="008F6F4D" w:rsidP="001F3DBD">
      <w:pPr>
        <w:spacing w:after="0" w:line="240" w:lineRule="auto"/>
        <w:rPr>
          <w:rFonts w:ascii="Arial" w:hAnsi="Arial" w:cs="Arial"/>
          <w:sz w:val="20"/>
          <w:szCs w:val="20"/>
        </w:rPr>
      </w:pPr>
      <w:r>
        <w:rPr>
          <w:rFonts w:ascii="Arial" w:hAnsi="Arial" w:cs="Arial"/>
          <w:sz w:val="20"/>
          <w:szCs w:val="20"/>
        </w:rPr>
        <w:t xml:space="preserve"> </w:t>
      </w:r>
    </w:p>
    <w:p w14:paraId="4A224057" w14:textId="77777777" w:rsidR="008F6F4D" w:rsidRPr="00551EC9" w:rsidRDefault="008F6F4D" w:rsidP="008F6F4D">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 xml:space="preserve">preferred glove manufacturer to ensure that the gloves you plan on using are compatible with </w:t>
      </w:r>
      <w:r>
        <w:rPr>
          <w:rFonts w:ascii="Arial" w:hAnsi="Arial" w:cs="Arial"/>
          <w:sz w:val="20"/>
          <w:szCs w:val="20"/>
        </w:rPr>
        <w:t>Trypan Blue.</w:t>
      </w:r>
    </w:p>
    <w:p w14:paraId="1F0B24CC" w14:textId="77777777" w:rsidR="008F6F4D" w:rsidRPr="00265CA6" w:rsidRDefault="008F6F4D" w:rsidP="008F6F4D">
      <w:pPr>
        <w:pStyle w:val="NoSpacing"/>
        <w:rPr>
          <w:rFonts w:ascii="Arial" w:hAnsi="Arial" w:cs="Arial"/>
          <w:sz w:val="20"/>
          <w:szCs w:val="20"/>
        </w:rPr>
      </w:pPr>
      <w:r w:rsidRPr="00265CA6">
        <w:rPr>
          <w:rFonts w:ascii="Arial" w:hAnsi="Arial" w:cs="Arial"/>
          <w:sz w:val="20"/>
          <w:szCs w:val="20"/>
        </w:rPr>
        <w:t>Refer to glove selection chart from the links below:</w:t>
      </w:r>
    </w:p>
    <w:p w14:paraId="098F5BC3" w14:textId="77777777" w:rsidR="008F6F4D" w:rsidRPr="00265CA6" w:rsidRDefault="00D52BA7" w:rsidP="008F6F4D">
      <w:pPr>
        <w:pStyle w:val="NoSpacing"/>
        <w:rPr>
          <w:rFonts w:ascii="Arial" w:hAnsi="Arial" w:cs="Arial"/>
          <w:color w:val="000080"/>
          <w:sz w:val="20"/>
          <w:szCs w:val="20"/>
        </w:rPr>
      </w:pPr>
      <w:hyperlink r:id="rId9" w:history="1">
        <w:r w:rsidR="008F6F4D" w:rsidRPr="00265CA6">
          <w:rPr>
            <w:rStyle w:val="Hyperlink"/>
            <w:rFonts w:ascii="Arial" w:hAnsi="Arial" w:cs="Arial"/>
            <w:sz w:val="20"/>
            <w:szCs w:val="20"/>
          </w:rPr>
          <w:t>http://www.ansellpro.com/download/Ansell_8thEditionChemicalResistanceGuide.pdf</w:t>
        </w:r>
      </w:hyperlink>
      <w:r w:rsidR="008F6F4D" w:rsidRPr="00265CA6">
        <w:rPr>
          <w:rFonts w:ascii="Arial" w:hAnsi="Arial" w:cs="Arial"/>
          <w:color w:val="000080"/>
          <w:sz w:val="20"/>
          <w:szCs w:val="20"/>
        </w:rPr>
        <w:t xml:space="preserve"> </w:t>
      </w:r>
    </w:p>
    <w:p w14:paraId="5BBFFD6A" w14:textId="77777777" w:rsidR="008F6F4D" w:rsidRPr="00265CA6" w:rsidRDefault="008F6F4D" w:rsidP="008F6F4D">
      <w:pPr>
        <w:pStyle w:val="NoSpacing"/>
        <w:rPr>
          <w:rFonts w:ascii="Arial" w:hAnsi="Arial" w:cs="Arial"/>
          <w:sz w:val="20"/>
          <w:szCs w:val="20"/>
        </w:rPr>
      </w:pPr>
      <w:r w:rsidRPr="00265CA6">
        <w:rPr>
          <w:rFonts w:ascii="Arial" w:hAnsi="Arial" w:cs="Arial"/>
          <w:sz w:val="20"/>
          <w:szCs w:val="20"/>
        </w:rPr>
        <w:t>OR</w:t>
      </w:r>
    </w:p>
    <w:p w14:paraId="6F69A079" w14:textId="77777777" w:rsidR="008F6F4D" w:rsidRPr="00265CA6" w:rsidRDefault="00D52BA7" w:rsidP="008F6F4D">
      <w:pPr>
        <w:pStyle w:val="NoSpacing"/>
        <w:rPr>
          <w:rFonts w:ascii="Arial" w:hAnsi="Arial" w:cs="Arial"/>
          <w:sz w:val="20"/>
          <w:szCs w:val="20"/>
        </w:rPr>
      </w:pPr>
      <w:hyperlink r:id="rId10" w:history="1">
        <w:r w:rsidR="008F6F4D" w:rsidRPr="00265CA6">
          <w:rPr>
            <w:rStyle w:val="Hyperlink"/>
            <w:rFonts w:ascii="Arial" w:hAnsi="Arial" w:cs="Arial"/>
            <w:sz w:val="20"/>
            <w:szCs w:val="20"/>
          </w:rPr>
          <w:t>http://www.allsafetyproducts.biz/page/74172</w:t>
        </w:r>
      </w:hyperlink>
    </w:p>
    <w:p w14:paraId="423E4169" w14:textId="77777777" w:rsidR="008F6F4D" w:rsidRPr="00265CA6" w:rsidRDefault="008F6F4D" w:rsidP="008F6F4D">
      <w:pPr>
        <w:pStyle w:val="NoSpacing"/>
        <w:rPr>
          <w:rFonts w:ascii="Arial" w:hAnsi="Arial" w:cs="Arial"/>
          <w:sz w:val="20"/>
          <w:szCs w:val="20"/>
        </w:rPr>
      </w:pPr>
      <w:r w:rsidRPr="00265CA6">
        <w:rPr>
          <w:rFonts w:ascii="Arial" w:hAnsi="Arial" w:cs="Arial"/>
          <w:sz w:val="20"/>
          <w:szCs w:val="20"/>
        </w:rPr>
        <w:t>OR</w:t>
      </w:r>
    </w:p>
    <w:p w14:paraId="696031EF" w14:textId="77777777" w:rsidR="008F6F4D" w:rsidRPr="00265CA6" w:rsidRDefault="00D52BA7" w:rsidP="008F6F4D">
      <w:pPr>
        <w:pStyle w:val="NoSpacing"/>
        <w:rPr>
          <w:rFonts w:ascii="Arial" w:hAnsi="Arial" w:cs="Arial"/>
          <w:sz w:val="20"/>
          <w:szCs w:val="20"/>
        </w:rPr>
      </w:pPr>
      <w:hyperlink r:id="rId11" w:history="1">
        <w:r w:rsidR="008F6F4D" w:rsidRPr="00265CA6">
          <w:rPr>
            <w:rStyle w:val="Hyperlink"/>
            <w:rFonts w:ascii="Arial" w:hAnsi="Arial" w:cs="Arial"/>
            <w:sz w:val="20"/>
            <w:szCs w:val="20"/>
          </w:rPr>
          <w:t>http://www.showabestglove.com/site/default.aspx</w:t>
        </w:r>
      </w:hyperlink>
    </w:p>
    <w:p w14:paraId="2A688108" w14:textId="77777777" w:rsidR="008F6F4D" w:rsidRPr="00265CA6" w:rsidRDefault="008F6F4D" w:rsidP="008F6F4D">
      <w:pPr>
        <w:pStyle w:val="NoSpacing"/>
        <w:rPr>
          <w:rFonts w:ascii="Arial" w:hAnsi="Arial" w:cs="Arial"/>
          <w:sz w:val="20"/>
          <w:szCs w:val="20"/>
        </w:rPr>
      </w:pPr>
      <w:r w:rsidRPr="00265CA6">
        <w:rPr>
          <w:rFonts w:ascii="Arial" w:hAnsi="Arial" w:cs="Arial"/>
          <w:sz w:val="20"/>
          <w:szCs w:val="20"/>
        </w:rPr>
        <w:t>OR</w:t>
      </w:r>
    </w:p>
    <w:p w14:paraId="062AD645" w14:textId="77777777" w:rsidR="008F6F4D" w:rsidRPr="00265CA6" w:rsidRDefault="00D52BA7" w:rsidP="008F6F4D">
      <w:pPr>
        <w:pStyle w:val="NoSpacing"/>
        <w:rPr>
          <w:rFonts w:ascii="Arial" w:hAnsi="Arial" w:cs="Arial"/>
          <w:color w:val="000080"/>
          <w:sz w:val="20"/>
          <w:szCs w:val="20"/>
        </w:rPr>
      </w:pPr>
      <w:hyperlink r:id="rId12" w:history="1">
        <w:r w:rsidR="008F6F4D" w:rsidRPr="00265CA6">
          <w:rPr>
            <w:rStyle w:val="Hyperlink"/>
            <w:rFonts w:ascii="Arial" w:hAnsi="Arial" w:cs="Arial"/>
            <w:sz w:val="20"/>
            <w:szCs w:val="20"/>
          </w:rPr>
          <w:t>http://www.mapaglove.com/</w:t>
        </w:r>
      </w:hyperlink>
    </w:p>
    <w:p w14:paraId="346AB7AF" w14:textId="77777777" w:rsidR="008F6F4D" w:rsidRPr="00265CA6" w:rsidRDefault="008F6F4D" w:rsidP="008F6F4D">
      <w:pPr>
        <w:pStyle w:val="NoSpacing"/>
        <w:rPr>
          <w:rFonts w:ascii="Arial" w:hAnsi="Arial" w:cs="Arial"/>
          <w:sz w:val="20"/>
          <w:szCs w:val="20"/>
        </w:rPr>
      </w:pPr>
    </w:p>
    <w:p w14:paraId="7D158B43"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Eye Protection</w:t>
      </w:r>
    </w:p>
    <w:p w14:paraId="3E8C8F9D" w14:textId="22414D32" w:rsidR="008F6F4D" w:rsidRDefault="008F6F4D" w:rsidP="008F6F4D">
      <w:pPr>
        <w:autoSpaceDE w:val="0"/>
        <w:autoSpaceDN w:val="0"/>
        <w:adjustRightInd w:val="0"/>
        <w:rPr>
          <w:rFonts w:ascii="Arial" w:hAnsi="Arial" w:cs="Arial"/>
          <w:sz w:val="20"/>
          <w:szCs w:val="20"/>
        </w:rPr>
      </w:pPr>
      <w:r>
        <w:rPr>
          <w:rFonts w:ascii="Arial" w:hAnsi="Arial" w:cs="Arial"/>
          <w:sz w:val="20"/>
          <w:szCs w:val="20"/>
        </w:rPr>
        <w:t>Wear ANSI approved safety glasses</w:t>
      </w:r>
      <w:r w:rsidR="001F3DBD">
        <w:rPr>
          <w:rFonts w:ascii="Arial" w:hAnsi="Arial" w:cs="Arial"/>
          <w:sz w:val="20"/>
          <w:szCs w:val="20"/>
        </w:rPr>
        <w:t xml:space="preserve"> or goggles</w:t>
      </w:r>
      <w:r>
        <w:rPr>
          <w:rFonts w:ascii="Arial" w:hAnsi="Arial" w:cs="Arial"/>
          <w:sz w:val="20"/>
          <w:szCs w:val="20"/>
        </w:rPr>
        <w:t xml:space="preserve"> when handling the chemical. </w:t>
      </w:r>
    </w:p>
    <w:p w14:paraId="381D4F5C" w14:textId="77777777" w:rsidR="00C44342" w:rsidRDefault="00C44342" w:rsidP="008F6F4D">
      <w:pPr>
        <w:pStyle w:val="NoSpacing"/>
        <w:rPr>
          <w:rFonts w:ascii="Arial" w:hAnsi="Arial" w:cs="Arial"/>
          <w:b/>
          <w:sz w:val="20"/>
          <w:szCs w:val="20"/>
        </w:rPr>
      </w:pPr>
    </w:p>
    <w:p w14:paraId="577A3DAF" w14:textId="77777777" w:rsidR="00C44342" w:rsidRDefault="00C44342" w:rsidP="008F6F4D">
      <w:pPr>
        <w:pStyle w:val="NoSpacing"/>
        <w:rPr>
          <w:rFonts w:ascii="Arial" w:hAnsi="Arial" w:cs="Arial"/>
          <w:b/>
          <w:sz w:val="20"/>
          <w:szCs w:val="20"/>
        </w:rPr>
      </w:pPr>
    </w:p>
    <w:p w14:paraId="316E40B2"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Skin and Body Protection</w:t>
      </w:r>
    </w:p>
    <w:p w14:paraId="29E155CD" w14:textId="77777777" w:rsidR="001F3DBD" w:rsidRDefault="001F3DBD" w:rsidP="008F6F4D">
      <w:pPr>
        <w:pStyle w:val="NoSpacing"/>
        <w:rPr>
          <w:rFonts w:ascii="Arial" w:hAnsi="Arial" w:cs="Arial"/>
          <w:sz w:val="20"/>
          <w:szCs w:val="20"/>
        </w:rPr>
      </w:pPr>
      <w:r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Pr="004F659D">
        <w:rPr>
          <w:rFonts w:ascii="Arial" w:hAnsi="Arial" w:cs="Arial"/>
          <w:sz w:val="20"/>
          <w:szCs w:val="20"/>
        </w:rPr>
        <w:t>at all times</w:t>
      </w:r>
      <w:proofErr w:type="gramEnd"/>
      <w:r w:rsidRPr="004F659D">
        <w:rPr>
          <w:rFonts w:ascii="Arial" w:hAnsi="Arial" w:cs="Arial"/>
          <w:sz w:val="20"/>
          <w:szCs w:val="20"/>
        </w:rPr>
        <w:t xml:space="preserve"> by all individuals that are occupying the laboratory area. The area of skin between the shoe and ankle should not be exposed.</w:t>
      </w:r>
    </w:p>
    <w:p w14:paraId="17D8B1AC" w14:textId="77777777" w:rsidR="001F3DBD" w:rsidRDefault="001F3DBD" w:rsidP="008F6F4D">
      <w:pPr>
        <w:pStyle w:val="NoSpacing"/>
        <w:rPr>
          <w:rFonts w:ascii="Arial" w:hAnsi="Arial" w:cs="Arial"/>
          <w:sz w:val="20"/>
          <w:szCs w:val="20"/>
        </w:rPr>
      </w:pPr>
    </w:p>
    <w:p w14:paraId="2A5169FB" w14:textId="44A56321"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Hygiene Measures</w:t>
      </w:r>
    </w:p>
    <w:p w14:paraId="105B9D3A" w14:textId="77777777" w:rsidR="008F6F4D" w:rsidRDefault="008F6F4D" w:rsidP="008F6F4D">
      <w:pPr>
        <w:rPr>
          <w:rFonts w:ascii="Arial" w:hAnsi="Arial" w:cs="Arial"/>
          <w:sz w:val="20"/>
          <w:szCs w:val="20"/>
        </w:rPr>
      </w:pPr>
      <w:r>
        <w:rPr>
          <w:rFonts w:ascii="Arial" w:hAnsi="Arial" w:cs="Arial"/>
          <w:sz w:val="20"/>
          <w:szCs w:val="20"/>
        </w:rPr>
        <w:t>Avoid contact with skin, eyes and clothing. Wash hands before breaks and immediately after handling the product.</w:t>
      </w:r>
    </w:p>
    <w:p w14:paraId="25AB61C9" w14:textId="77777777" w:rsidR="008F6F4D" w:rsidRPr="00066DBC" w:rsidRDefault="008F6F4D" w:rsidP="008F6F4D">
      <w:pPr>
        <w:rPr>
          <w:rFonts w:ascii="Arial" w:hAnsi="Arial" w:cs="Arial"/>
          <w:b/>
          <w:sz w:val="24"/>
          <w:szCs w:val="24"/>
        </w:rPr>
      </w:pPr>
      <w:r w:rsidRPr="00066DBC">
        <w:rPr>
          <w:rFonts w:ascii="Arial" w:hAnsi="Arial" w:cs="Arial"/>
          <w:b/>
          <w:sz w:val="24"/>
          <w:szCs w:val="24"/>
        </w:rPr>
        <w:t>Engineering Controls</w:t>
      </w:r>
    </w:p>
    <w:p w14:paraId="3AD319D6" w14:textId="77777777" w:rsidR="008F6F4D" w:rsidRPr="00551EC9" w:rsidRDefault="008F6F4D" w:rsidP="008F6F4D">
      <w:pPr>
        <w:rPr>
          <w:rFonts w:ascii="Arial" w:hAnsi="Arial" w:cs="Arial"/>
          <w:sz w:val="20"/>
          <w:szCs w:val="20"/>
        </w:rPr>
      </w:pPr>
      <w:r>
        <w:rPr>
          <w:rFonts w:ascii="Arial" w:hAnsi="Arial" w:cs="Arial"/>
          <w:sz w:val="20"/>
          <w:szCs w:val="20"/>
        </w:rPr>
        <w:t xml:space="preserve">Work with this chemical in a certified ducted fume hood to avoid exposure to dust generation.  Facilities storing or utilizing this material should be equipped with an eyewash facility and a safety shower. </w:t>
      </w:r>
    </w:p>
    <w:p w14:paraId="4F92FAF6" w14:textId="77777777" w:rsidR="008F6F4D" w:rsidRPr="00066DBC" w:rsidRDefault="008F6F4D" w:rsidP="008F6F4D">
      <w:pPr>
        <w:rPr>
          <w:rFonts w:ascii="Arial" w:hAnsi="Arial" w:cs="Arial"/>
          <w:b/>
          <w:sz w:val="24"/>
          <w:szCs w:val="24"/>
        </w:rPr>
      </w:pPr>
      <w:r w:rsidRPr="00066DBC">
        <w:rPr>
          <w:rFonts w:ascii="Arial" w:hAnsi="Arial" w:cs="Arial"/>
          <w:b/>
          <w:sz w:val="24"/>
          <w:szCs w:val="24"/>
        </w:rPr>
        <w:t>First Aid Procedures</w:t>
      </w:r>
    </w:p>
    <w:p w14:paraId="54B28F80"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If inhaled</w:t>
      </w:r>
    </w:p>
    <w:p w14:paraId="6137FD10" w14:textId="77777777" w:rsidR="008F6F4D" w:rsidRPr="00551EC9" w:rsidRDefault="008F6F4D" w:rsidP="008F6F4D">
      <w:pPr>
        <w:rPr>
          <w:rFonts w:ascii="Arial" w:hAnsi="Arial" w:cs="Arial"/>
          <w:b/>
          <w:bCs/>
          <w:sz w:val="20"/>
          <w:szCs w:val="20"/>
        </w:rPr>
      </w:pPr>
      <w:r>
        <w:rPr>
          <w:rFonts w:ascii="Arial" w:hAnsi="Arial" w:cs="Arial"/>
          <w:bCs/>
          <w:sz w:val="20"/>
          <w:szCs w:val="20"/>
        </w:rPr>
        <w:t>Move person into fresh air. If not breathing, give artificial respiration. Consult a physician.</w:t>
      </w:r>
    </w:p>
    <w:p w14:paraId="3BF4274E"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In case of skin contact</w:t>
      </w:r>
    </w:p>
    <w:p w14:paraId="2094A2AB" w14:textId="77777777" w:rsidR="008F6F4D" w:rsidRPr="00551EC9" w:rsidRDefault="008F6F4D" w:rsidP="008F6F4D">
      <w:pPr>
        <w:rPr>
          <w:rFonts w:ascii="Arial" w:hAnsi="Arial" w:cs="Arial"/>
          <w:bCs/>
          <w:sz w:val="20"/>
          <w:szCs w:val="20"/>
        </w:rPr>
      </w:pPr>
      <w:r>
        <w:rPr>
          <w:rFonts w:ascii="Arial" w:hAnsi="Arial" w:cs="Arial"/>
          <w:bCs/>
          <w:sz w:val="20"/>
          <w:szCs w:val="20"/>
        </w:rPr>
        <w:t>Wash off with soap and plenty of water for 15 minutes. Take victim immediately to hospital. Consult a physician.</w:t>
      </w:r>
    </w:p>
    <w:p w14:paraId="013150F8"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In case of eye contact</w:t>
      </w:r>
    </w:p>
    <w:p w14:paraId="5BFBDB36" w14:textId="77777777" w:rsidR="008F6F4D" w:rsidRPr="00551EC9" w:rsidRDefault="008F6F4D" w:rsidP="008F6F4D">
      <w:pPr>
        <w:rPr>
          <w:rFonts w:ascii="Arial" w:hAnsi="Arial" w:cs="Arial"/>
          <w:bCs/>
          <w:i/>
          <w:sz w:val="20"/>
          <w:szCs w:val="20"/>
        </w:rPr>
      </w:pPr>
      <w:r>
        <w:rPr>
          <w:rFonts w:ascii="Arial" w:hAnsi="Arial" w:cs="Arial"/>
          <w:bCs/>
          <w:sz w:val="20"/>
          <w:szCs w:val="20"/>
        </w:rPr>
        <w:t>Rinse thoroughly with plenty of water for at least 15 minutes, occasionally lifting the upper and lower eyelids.  Get medical aid immediately.</w:t>
      </w:r>
    </w:p>
    <w:p w14:paraId="68158B65" w14:textId="77777777" w:rsidR="008F6F4D" w:rsidRPr="00066DBC" w:rsidRDefault="008F6F4D" w:rsidP="008F6F4D">
      <w:pPr>
        <w:pStyle w:val="NoSpacing"/>
        <w:rPr>
          <w:rFonts w:ascii="Arial" w:hAnsi="Arial" w:cs="Arial"/>
          <w:b/>
          <w:sz w:val="20"/>
          <w:szCs w:val="20"/>
        </w:rPr>
      </w:pPr>
      <w:r w:rsidRPr="00066DBC">
        <w:rPr>
          <w:rFonts w:ascii="Arial" w:hAnsi="Arial" w:cs="Arial"/>
          <w:b/>
          <w:sz w:val="20"/>
          <w:szCs w:val="20"/>
        </w:rPr>
        <w:t>If swallowed</w:t>
      </w:r>
    </w:p>
    <w:p w14:paraId="1D9192C3" w14:textId="77777777" w:rsidR="008F6F4D" w:rsidRPr="00551EC9" w:rsidRDefault="008F6F4D" w:rsidP="008F6F4D">
      <w:pPr>
        <w:rPr>
          <w:rFonts w:ascii="Arial" w:hAnsi="Arial" w:cs="Arial"/>
          <w:bCs/>
          <w:sz w:val="20"/>
          <w:szCs w:val="20"/>
        </w:rPr>
      </w:pPr>
      <w:r>
        <w:rPr>
          <w:rFonts w:ascii="Arial" w:hAnsi="Arial" w:cs="Arial"/>
          <w:bCs/>
          <w:sz w:val="20"/>
          <w:szCs w:val="20"/>
        </w:rPr>
        <w:t>Never give anything by mouth to an unconscious person. Rinse mouth with water. Consult a physician.</w:t>
      </w:r>
    </w:p>
    <w:p w14:paraId="74B7F9FC" w14:textId="77777777" w:rsidR="008F6F4D" w:rsidRPr="00066DBC" w:rsidRDefault="008F6F4D" w:rsidP="008F6F4D">
      <w:pPr>
        <w:rPr>
          <w:rFonts w:ascii="Arial" w:hAnsi="Arial" w:cs="Arial"/>
          <w:b/>
          <w:sz w:val="24"/>
          <w:szCs w:val="24"/>
        </w:rPr>
      </w:pPr>
      <w:r w:rsidRPr="00066DBC">
        <w:rPr>
          <w:rFonts w:ascii="Arial" w:hAnsi="Arial" w:cs="Arial"/>
          <w:b/>
          <w:sz w:val="24"/>
          <w:szCs w:val="24"/>
        </w:rPr>
        <w:t>Special Handling and Storage Requirements</w:t>
      </w:r>
    </w:p>
    <w:p w14:paraId="601782BD" w14:textId="77777777" w:rsidR="002F0487" w:rsidRDefault="008F6F4D" w:rsidP="008F6F4D">
      <w:pPr>
        <w:rPr>
          <w:rFonts w:ascii="Arial" w:hAnsi="Arial" w:cs="Arial"/>
          <w:sz w:val="20"/>
          <w:szCs w:val="20"/>
        </w:rPr>
      </w:pPr>
      <w:r>
        <w:rPr>
          <w:rFonts w:ascii="Arial" w:hAnsi="Arial" w:cs="Arial"/>
          <w:b/>
        </w:rPr>
        <w:t xml:space="preserve">Precautions for safe handling: </w:t>
      </w:r>
      <w:r>
        <w:rPr>
          <w:rFonts w:ascii="Arial" w:hAnsi="Arial" w:cs="Arial"/>
          <w:sz w:val="20"/>
          <w:szCs w:val="20"/>
        </w:rPr>
        <w:t xml:space="preserve">Using proper PPE, avoid formations of dust and aerosols.  Do not get in eyes, on skin, or on clothing.  Do not ingest or inhale.  </w:t>
      </w:r>
    </w:p>
    <w:p w14:paraId="50FE2CC3" w14:textId="00FF6B13" w:rsidR="008F6F4D" w:rsidRPr="00066DBC" w:rsidRDefault="008F6F4D" w:rsidP="008F6F4D">
      <w:pPr>
        <w:rPr>
          <w:rFonts w:ascii="Arial" w:hAnsi="Arial" w:cs="Arial"/>
          <w:sz w:val="20"/>
          <w:szCs w:val="20"/>
        </w:rPr>
      </w:pPr>
      <w:r>
        <w:rPr>
          <w:rFonts w:ascii="Arial" w:hAnsi="Arial" w:cs="Arial"/>
          <w:b/>
        </w:rPr>
        <w:t xml:space="preserve">Conditions for safe storage:  </w:t>
      </w:r>
      <w:r>
        <w:rPr>
          <w:rFonts w:ascii="Arial" w:hAnsi="Arial" w:cs="Arial"/>
          <w:sz w:val="20"/>
          <w:szCs w:val="20"/>
        </w:rPr>
        <w:t xml:space="preserve">Keep container tightly closed and store in a secondary container.  Label the chemical bottle, the secondary container, and the storage container with “Carcinogen” label.  Keep in a cool, well-ventilated area. </w:t>
      </w:r>
      <w:r w:rsidRPr="00066DBC">
        <w:rPr>
          <w:rFonts w:ascii="Arial" w:hAnsi="Arial" w:cs="Arial"/>
          <w:sz w:val="20"/>
          <w:szCs w:val="20"/>
        </w:rPr>
        <w:t xml:space="preserve">  </w:t>
      </w:r>
    </w:p>
    <w:p w14:paraId="42080430" w14:textId="77777777" w:rsidR="008F6F4D" w:rsidRPr="00803871" w:rsidRDefault="008F6F4D" w:rsidP="008F6F4D">
      <w:pPr>
        <w:rPr>
          <w:rFonts w:ascii="Arial" w:hAnsi="Arial" w:cs="Arial"/>
          <w:b/>
          <w:sz w:val="24"/>
          <w:szCs w:val="24"/>
        </w:rPr>
      </w:pPr>
      <w:r w:rsidRPr="00803871">
        <w:rPr>
          <w:rFonts w:ascii="Arial" w:hAnsi="Arial" w:cs="Arial"/>
          <w:b/>
          <w:sz w:val="24"/>
          <w:szCs w:val="24"/>
        </w:rPr>
        <w:t xml:space="preserve">Spill and Accident Procedure </w:t>
      </w:r>
    </w:p>
    <w:p w14:paraId="35C4F331" w14:textId="77777777" w:rsidR="00197054" w:rsidRDefault="00197054" w:rsidP="0019705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5FB27CFC" w14:textId="77777777" w:rsidR="00197054" w:rsidRPr="00600ABB" w:rsidRDefault="00197054" w:rsidP="0019705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D71B5BF" w14:textId="77777777" w:rsidR="00197054" w:rsidRDefault="00197054" w:rsidP="00197054">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6E56574C" w14:textId="77777777" w:rsidR="00197054" w:rsidRDefault="00197054" w:rsidP="00197054">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15FE291" w14:textId="77777777" w:rsidR="00197054" w:rsidRDefault="00197054" w:rsidP="0019705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56839424" w14:textId="77777777" w:rsidR="00197054" w:rsidRPr="00265CA6" w:rsidRDefault="00197054" w:rsidP="00197054">
      <w:pPr>
        <w:rPr>
          <w:rFonts w:ascii="Arial" w:hAnsi="Arial" w:cs="Arial"/>
          <w:i/>
          <w:sz w:val="20"/>
          <w:szCs w:val="20"/>
        </w:rPr>
      </w:pPr>
      <w:r>
        <w:rPr>
          <w:rFonts w:ascii="Arial" w:hAnsi="Arial" w:cs="Arial"/>
          <w:sz w:val="20"/>
          <w:szCs w:val="20"/>
        </w:rPr>
        <w:t xml:space="preserve"> </w:t>
      </w:r>
    </w:p>
    <w:p w14:paraId="10D6FD27" w14:textId="77777777" w:rsidR="00197054" w:rsidRDefault="00197054" w:rsidP="0019705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2BA7878" w14:textId="77777777" w:rsidR="00197054" w:rsidRPr="003F564F" w:rsidRDefault="00197054" w:rsidP="00197054">
      <w:pPr>
        <w:pStyle w:val="Heading1"/>
      </w:pPr>
    </w:p>
    <w:p w14:paraId="66AC4904" w14:textId="77777777" w:rsidR="00197054" w:rsidRDefault="00197054" w:rsidP="0019705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A7A0BD8" w14:textId="77777777" w:rsidR="00197054" w:rsidRPr="00265CA6" w:rsidRDefault="00197054" w:rsidP="0019705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725652A" w14:textId="77777777" w:rsidR="00197054" w:rsidRDefault="00197054" w:rsidP="0019705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30A6D44D" w14:textId="77777777" w:rsidR="00197054" w:rsidRPr="00265CA6" w:rsidRDefault="00197054" w:rsidP="0019705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31BB3195" w14:textId="41B59AD7" w:rsidR="008F6F4D" w:rsidRDefault="008F6F4D" w:rsidP="008F6F4D">
      <w:pPr>
        <w:rPr>
          <w:rFonts w:ascii="Arial" w:hAnsi="Arial" w:cs="Arial"/>
          <w:b/>
          <w:sz w:val="24"/>
          <w:szCs w:val="24"/>
        </w:rPr>
      </w:pPr>
      <w:r w:rsidRPr="00066DBC">
        <w:rPr>
          <w:rFonts w:ascii="Arial" w:hAnsi="Arial" w:cs="Arial"/>
          <w:b/>
          <w:sz w:val="24"/>
          <w:szCs w:val="24"/>
        </w:rPr>
        <w:t>Decontamination/Waste Disposal Procedure</w:t>
      </w:r>
    </w:p>
    <w:p w14:paraId="4FACB434" w14:textId="77777777" w:rsidR="00373868" w:rsidRPr="00F17523" w:rsidRDefault="00373868" w:rsidP="00373868">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F8A01C3" w14:textId="77777777" w:rsidR="00373868" w:rsidRPr="00600ABB" w:rsidRDefault="00373868" w:rsidP="00373868">
      <w:pPr>
        <w:rPr>
          <w:rFonts w:ascii="Arial" w:hAnsi="Arial" w:cs="Arial"/>
          <w:b/>
          <w:sz w:val="20"/>
          <w:szCs w:val="20"/>
        </w:rPr>
      </w:pPr>
      <w:r w:rsidRPr="00F17523">
        <w:rPr>
          <w:rFonts w:ascii="Arial" w:hAnsi="Arial" w:cs="Arial"/>
          <w:b/>
          <w:bCs/>
          <w:sz w:val="20"/>
        </w:rPr>
        <w:t xml:space="preserve">Chemical Specific Procedures: [to be inserted or marked as “none”] </w:t>
      </w:r>
    </w:p>
    <w:p w14:paraId="7569DCB2" w14:textId="160E2E2C" w:rsidR="008F6F4D" w:rsidRDefault="008F6F4D" w:rsidP="008F6F4D">
      <w:pPr>
        <w:pStyle w:val="HTMLPreformatted"/>
        <w:rPr>
          <w:rFonts w:ascii="Arial" w:hAnsi="Arial" w:cs="Arial"/>
        </w:rPr>
      </w:pPr>
      <w:r>
        <w:rPr>
          <w:rFonts w:ascii="Arial" w:hAnsi="Arial" w:cs="Arial"/>
        </w:rPr>
        <w:t>Wearing proper PPE, decontaminate equipment and bench tops using soap and water. Dispose of the used trypan blue and disposables contaminated with trypan blue as hazardous waste.</w:t>
      </w:r>
    </w:p>
    <w:p w14:paraId="79448203" w14:textId="77777777" w:rsidR="008F6F4D" w:rsidRPr="0094547F" w:rsidRDefault="008F6F4D" w:rsidP="008F6F4D">
      <w:pPr>
        <w:pStyle w:val="HTMLPreformatted"/>
      </w:pPr>
    </w:p>
    <w:p w14:paraId="08C35BCD" w14:textId="77777777" w:rsidR="008F6F4D" w:rsidRPr="003F564F" w:rsidRDefault="008F6F4D" w:rsidP="008F6F4D">
      <w:pPr>
        <w:spacing w:before="20" w:after="20" w:line="240" w:lineRule="auto"/>
        <w:rPr>
          <w:rFonts w:ascii="Arial" w:hAnsi="Arial" w:cs="Arial"/>
          <w:sz w:val="20"/>
        </w:rPr>
      </w:pPr>
    </w:p>
    <w:p w14:paraId="49A583F1" w14:textId="77777777" w:rsidR="008F6F4D" w:rsidRDefault="008F6F4D" w:rsidP="008F6F4D">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33026549" w14:textId="77777777" w:rsidR="00D52BA7" w:rsidRPr="00AF1F08" w:rsidRDefault="00D52BA7" w:rsidP="00D52BA7">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40B47D44" w14:textId="3FCE79D2" w:rsidR="00C13699" w:rsidRPr="00C060FA" w:rsidRDefault="008F6F4D" w:rsidP="008F6F4D">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Pr>
          <w:rFonts w:ascii="Arial" w:hAnsi="Arial" w:cs="Arial"/>
          <w:b/>
          <w:sz w:val="24"/>
          <w:szCs w:val="24"/>
        </w:rPr>
        <w:t xml:space="preserve"> </w:t>
      </w:r>
      <w:r w:rsidR="00C13699">
        <w:rPr>
          <w:rFonts w:ascii="Arial" w:hAnsi="Arial" w:cs="Arial"/>
          <w:b/>
          <w:color w:val="FF0000"/>
          <w:sz w:val="24"/>
          <w:szCs w:val="24"/>
        </w:rPr>
        <w:t>(Add lab specific Protocol/Procedure here)</w:t>
      </w:r>
    </w:p>
    <w:p w14:paraId="55ADC2AB" w14:textId="77777777" w:rsidR="008F6F4D" w:rsidRPr="00803871" w:rsidRDefault="008F6F4D" w:rsidP="008F6F4D">
      <w:pPr>
        <w:rPr>
          <w:rFonts w:ascii="Arial" w:hAnsi="Arial" w:cs="Arial"/>
          <w:sz w:val="24"/>
          <w:szCs w:val="24"/>
        </w:rPr>
      </w:pPr>
      <w:r w:rsidRPr="00803871">
        <w:rPr>
          <w:rFonts w:ascii="Arial" w:hAnsi="Arial" w:cs="Arial"/>
          <w:b/>
          <w:sz w:val="24"/>
          <w:szCs w:val="24"/>
        </w:rPr>
        <w:t>NOTE</w:t>
      </w:r>
    </w:p>
    <w:p w14:paraId="06120C3E" w14:textId="77777777" w:rsidR="008F6F4D" w:rsidRPr="00F909E2" w:rsidRDefault="008F6F4D" w:rsidP="008F6F4D">
      <w:pPr>
        <w:rPr>
          <w:rFonts w:ascii="Arial" w:hAnsi="Arial" w:cs="Arial"/>
          <w:sz w:val="20"/>
          <w:szCs w:val="20"/>
        </w:rPr>
      </w:pPr>
      <w:r w:rsidRPr="00F909E2">
        <w:rPr>
          <w:rFonts w:ascii="Arial" w:hAnsi="Arial" w:cs="Arial"/>
          <w:sz w:val="20"/>
          <w:szCs w:val="20"/>
        </w:rPr>
        <w:t>Any deviation from this SOP requires approval from PI.</w:t>
      </w:r>
    </w:p>
    <w:p w14:paraId="7D6C4C22" w14:textId="77777777" w:rsidR="008F6F4D" w:rsidRPr="00471562" w:rsidRDefault="008F6F4D" w:rsidP="008F6F4D">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3EB1BB99" w14:textId="77777777" w:rsidR="008F6F4D" w:rsidRDefault="008F6F4D" w:rsidP="008F6F4D">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t>
      </w:r>
      <w:r w:rsidRPr="00066DBC">
        <w:rPr>
          <w:rFonts w:ascii="Arial" w:hAnsi="Arial" w:cs="Arial"/>
          <w:sz w:val="20"/>
          <w:szCs w:val="20"/>
        </w:rPr>
        <w:t>work with</w:t>
      </w:r>
      <w:r>
        <w:rPr>
          <w:rFonts w:ascii="Arial" w:hAnsi="Arial" w:cs="Arial"/>
          <w:sz w:val="20"/>
          <w:szCs w:val="20"/>
        </w:rPr>
        <w:t xml:space="preserve"> Trypan Blue</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14:paraId="4376B12D" w14:textId="77777777" w:rsidR="008F6F4D" w:rsidRPr="00471562" w:rsidRDefault="008F6F4D" w:rsidP="008F6F4D">
      <w:pPr>
        <w:spacing w:after="0" w:line="240" w:lineRule="auto"/>
        <w:rPr>
          <w:rFonts w:ascii="Arial" w:hAnsi="Arial" w:cs="Arial"/>
          <w:sz w:val="20"/>
          <w:szCs w:val="20"/>
        </w:rPr>
      </w:pPr>
    </w:p>
    <w:p w14:paraId="6EE547CD" w14:textId="77777777" w:rsidR="00611B26" w:rsidRPr="00E2040D" w:rsidRDefault="00611B26" w:rsidP="00611B26">
      <w:pPr>
        <w:pStyle w:val="ListParagraph"/>
        <w:numPr>
          <w:ilvl w:val="0"/>
          <w:numId w:val="1"/>
        </w:numPr>
        <w:spacing w:after="0" w:line="240" w:lineRule="auto"/>
        <w:rPr>
          <w:rFonts w:ascii="Arial" w:hAnsi="Arial" w:cs="Arial"/>
          <w:sz w:val="20"/>
          <w:szCs w:val="20"/>
        </w:rPr>
      </w:pPr>
      <w:r w:rsidRPr="00E2040D">
        <w:rPr>
          <w:rFonts w:ascii="Arial" w:hAnsi="Arial" w:cs="Arial"/>
          <w:sz w:val="20"/>
          <w:szCs w:val="20"/>
        </w:rPr>
        <w:t xml:space="preserve">The Principal Investigator must provide his/her laboratory personnel with a copy of this SOP and access to the SDS provided by the manufacturer.  </w:t>
      </w:r>
    </w:p>
    <w:p w14:paraId="6D0085EC" w14:textId="77777777" w:rsidR="00611B26" w:rsidRPr="00E2040D" w:rsidRDefault="00611B26" w:rsidP="00611B26">
      <w:pPr>
        <w:spacing w:after="0" w:line="240" w:lineRule="auto"/>
        <w:rPr>
          <w:rFonts w:ascii="Arial" w:hAnsi="Arial" w:cs="Arial"/>
          <w:sz w:val="20"/>
          <w:szCs w:val="20"/>
        </w:rPr>
      </w:pPr>
    </w:p>
    <w:p w14:paraId="481E91B7" w14:textId="77777777" w:rsidR="00611B26" w:rsidRPr="00E2040D" w:rsidRDefault="00611B26" w:rsidP="00611B26">
      <w:pPr>
        <w:pStyle w:val="ListParagraph"/>
        <w:numPr>
          <w:ilvl w:val="0"/>
          <w:numId w:val="1"/>
        </w:numPr>
        <w:spacing w:after="0" w:line="240" w:lineRule="auto"/>
        <w:rPr>
          <w:rFonts w:ascii="Arial" w:hAnsi="Arial" w:cs="Arial"/>
          <w:sz w:val="20"/>
          <w:szCs w:val="20"/>
        </w:rPr>
      </w:pPr>
      <w:r w:rsidRPr="00E2040D">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4B29CD0B" w14:textId="77777777" w:rsidR="008F6F4D" w:rsidRDefault="008F6F4D" w:rsidP="008F6F4D">
      <w:pPr>
        <w:rPr>
          <w:rFonts w:ascii="Arial" w:hAnsi="Arial" w:cs="Arial"/>
          <w:sz w:val="20"/>
          <w:szCs w:val="20"/>
        </w:rPr>
      </w:pPr>
    </w:p>
    <w:p w14:paraId="0A0B1499" w14:textId="77777777" w:rsidR="0027746F" w:rsidRPr="00C43BFD" w:rsidRDefault="0027746F" w:rsidP="0027746F">
      <w:pPr>
        <w:contextualSpacing/>
        <w:rPr>
          <w:rFonts w:ascii="Arial" w:hAnsi="Arial" w:cs="Arial"/>
          <w:b/>
          <w:bCs/>
          <w:sz w:val="24"/>
          <w:szCs w:val="24"/>
        </w:rPr>
      </w:pPr>
      <w:r w:rsidRPr="00C43BFD">
        <w:rPr>
          <w:rFonts w:ascii="Arial" w:hAnsi="Arial" w:cs="Arial"/>
          <w:b/>
          <w:bCs/>
          <w:sz w:val="24"/>
          <w:szCs w:val="24"/>
        </w:rPr>
        <w:t>Principal Investigator or Lab Supervisor SOP Approval</w:t>
      </w:r>
    </w:p>
    <w:p w14:paraId="5A304D1C" w14:textId="77777777" w:rsidR="0027746F" w:rsidRDefault="0027746F" w:rsidP="001F3DBD">
      <w:pPr>
        <w:contextualSpacing/>
        <w:rPr>
          <w:rFonts w:ascii="Arial" w:hAnsi="Arial" w:cs="Arial"/>
          <w:sz w:val="24"/>
          <w:szCs w:val="24"/>
        </w:rPr>
      </w:pPr>
    </w:p>
    <w:p w14:paraId="133A5755" w14:textId="77777777" w:rsidR="001F3DBD" w:rsidRPr="00C43BFD" w:rsidRDefault="001F3DBD" w:rsidP="001F3DBD">
      <w:pPr>
        <w:contextualSpacing/>
        <w:rPr>
          <w:rFonts w:ascii="Arial" w:hAnsi="Arial" w:cs="Arial"/>
          <w:sz w:val="24"/>
          <w:szCs w:val="24"/>
        </w:rPr>
      </w:pPr>
      <w:r>
        <w:rPr>
          <w:rFonts w:ascii="Arial" w:hAnsi="Arial" w:cs="Arial"/>
          <w:sz w:val="24"/>
          <w:szCs w:val="24"/>
        </w:rPr>
        <w:t>Print name_________________________</w:t>
      </w:r>
      <w:r w:rsidRPr="00C43BFD">
        <w:rPr>
          <w:rFonts w:ascii="Arial" w:hAnsi="Arial" w:cs="Arial"/>
          <w:sz w:val="24"/>
          <w:szCs w:val="24"/>
        </w:rPr>
        <w:t xml:space="preserve">Signature___________________________    </w:t>
      </w:r>
    </w:p>
    <w:p w14:paraId="63DC3DC3" w14:textId="4CED8025" w:rsidR="001F3DBD" w:rsidRDefault="001F3DBD" w:rsidP="008F6F4D">
      <w:pPr>
        <w:contextualSpacing/>
        <w:rPr>
          <w:rFonts w:ascii="Arial" w:hAnsi="Arial" w:cs="Arial"/>
          <w:sz w:val="24"/>
          <w:szCs w:val="24"/>
        </w:rPr>
      </w:pPr>
      <w:r w:rsidRPr="00C43BFD">
        <w:rPr>
          <w:rFonts w:ascii="Arial" w:hAnsi="Arial" w:cs="Arial"/>
          <w:sz w:val="24"/>
          <w:szCs w:val="24"/>
        </w:rPr>
        <w:t>Approval Date:</w:t>
      </w:r>
    </w:p>
    <w:p w14:paraId="4E59F0D2" w14:textId="77777777" w:rsidR="001F3DBD" w:rsidRPr="001F3DBD" w:rsidRDefault="001F3DBD" w:rsidP="008F6F4D">
      <w:pPr>
        <w:contextualSpacing/>
        <w:rPr>
          <w:rFonts w:ascii="Arial" w:hAnsi="Arial" w:cs="Arial"/>
          <w:sz w:val="24"/>
          <w:szCs w:val="24"/>
        </w:rPr>
      </w:pPr>
    </w:p>
    <w:p w14:paraId="1DABF28B" w14:textId="77777777" w:rsidR="008F6F4D" w:rsidRPr="00F909E2" w:rsidRDefault="008F6F4D" w:rsidP="008F6F4D">
      <w:pPr>
        <w:rPr>
          <w:rFonts w:ascii="Arial" w:hAnsi="Arial" w:cs="Arial"/>
          <w:sz w:val="20"/>
          <w:szCs w:val="20"/>
        </w:rPr>
      </w:pPr>
      <w:r w:rsidRPr="0039441C">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8F6F4D" w:rsidRPr="00CF3DF3" w14:paraId="73D1E469" w14:textId="77777777" w:rsidTr="00730138">
        <w:trPr>
          <w:trHeight w:val="576"/>
        </w:trPr>
        <w:tc>
          <w:tcPr>
            <w:tcW w:w="3978" w:type="dxa"/>
            <w:shd w:val="clear" w:color="auto" w:fill="F2F2F2"/>
          </w:tcPr>
          <w:p w14:paraId="68848646" w14:textId="77777777" w:rsidR="008F6F4D" w:rsidRPr="00CF3DF3" w:rsidRDefault="008F6F4D" w:rsidP="00730138">
            <w:pPr>
              <w:spacing w:after="0" w:line="240" w:lineRule="auto"/>
              <w:jc w:val="center"/>
              <w:rPr>
                <w:rFonts w:ascii="Arial" w:hAnsi="Arial" w:cs="Arial"/>
                <w:b/>
                <w:sz w:val="24"/>
                <w:szCs w:val="24"/>
              </w:rPr>
            </w:pPr>
            <w:r w:rsidRPr="00CF3DF3">
              <w:rPr>
                <w:rFonts w:ascii="Arial" w:hAnsi="Arial" w:cs="Arial"/>
                <w:b/>
              </w:rPr>
              <w:t>Name</w:t>
            </w:r>
          </w:p>
        </w:tc>
        <w:tc>
          <w:tcPr>
            <w:tcW w:w="3420" w:type="dxa"/>
            <w:shd w:val="clear" w:color="auto" w:fill="F2F2F2"/>
          </w:tcPr>
          <w:p w14:paraId="3F202C15" w14:textId="77777777" w:rsidR="008F6F4D" w:rsidRPr="00CF3DF3" w:rsidRDefault="008F6F4D" w:rsidP="00730138">
            <w:pPr>
              <w:spacing w:after="0" w:line="240" w:lineRule="auto"/>
              <w:jc w:val="center"/>
              <w:rPr>
                <w:rFonts w:ascii="Arial" w:hAnsi="Arial" w:cs="Arial"/>
                <w:b/>
                <w:sz w:val="24"/>
                <w:szCs w:val="24"/>
              </w:rPr>
            </w:pPr>
            <w:r w:rsidRPr="00CF3DF3">
              <w:rPr>
                <w:rFonts w:ascii="Arial" w:hAnsi="Arial" w:cs="Arial"/>
                <w:b/>
              </w:rPr>
              <w:t>Signature</w:t>
            </w:r>
          </w:p>
        </w:tc>
        <w:tc>
          <w:tcPr>
            <w:tcW w:w="2178" w:type="dxa"/>
            <w:shd w:val="clear" w:color="auto" w:fill="F2F2F2"/>
          </w:tcPr>
          <w:p w14:paraId="5047F6BF" w14:textId="77777777" w:rsidR="008F6F4D" w:rsidRPr="00CF3DF3" w:rsidRDefault="008F6F4D" w:rsidP="00730138">
            <w:pPr>
              <w:spacing w:after="0" w:line="240" w:lineRule="auto"/>
              <w:jc w:val="center"/>
              <w:rPr>
                <w:rFonts w:ascii="Arial" w:hAnsi="Arial" w:cs="Arial"/>
                <w:b/>
                <w:sz w:val="24"/>
                <w:szCs w:val="24"/>
              </w:rPr>
            </w:pPr>
            <w:r w:rsidRPr="00CF3DF3">
              <w:rPr>
                <w:rFonts w:ascii="Arial" w:hAnsi="Arial" w:cs="Arial"/>
                <w:b/>
              </w:rPr>
              <w:t>Date</w:t>
            </w:r>
          </w:p>
        </w:tc>
      </w:tr>
      <w:tr w:rsidR="008F6F4D" w:rsidRPr="00CF3DF3" w14:paraId="7B9E3FC5" w14:textId="77777777" w:rsidTr="00730138">
        <w:trPr>
          <w:trHeight w:val="576"/>
        </w:trPr>
        <w:tc>
          <w:tcPr>
            <w:tcW w:w="3978" w:type="dxa"/>
            <w:shd w:val="clear" w:color="auto" w:fill="auto"/>
          </w:tcPr>
          <w:p w14:paraId="563486FB"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382B2852"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6AB6A329"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61CD9821" w14:textId="77777777" w:rsidTr="00730138">
        <w:trPr>
          <w:trHeight w:val="576"/>
        </w:trPr>
        <w:tc>
          <w:tcPr>
            <w:tcW w:w="3978" w:type="dxa"/>
            <w:shd w:val="clear" w:color="auto" w:fill="auto"/>
          </w:tcPr>
          <w:p w14:paraId="01016DA5"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2ED7F6D5"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2E252372"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1F2B66C4" w14:textId="77777777" w:rsidTr="00730138">
        <w:trPr>
          <w:trHeight w:val="576"/>
        </w:trPr>
        <w:tc>
          <w:tcPr>
            <w:tcW w:w="3978" w:type="dxa"/>
            <w:shd w:val="clear" w:color="auto" w:fill="auto"/>
          </w:tcPr>
          <w:p w14:paraId="275205AA"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10B01A7C"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4EF4C4B6"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724E9655" w14:textId="77777777" w:rsidTr="00730138">
        <w:trPr>
          <w:trHeight w:val="576"/>
        </w:trPr>
        <w:tc>
          <w:tcPr>
            <w:tcW w:w="3978" w:type="dxa"/>
            <w:shd w:val="clear" w:color="auto" w:fill="auto"/>
          </w:tcPr>
          <w:p w14:paraId="5F122F37"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57AA2BCB"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365EEA48"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43AA02A7" w14:textId="77777777" w:rsidTr="00730138">
        <w:trPr>
          <w:trHeight w:val="576"/>
        </w:trPr>
        <w:tc>
          <w:tcPr>
            <w:tcW w:w="3978" w:type="dxa"/>
            <w:shd w:val="clear" w:color="auto" w:fill="auto"/>
          </w:tcPr>
          <w:p w14:paraId="4BEA3456"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72E6B203"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17481713"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5B775613" w14:textId="77777777" w:rsidTr="00730138">
        <w:trPr>
          <w:trHeight w:val="576"/>
        </w:trPr>
        <w:tc>
          <w:tcPr>
            <w:tcW w:w="3978" w:type="dxa"/>
            <w:shd w:val="clear" w:color="auto" w:fill="auto"/>
          </w:tcPr>
          <w:p w14:paraId="6C3496D5"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388B653C"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56B79260"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735521BE" w14:textId="77777777" w:rsidTr="00730138">
        <w:trPr>
          <w:trHeight w:val="576"/>
        </w:trPr>
        <w:tc>
          <w:tcPr>
            <w:tcW w:w="3978" w:type="dxa"/>
            <w:shd w:val="clear" w:color="auto" w:fill="auto"/>
          </w:tcPr>
          <w:p w14:paraId="0C2DF1A5"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599BF924"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4FB1CEBE"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470213F6" w14:textId="77777777" w:rsidTr="00730138">
        <w:trPr>
          <w:trHeight w:val="576"/>
        </w:trPr>
        <w:tc>
          <w:tcPr>
            <w:tcW w:w="3978" w:type="dxa"/>
            <w:shd w:val="clear" w:color="auto" w:fill="auto"/>
          </w:tcPr>
          <w:p w14:paraId="23FC643F"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249E7FDB"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6F9BCC86"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3CD0B8FA" w14:textId="77777777" w:rsidTr="00730138">
        <w:trPr>
          <w:trHeight w:val="576"/>
        </w:trPr>
        <w:tc>
          <w:tcPr>
            <w:tcW w:w="3978" w:type="dxa"/>
            <w:shd w:val="clear" w:color="auto" w:fill="auto"/>
          </w:tcPr>
          <w:p w14:paraId="35C491C5"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5118FE65"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46E43BA3"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5B396184" w14:textId="77777777" w:rsidTr="00730138">
        <w:trPr>
          <w:trHeight w:val="576"/>
        </w:trPr>
        <w:tc>
          <w:tcPr>
            <w:tcW w:w="3978" w:type="dxa"/>
            <w:shd w:val="clear" w:color="auto" w:fill="auto"/>
          </w:tcPr>
          <w:p w14:paraId="2E5523B7"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1347F59B"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4AA5F1C8"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79EE1557" w14:textId="77777777" w:rsidTr="00730138">
        <w:trPr>
          <w:trHeight w:val="576"/>
        </w:trPr>
        <w:tc>
          <w:tcPr>
            <w:tcW w:w="3978" w:type="dxa"/>
            <w:shd w:val="clear" w:color="auto" w:fill="auto"/>
          </w:tcPr>
          <w:p w14:paraId="435EF951"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2D8F75A3"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73A0C68D"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50854248" w14:textId="77777777" w:rsidTr="00730138">
        <w:trPr>
          <w:trHeight w:val="576"/>
        </w:trPr>
        <w:tc>
          <w:tcPr>
            <w:tcW w:w="3978" w:type="dxa"/>
            <w:shd w:val="clear" w:color="auto" w:fill="auto"/>
          </w:tcPr>
          <w:p w14:paraId="3DB5B034"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7E358FA2"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67D42466"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2CCC22BE" w14:textId="77777777" w:rsidTr="00730138">
        <w:trPr>
          <w:trHeight w:val="576"/>
        </w:trPr>
        <w:tc>
          <w:tcPr>
            <w:tcW w:w="3978" w:type="dxa"/>
            <w:shd w:val="clear" w:color="auto" w:fill="auto"/>
          </w:tcPr>
          <w:p w14:paraId="234CAD35"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4F9D970E"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6BB8D4E4"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433543EB" w14:textId="77777777" w:rsidTr="00730138">
        <w:trPr>
          <w:trHeight w:val="576"/>
        </w:trPr>
        <w:tc>
          <w:tcPr>
            <w:tcW w:w="3978" w:type="dxa"/>
            <w:shd w:val="clear" w:color="auto" w:fill="auto"/>
          </w:tcPr>
          <w:p w14:paraId="2E5DACDD"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5ABD6BF5"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2FE36F65"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r w:rsidR="008F6F4D" w:rsidRPr="00CF3DF3" w14:paraId="637D4E46" w14:textId="77777777" w:rsidTr="00730138">
        <w:trPr>
          <w:trHeight w:val="576"/>
        </w:trPr>
        <w:tc>
          <w:tcPr>
            <w:tcW w:w="3978" w:type="dxa"/>
            <w:shd w:val="clear" w:color="auto" w:fill="auto"/>
          </w:tcPr>
          <w:p w14:paraId="6D7B5A1F"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text.</w:t>
            </w:r>
          </w:p>
        </w:tc>
        <w:tc>
          <w:tcPr>
            <w:tcW w:w="3420" w:type="dxa"/>
            <w:shd w:val="clear" w:color="auto" w:fill="auto"/>
          </w:tcPr>
          <w:p w14:paraId="303D499B" w14:textId="77777777" w:rsidR="008F6F4D" w:rsidRPr="00CF3DF3" w:rsidRDefault="008F6F4D" w:rsidP="00730138">
            <w:pPr>
              <w:spacing w:after="0" w:line="240" w:lineRule="auto"/>
              <w:rPr>
                <w:rFonts w:ascii="Arial" w:hAnsi="Arial" w:cs="Arial"/>
                <w:b/>
                <w:sz w:val="24"/>
                <w:szCs w:val="24"/>
              </w:rPr>
            </w:pPr>
          </w:p>
        </w:tc>
        <w:tc>
          <w:tcPr>
            <w:tcW w:w="2178" w:type="dxa"/>
            <w:shd w:val="clear" w:color="auto" w:fill="auto"/>
          </w:tcPr>
          <w:p w14:paraId="3A3D79FA" w14:textId="77777777" w:rsidR="008F6F4D" w:rsidRPr="00CF3DF3" w:rsidRDefault="008F6F4D" w:rsidP="00730138">
            <w:pPr>
              <w:spacing w:after="0" w:line="240" w:lineRule="auto"/>
              <w:rPr>
                <w:rFonts w:ascii="Arial" w:hAnsi="Arial" w:cs="Arial"/>
                <w:b/>
                <w:sz w:val="24"/>
                <w:szCs w:val="24"/>
              </w:rPr>
            </w:pPr>
            <w:r w:rsidRPr="00CF3DF3">
              <w:rPr>
                <w:rStyle w:val="PlaceholderText"/>
                <w:rFonts w:ascii="Arial" w:hAnsi="Arial" w:cs="Arial"/>
              </w:rPr>
              <w:t>Click here to enter a date.</w:t>
            </w:r>
          </w:p>
        </w:tc>
      </w:tr>
    </w:tbl>
    <w:p w14:paraId="5930C731" w14:textId="77777777" w:rsidR="008F6F4D" w:rsidRPr="00F909E2" w:rsidRDefault="008F6F4D" w:rsidP="008F6F4D">
      <w:pPr>
        <w:rPr>
          <w:rFonts w:ascii="Arial" w:hAnsi="Arial" w:cs="Arial"/>
          <w:b/>
          <w:sz w:val="24"/>
          <w:szCs w:val="24"/>
        </w:rPr>
      </w:pPr>
    </w:p>
    <w:p w14:paraId="3F5694FE" w14:textId="77777777" w:rsidR="004231CA" w:rsidRPr="008F6F4D" w:rsidRDefault="004231CA" w:rsidP="008F6F4D"/>
    <w:sectPr w:rsidR="004231CA" w:rsidRPr="008F6F4D" w:rsidSect="00C44342">
      <w:headerReference w:type="default" r:id="rId15"/>
      <w:footerReference w:type="default" r:id="rId16"/>
      <w:pgSz w:w="12240" w:h="15840"/>
      <w:pgMar w:top="1440" w:right="1440" w:bottom="1440" w:left="1440" w:header="432" w:footer="1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B2317" w14:textId="77777777" w:rsidR="00F348A9" w:rsidRDefault="00E7731C">
      <w:pPr>
        <w:spacing w:after="0" w:line="240" w:lineRule="auto"/>
      </w:pPr>
      <w:r>
        <w:separator/>
      </w:r>
    </w:p>
  </w:endnote>
  <w:endnote w:type="continuationSeparator" w:id="0">
    <w:p w14:paraId="2D8E8990" w14:textId="77777777" w:rsidR="00F348A9" w:rsidRDefault="00E77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8D36" w14:textId="77777777" w:rsidR="001B4B13" w:rsidRDefault="001B4B13">
    <w:pPr>
      <w:pStyle w:val="Footer"/>
      <w:rPr>
        <w:rFonts w:ascii="Arial" w:hAnsi="Arial" w:cs="Arial"/>
        <w:noProof/>
        <w:sz w:val="18"/>
        <w:szCs w:val="18"/>
      </w:rPr>
    </w:pPr>
  </w:p>
  <w:p w14:paraId="74A2B2F5" w14:textId="3C1B86F6" w:rsidR="00DC3F12" w:rsidRDefault="00DE4FE5" w:rsidP="00DE4FE5">
    <w:pPr>
      <w:pStyle w:val="Footer"/>
      <w:rPr>
        <w:rFonts w:ascii="Arial" w:hAnsi="Arial" w:cs="Arial"/>
        <w:noProof/>
        <w:sz w:val="18"/>
        <w:szCs w:val="18"/>
      </w:rPr>
    </w:pPr>
    <w:r>
      <w:rPr>
        <w:rFonts w:ascii="Arial" w:hAnsi="Arial" w:cs="Arial"/>
        <w:sz w:val="18"/>
        <w:szCs w:val="18"/>
      </w:rPr>
      <w:t>Trypan Blue</w:t>
    </w:r>
    <w:r w:rsidRPr="00F909E2">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52BA7" w:rsidRPr="00F5122D">
      <w:rPr>
        <w:rFonts w:ascii="Arial" w:hAnsi="Arial" w:cs="Arial"/>
        <w:bCs/>
        <w:sz w:val="18"/>
        <w:szCs w:val="18"/>
      </w:rPr>
      <w:t xml:space="preserve">Page </w:t>
    </w:r>
    <w:r w:rsidR="00D52BA7" w:rsidRPr="00F5122D">
      <w:rPr>
        <w:rFonts w:ascii="Arial" w:hAnsi="Arial" w:cs="Arial"/>
        <w:bCs/>
        <w:sz w:val="18"/>
        <w:szCs w:val="18"/>
      </w:rPr>
      <w:fldChar w:fldCharType="begin"/>
    </w:r>
    <w:r w:rsidR="00D52BA7" w:rsidRPr="00F5122D">
      <w:rPr>
        <w:rFonts w:ascii="Arial" w:hAnsi="Arial" w:cs="Arial"/>
        <w:bCs/>
        <w:sz w:val="18"/>
        <w:szCs w:val="18"/>
      </w:rPr>
      <w:instrText xml:space="preserve"> PAGE  \* Arabic  \* MERGEFORMAT </w:instrText>
    </w:r>
    <w:r w:rsidR="00D52BA7" w:rsidRPr="00F5122D">
      <w:rPr>
        <w:rFonts w:ascii="Arial" w:hAnsi="Arial" w:cs="Arial"/>
        <w:bCs/>
        <w:sz w:val="18"/>
        <w:szCs w:val="18"/>
      </w:rPr>
      <w:fldChar w:fldCharType="separate"/>
    </w:r>
    <w:r w:rsidR="00D52BA7">
      <w:rPr>
        <w:rFonts w:ascii="Arial" w:hAnsi="Arial" w:cs="Arial"/>
        <w:bCs/>
        <w:noProof/>
        <w:sz w:val="18"/>
        <w:szCs w:val="18"/>
      </w:rPr>
      <w:t>5</w:t>
    </w:r>
    <w:r w:rsidR="00D52BA7" w:rsidRPr="00F5122D">
      <w:rPr>
        <w:rFonts w:ascii="Arial" w:hAnsi="Arial" w:cs="Arial"/>
        <w:bCs/>
        <w:sz w:val="18"/>
        <w:szCs w:val="18"/>
      </w:rPr>
      <w:fldChar w:fldCharType="end"/>
    </w:r>
    <w:r w:rsidR="00D52BA7" w:rsidRPr="00F5122D">
      <w:rPr>
        <w:rFonts w:ascii="Arial" w:hAnsi="Arial" w:cs="Arial"/>
        <w:sz w:val="18"/>
        <w:szCs w:val="18"/>
      </w:rPr>
      <w:t xml:space="preserve"> of </w:t>
    </w:r>
    <w:r w:rsidR="00D52BA7" w:rsidRPr="00F5122D">
      <w:rPr>
        <w:rFonts w:ascii="Arial" w:hAnsi="Arial" w:cs="Arial"/>
        <w:bCs/>
        <w:sz w:val="18"/>
        <w:szCs w:val="18"/>
      </w:rPr>
      <w:fldChar w:fldCharType="begin"/>
    </w:r>
    <w:r w:rsidR="00D52BA7" w:rsidRPr="00F5122D">
      <w:rPr>
        <w:rFonts w:ascii="Arial" w:hAnsi="Arial" w:cs="Arial"/>
        <w:bCs/>
        <w:sz w:val="18"/>
        <w:szCs w:val="18"/>
      </w:rPr>
      <w:instrText xml:space="preserve"> NUMPAGES  \* Arabic  \* MERGEFORMAT </w:instrText>
    </w:r>
    <w:r w:rsidR="00D52BA7" w:rsidRPr="00F5122D">
      <w:rPr>
        <w:rFonts w:ascii="Arial" w:hAnsi="Arial" w:cs="Arial"/>
        <w:bCs/>
        <w:sz w:val="18"/>
        <w:szCs w:val="18"/>
      </w:rPr>
      <w:fldChar w:fldCharType="separate"/>
    </w:r>
    <w:r w:rsidR="00D52BA7">
      <w:rPr>
        <w:rFonts w:ascii="Arial" w:hAnsi="Arial" w:cs="Arial"/>
        <w:bCs/>
        <w:noProof/>
        <w:sz w:val="18"/>
        <w:szCs w:val="18"/>
      </w:rPr>
      <w:t>5</w:t>
    </w:r>
    <w:r w:rsidR="00D52BA7" w:rsidRPr="00F5122D">
      <w:rPr>
        <w:rFonts w:ascii="Arial" w:hAnsi="Arial" w:cs="Arial"/>
        <w:bCs/>
        <w:sz w:val="18"/>
        <w:szCs w:val="18"/>
      </w:rPr>
      <w:fldChar w:fldCharType="end"/>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sidRPr="00F909E2">
      <w:rPr>
        <w:rFonts w:ascii="Arial" w:hAnsi="Arial" w:cs="Arial"/>
        <w:noProof/>
        <w:sz w:val="18"/>
        <w:szCs w:val="18"/>
      </w:rPr>
      <w:t xml:space="preserve">Date: </w:t>
    </w:r>
    <w:r w:rsidR="00DC3F12">
      <w:rPr>
        <w:rFonts w:ascii="Arial" w:hAnsi="Arial" w:cs="Arial"/>
        <w:noProof/>
        <w:sz w:val="18"/>
        <w:szCs w:val="18"/>
      </w:rPr>
      <w:t>8/17/2017</w:t>
    </w:r>
  </w:p>
  <w:p w14:paraId="7F5F44D0" w14:textId="77777777" w:rsidR="00DC3F12" w:rsidRPr="006124A0" w:rsidRDefault="00DC3F12" w:rsidP="00DC3F12">
    <w:pPr>
      <w:pStyle w:val="Footer"/>
      <w:rPr>
        <w:rFonts w:ascii="Arial" w:hAnsi="Arial" w:cs="Arial"/>
        <w:noProof/>
        <w:color w:val="A6A6A6"/>
        <w:sz w:val="12"/>
        <w:szCs w:val="12"/>
      </w:rPr>
    </w:pPr>
    <w:r w:rsidRPr="00C76E8D">
      <w:rPr>
        <w:rFonts w:ascii="Arial" w:hAnsi="Arial" w:cs="Arial"/>
        <w:noProof/>
        <w:color w:val="A6A6A6"/>
        <w:sz w:val="12"/>
        <w:szCs w:val="12"/>
      </w:rPr>
      <w:t xml:space="preserve">UGA – ORS/ESD </w:t>
    </w:r>
    <w:r w:rsidRPr="00C76E8D">
      <w:rPr>
        <w:rFonts w:ascii="Arial" w:hAnsi="Arial" w:cs="Arial"/>
        <w:noProof/>
        <w:color w:val="A6A6A6"/>
        <w:sz w:val="12"/>
        <w:szCs w:val="12"/>
      </w:rPr>
      <w:tab/>
    </w:r>
    <w:r w:rsidRPr="00C76E8D">
      <w:rPr>
        <w:rFonts w:ascii="Arial" w:hAnsi="Arial" w:cs="Arial"/>
        <w:noProof/>
        <w:color w:val="A6A6A6"/>
        <w:sz w:val="12"/>
        <w:szCs w:val="12"/>
      </w:rPr>
      <w:tab/>
      <w:t>Written By</w:t>
    </w:r>
    <w:r w:rsidRPr="00C76E8D">
      <w:rPr>
        <w:rFonts w:ascii="Arial" w:hAnsi="Arial" w:cs="Arial"/>
        <w:noProof/>
        <w:color w:val="A6A6A6"/>
        <w:sz w:val="12"/>
        <w:szCs w:val="12"/>
        <w:u w:val="single"/>
      </w:rPr>
      <w:t xml:space="preserve">       </w:t>
    </w:r>
    <w:r w:rsidRPr="00C76E8D">
      <w:rPr>
        <w:rFonts w:ascii="Arial" w:hAnsi="Arial" w:cs="Arial"/>
        <w:noProof/>
        <w:color w:val="A6A6A6"/>
        <w:sz w:val="12"/>
        <w:szCs w:val="12"/>
      </w:rPr>
      <w:t>: Reviewed By</w:t>
    </w:r>
    <w:r w:rsidRPr="006C4E85">
      <w:rPr>
        <w:rFonts w:ascii="Arial" w:hAnsi="Arial" w:cs="Arial"/>
        <w:noProof/>
        <w:color w:val="A6A6A6"/>
        <w:sz w:val="12"/>
        <w:szCs w:val="12"/>
        <w:u w:val="single"/>
      </w:rPr>
      <w:t xml:space="preserve">:       </w:t>
    </w:r>
    <w:r w:rsidRPr="006C4E85">
      <w:rPr>
        <w:rFonts w:ascii="Arial" w:hAnsi="Arial" w:cs="Arial"/>
        <w:noProof/>
        <w:color w:val="BFBFBF" w:themeColor="background1" w:themeShade="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A7780" w14:textId="77777777" w:rsidR="00F348A9" w:rsidRDefault="00E7731C">
      <w:pPr>
        <w:spacing w:after="0" w:line="240" w:lineRule="auto"/>
      </w:pPr>
      <w:r>
        <w:separator/>
      </w:r>
    </w:p>
  </w:footnote>
  <w:footnote w:type="continuationSeparator" w:id="0">
    <w:p w14:paraId="56662534" w14:textId="77777777" w:rsidR="00F348A9" w:rsidRDefault="00E77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A737" w14:textId="27012D5F" w:rsidR="001B4B13" w:rsidRDefault="00D52BA7">
    <w:pPr>
      <w:pStyle w:val="Header"/>
    </w:pPr>
    <w:r>
      <w:rPr>
        <w:noProof/>
      </w:rPr>
      <w:drawing>
        <wp:anchor distT="0" distB="0" distL="114300" distR="114300" simplePos="0" relativeHeight="251659264" behindDoc="1" locked="0" layoutInCell="1" allowOverlap="1" wp14:anchorId="73366502" wp14:editId="69F7E3AB">
          <wp:simplePos x="0" y="0"/>
          <wp:positionH relativeFrom="page">
            <wp:posOffset>475013</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1EC1C" w14:textId="625BF5FA" w:rsidR="001B4B13" w:rsidRDefault="001B4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D"/>
    <w:rsid w:val="00171663"/>
    <w:rsid w:val="00197054"/>
    <w:rsid w:val="001B4B13"/>
    <w:rsid w:val="001F3DBD"/>
    <w:rsid w:val="0027746F"/>
    <w:rsid w:val="002C307E"/>
    <w:rsid w:val="002F0487"/>
    <w:rsid w:val="00330212"/>
    <w:rsid w:val="00350AE9"/>
    <w:rsid w:val="0037378B"/>
    <w:rsid w:val="00373868"/>
    <w:rsid w:val="004231CA"/>
    <w:rsid w:val="00487B33"/>
    <w:rsid w:val="00611B26"/>
    <w:rsid w:val="006E2A6D"/>
    <w:rsid w:val="00730138"/>
    <w:rsid w:val="008F6F4D"/>
    <w:rsid w:val="00C13699"/>
    <w:rsid w:val="00C44342"/>
    <w:rsid w:val="00D52BA7"/>
    <w:rsid w:val="00DC3F12"/>
    <w:rsid w:val="00DE4FE5"/>
    <w:rsid w:val="00E2040D"/>
    <w:rsid w:val="00E31770"/>
    <w:rsid w:val="00E7731C"/>
    <w:rsid w:val="00F348A9"/>
    <w:rsid w:val="00F709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19FC1E33"/>
  <w15:docId w15:val="{376314D2-C3C7-4D24-877F-9B0AE5BC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F4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8F6F4D"/>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6F4D"/>
    <w:rPr>
      <w:rFonts w:ascii="Times New Roman" w:eastAsia="Times New Roman" w:hAnsi="Times New Roman"/>
    </w:rPr>
  </w:style>
  <w:style w:type="character" w:customStyle="1" w:styleId="FooterChar">
    <w:name w:val="Footer Char"/>
    <w:basedOn w:val="DefaultParagraphFont"/>
    <w:link w:val="Footer"/>
    <w:uiPriority w:val="99"/>
    <w:rsid w:val="008F6F4D"/>
    <w:rPr>
      <w:rFonts w:ascii="Times New Roman" w:eastAsia="Times New Roman" w:hAnsi="Times New Roman" w:cs="Times New Roman"/>
    </w:rPr>
  </w:style>
  <w:style w:type="character" w:customStyle="1" w:styleId="Heading1Char">
    <w:name w:val="Heading 1 Char"/>
    <w:basedOn w:val="DefaultParagraphFont"/>
    <w:link w:val="Heading1"/>
    <w:rsid w:val="008F6F4D"/>
    <w:rPr>
      <w:rFonts w:ascii="Times New Roman" w:eastAsia="Times New Roman" w:hAnsi="Times New Roman" w:cs="Times New Roman"/>
      <w:szCs w:val="20"/>
    </w:rPr>
  </w:style>
  <w:style w:type="paragraph" w:styleId="Title">
    <w:name w:val="Title"/>
    <w:basedOn w:val="Normal"/>
    <w:next w:val="Normal"/>
    <w:link w:val="TitleChar"/>
    <w:uiPriority w:val="10"/>
    <w:qFormat/>
    <w:rsid w:val="008F6F4D"/>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8F6F4D"/>
    <w:rPr>
      <w:rFonts w:ascii="Cambria" w:eastAsia="MS Gothic" w:hAnsi="Cambria" w:cs="Times New Roman"/>
      <w:color w:val="17365D"/>
      <w:spacing w:val="5"/>
      <w:kern w:val="28"/>
      <w:sz w:val="52"/>
      <w:szCs w:val="52"/>
    </w:rPr>
  </w:style>
  <w:style w:type="character" w:styleId="Hyperlink">
    <w:name w:val="Hyperlink"/>
    <w:unhideWhenUsed/>
    <w:rsid w:val="008F6F4D"/>
    <w:rPr>
      <w:color w:val="0000FF"/>
      <w:u w:val="single"/>
    </w:rPr>
  </w:style>
  <w:style w:type="character" w:styleId="PlaceholderText">
    <w:name w:val="Placeholder Text"/>
    <w:uiPriority w:val="99"/>
    <w:semiHidden/>
    <w:rsid w:val="008F6F4D"/>
    <w:rPr>
      <w:color w:val="808080"/>
    </w:rPr>
  </w:style>
  <w:style w:type="paragraph" w:styleId="Header">
    <w:name w:val="header"/>
    <w:basedOn w:val="Normal"/>
    <w:link w:val="HeaderChar"/>
    <w:uiPriority w:val="99"/>
    <w:unhideWhenUsed/>
    <w:rsid w:val="008F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4D"/>
    <w:rPr>
      <w:rFonts w:ascii="Calibri" w:eastAsia="Calibri" w:hAnsi="Calibri" w:cs="Times New Roman"/>
      <w:sz w:val="22"/>
      <w:szCs w:val="22"/>
    </w:rPr>
  </w:style>
  <w:style w:type="paragraph" w:styleId="ListParagraph">
    <w:name w:val="List Paragraph"/>
    <w:basedOn w:val="Normal"/>
    <w:qFormat/>
    <w:rsid w:val="008F6F4D"/>
    <w:pPr>
      <w:ind w:left="720"/>
      <w:contextualSpacing/>
    </w:pPr>
    <w:rPr>
      <w:rFonts w:eastAsia="MS Mincho"/>
      <w:lang w:eastAsia="ja-JP"/>
    </w:rPr>
  </w:style>
  <w:style w:type="paragraph" w:styleId="NoSpacing">
    <w:name w:val="No Spacing"/>
    <w:uiPriority w:val="1"/>
    <w:qFormat/>
    <w:rsid w:val="008F6F4D"/>
    <w:rPr>
      <w:rFonts w:ascii="Calibri" w:eastAsia="Calibri" w:hAnsi="Calibri" w:cs="Times New Roman"/>
      <w:sz w:val="22"/>
      <w:szCs w:val="22"/>
    </w:rPr>
  </w:style>
  <w:style w:type="paragraph" w:styleId="HTMLPreformatted">
    <w:name w:val="HTML Preformatted"/>
    <w:basedOn w:val="Normal"/>
    <w:link w:val="HTMLPreformattedChar"/>
    <w:uiPriority w:val="99"/>
    <w:unhideWhenUsed/>
    <w:rsid w:val="008F6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6F4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F3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ohsp/"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d.uga.edu/sites/default/files/respiratoryprotection.pdf" TargetMode="Externa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owabestglove.com/site/default.asp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llsafetyproducts.biz/page/74172" TargetMode="External"/><Relationship Id="rId4" Type="http://schemas.openxmlformats.org/officeDocument/2006/relationships/webSettings" Target="webSettings.xml"/><Relationship Id="rId9" Type="http://schemas.openxmlformats.org/officeDocument/2006/relationships/hyperlink" Target="http://www.ansellpro.com/download/Ansell_8thEditionChemicalResistanceGuide.pdf"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Lowenson</dc:creator>
  <cp:lastModifiedBy>Nicholas Kutil</cp:lastModifiedBy>
  <cp:revision>10</cp:revision>
  <dcterms:created xsi:type="dcterms:W3CDTF">2017-08-11T19:28:00Z</dcterms:created>
  <dcterms:modified xsi:type="dcterms:W3CDTF">2017-10-05T23:53:00Z</dcterms:modified>
</cp:coreProperties>
</file>