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bookmarkStart w:id="0" w:name="_GoBack"/>
      <w:bookmarkEnd w:id="0"/>
      <w:r w:rsidRPr="00F909E2">
        <w:rPr>
          <w:sz w:val="48"/>
          <w:szCs w:val="48"/>
        </w:rPr>
        <w:t>Standard Operating Procedure</w:t>
      </w:r>
    </w:p>
    <w:p w14:paraId="3F817453" w14:textId="582B7EB1" w:rsidR="008B2987" w:rsidRPr="008B2987" w:rsidRDefault="00782FE3" w:rsidP="00FB4DD8">
      <w:pPr>
        <w:jc w:val="center"/>
        <w:rPr>
          <w:rFonts w:ascii="Arial" w:hAnsi="Arial" w:cs="Arial"/>
          <w:i/>
          <w:color w:val="FF0000"/>
          <w:sz w:val="36"/>
        </w:rPr>
      </w:pPr>
      <w:r>
        <w:rPr>
          <w:rFonts w:ascii="Arial" w:hAnsi="Arial" w:cs="Arial"/>
          <w:sz w:val="32"/>
          <w:szCs w:val="20"/>
        </w:rPr>
        <w:t xml:space="preserve"> </w:t>
      </w:r>
      <w:proofErr w:type="spellStart"/>
      <w:r w:rsidR="008B2987" w:rsidRPr="008B2987">
        <w:rPr>
          <w:rFonts w:ascii="Arial" w:hAnsi="Arial" w:cs="Arial"/>
          <w:sz w:val="32"/>
          <w:szCs w:val="20"/>
        </w:rPr>
        <w:t>Triiodonitrobenzene</w:t>
      </w:r>
      <w:proofErr w:type="spellEnd"/>
      <w:r w:rsidR="008B2987" w:rsidRPr="008B2987">
        <w:rPr>
          <w:rFonts w:ascii="Arial" w:hAnsi="Arial" w:cs="Arial"/>
          <w:i/>
          <w:color w:val="FF0000"/>
          <w:sz w:val="36"/>
        </w:rPr>
        <w:t xml:space="preserve"> </w:t>
      </w:r>
    </w:p>
    <w:p w14:paraId="7B604C8D" w14:textId="64585C62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D35E6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D35E60">
      <w:pPr>
        <w:spacing w:line="360" w:lineRule="auto"/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D35E60">
      <w:pPr>
        <w:spacing w:line="360" w:lineRule="auto"/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4AC2853A" w14:textId="101747E6" w:rsidR="005914A6" w:rsidRDefault="008B2987" w:rsidP="00F068CF">
      <w:pPr>
        <w:rPr>
          <w:rFonts w:ascii="Arial" w:hAnsi="Arial" w:cs="Arial"/>
          <w:sz w:val="20"/>
          <w:szCs w:val="20"/>
        </w:rPr>
      </w:pPr>
      <w:proofErr w:type="spellStart"/>
      <w:r w:rsidRPr="00E610D4">
        <w:rPr>
          <w:rFonts w:ascii="Arial" w:hAnsi="Arial" w:cs="Arial"/>
          <w:sz w:val="20"/>
          <w:szCs w:val="20"/>
        </w:rPr>
        <w:t>Triiodonitrobenzene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45E3B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a potential </w:t>
      </w:r>
      <w:r w:rsidRPr="008B2987">
        <w:rPr>
          <w:rFonts w:ascii="Arial" w:hAnsi="Arial" w:cs="Arial"/>
          <w:b/>
          <w:sz w:val="20"/>
          <w:szCs w:val="20"/>
        </w:rPr>
        <w:t>irritant</w:t>
      </w:r>
      <w:r w:rsidR="000962C4" w:rsidRPr="008B2987">
        <w:rPr>
          <w:rFonts w:ascii="Arial" w:hAnsi="Arial" w:cs="Arial"/>
          <w:b/>
          <w:sz w:val="20"/>
          <w:szCs w:val="20"/>
        </w:rPr>
        <w:t>.</w:t>
      </w:r>
      <w:r w:rsidR="000962C4">
        <w:rPr>
          <w:rFonts w:ascii="Arial" w:hAnsi="Arial" w:cs="Arial"/>
          <w:b/>
          <w:sz w:val="20"/>
          <w:szCs w:val="20"/>
        </w:rPr>
        <w:t xml:space="preserve"> </w:t>
      </w:r>
    </w:p>
    <w:p w14:paraId="365DA95C" w14:textId="1EF48F33" w:rsidR="008B2987" w:rsidRPr="008B2987" w:rsidRDefault="008B2987" w:rsidP="008B29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 cause skin irritation. </w:t>
      </w:r>
      <w:r w:rsidRPr="008B2987">
        <w:rPr>
          <w:rFonts w:ascii="Arial" w:hAnsi="Arial" w:cs="Arial"/>
          <w:sz w:val="20"/>
          <w:szCs w:val="20"/>
        </w:rPr>
        <w:t>May be harmfu</w:t>
      </w:r>
      <w:r>
        <w:rPr>
          <w:rFonts w:ascii="Arial" w:hAnsi="Arial" w:cs="Arial"/>
          <w:sz w:val="20"/>
          <w:szCs w:val="20"/>
        </w:rPr>
        <w:t xml:space="preserve">l if absorbed through the skin. </w:t>
      </w:r>
      <w:r w:rsidRPr="008B2987">
        <w:rPr>
          <w:rFonts w:ascii="Arial" w:hAnsi="Arial" w:cs="Arial"/>
          <w:sz w:val="20"/>
          <w:szCs w:val="20"/>
        </w:rPr>
        <w:t>May cause eye irritation.</w:t>
      </w:r>
    </w:p>
    <w:p w14:paraId="58D08913" w14:textId="33C17C83" w:rsidR="008B2987" w:rsidRPr="008B2987" w:rsidRDefault="008B2987" w:rsidP="008B2987">
      <w:pPr>
        <w:rPr>
          <w:rFonts w:ascii="Arial" w:hAnsi="Arial" w:cs="Arial"/>
          <w:sz w:val="20"/>
          <w:szCs w:val="20"/>
        </w:rPr>
      </w:pPr>
      <w:r w:rsidRPr="008B2987">
        <w:rPr>
          <w:rFonts w:ascii="Arial" w:hAnsi="Arial" w:cs="Arial"/>
          <w:sz w:val="20"/>
          <w:szCs w:val="20"/>
        </w:rPr>
        <w:t>May be harmful if inhaled. Material may be</w:t>
      </w:r>
      <w:r>
        <w:rPr>
          <w:rFonts w:ascii="Arial" w:hAnsi="Arial" w:cs="Arial"/>
          <w:sz w:val="20"/>
          <w:szCs w:val="20"/>
        </w:rPr>
        <w:t xml:space="preserve"> </w:t>
      </w:r>
      <w:r w:rsidRPr="008B2987">
        <w:rPr>
          <w:rFonts w:ascii="Arial" w:hAnsi="Arial" w:cs="Arial"/>
          <w:sz w:val="20"/>
          <w:szCs w:val="20"/>
        </w:rPr>
        <w:t>irritating to mucous membranes and upper respiratory tract.</w:t>
      </w:r>
      <w:r>
        <w:rPr>
          <w:rFonts w:ascii="Arial" w:hAnsi="Arial" w:cs="Arial"/>
          <w:sz w:val="20"/>
          <w:szCs w:val="20"/>
        </w:rPr>
        <w:t xml:space="preserve"> Avoid inhalation of powder or dust.</w:t>
      </w:r>
    </w:p>
    <w:p w14:paraId="682E016B" w14:textId="22CA73A4" w:rsidR="008B2987" w:rsidRPr="00F068CF" w:rsidRDefault="008B2987" w:rsidP="008B2987">
      <w:pPr>
        <w:rPr>
          <w:rFonts w:ascii="Arial" w:hAnsi="Arial" w:cs="Arial"/>
          <w:b/>
          <w:sz w:val="20"/>
          <w:szCs w:val="20"/>
        </w:rPr>
      </w:pPr>
      <w:r w:rsidRPr="008B2987">
        <w:rPr>
          <w:rFonts w:ascii="Arial" w:hAnsi="Arial" w:cs="Arial"/>
          <w:sz w:val="20"/>
          <w:szCs w:val="20"/>
        </w:rPr>
        <w:t>May be harmful if swallowed</w:t>
      </w:r>
    </w:p>
    <w:p w14:paraId="69D18FA4" w14:textId="4BD0BAD9" w:rsidR="00D35E60" w:rsidRPr="00D35E60" w:rsidRDefault="00D35E60" w:rsidP="00D35E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5E60">
        <w:rPr>
          <w:rFonts w:ascii="Arial" w:eastAsia="Times New Roman" w:hAnsi="Arial" w:cs="Arial"/>
          <w:color w:val="000000"/>
          <w:sz w:val="20"/>
          <w:szCs w:val="20"/>
        </w:rPr>
        <w:t xml:space="preserve">Also known as </w:t>
      </w:r>
      <w:r w:rsidR="008B2987">
        <w:rPr>
          <w:rFonts w:ascii="Arial" w:eastAsia="Times New Roman" w:hAnsi="Arial" w:cs="Arial"/>
          <w:color w:val="000000"/>
          <w:sz w:val="20"/>
          <w:szCs w:val="20"/>
        </w:rPr>
        <w:t>1,2,3-Triiodo-5-Nitrobenzene.</w:t>
      </w:r>
    </w:p>
    <w:p w14:paraId="0F46C644" w14:textId="77777777" w:rsidR="000962C4" w:rsidRDefault="000962C4" w:rsidP="002038B8">
      <w:pPr>
        <w:rPr>
          <w:rFonts w:ascii="Arial" w:hAnsi="Arial" w:cs="Arial"/>
          <w:sz w:val="20"/>
          <w:szCs w:val="20"/>
        </w:rPr>
      </w:pPr>
    </w:p>
    <w:p w14:paraId="5D4666DB" w14:textId="77777777" w:rsidR="002038B8" w:rsidRPr="00884B6A" w:rsidRDefault="00C406D4" w:rsidP="002038B8">
      <w:pPr>
        <w:rPr>
          <w:rFonts w:ascii="Arial" w:hAnsi="Arial" w:cs="Arial"/>
          <w:b/>
          <w:sz w:val="24"/>
          <w:szCs w:val="24"/>
        </w:rPr>
      </w:pPr>
      <w:r w:rsidRPr="00884B6A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10E600DF" w14:textId="1265852F" w:rsidR="00DA095E" w:rsidRPr="0079481D" w:rsidRDefault="00D8294B" w:rsidP="00DA095E">
      <w:pPr>
        <w:rPr>
          <w:rFonts w:ascii="Arial" w:eastAsia="Times New Roman" w:hAnsi="Arial" w:cs="Arial"/>
          <w:sz w:val="20"/>
          <w:szCs w:val="20"/>
        </w:rPr>
      </w:pPr>
      <w:r w:rsidRPr="0079481D">
        <w:rPr>
          <w:rFonts w:ascii="Arial" w:hAnsi="Arial" w:cs="Arial"/>
          <w:sz w:val="20"/>
          <w:szCs w:val="20"/>
        </w:rPr>
        <w:t xml:space="preserve">CAS#: </w:t>
      </w:r>
      <w:r w:rsidR="008B2987" w:rsidRPr="008B2987">
        <w:rPr>
          <w:rFonts w:ascii="Arial" w:eastAsia="Times New Roman" w:hAnsi="Arial" w:cs="Arial"/>
          <w:color w:val="000000"/>
          <w:sz w:val="20"/>
          <w:szCs w:val="20"/>
        </w:rPr>
        <w:t xml:space="preserve">53663-23-3  </w:t>
      </w:r>
    </w:p>
    <w:p w14:paraId="4B8FE3B1" w14:textId="09814B83" w:rsidR="00D8294B" w:rsidRPr="0079481D" w:rsidRDefault="00D8294B" w:rsidP="00DA095E">
      <w:pPr>
        <w:rPr>
          <w:rFonts w:ascii="Arial" w:hAnsi="Arial" w:cs="Arial"/>
          <w:sz w:val="20"/>
          <w:szCs w:val="20"/>
        </w:rPr>
      </w:pPr>
      <w:r w:rsidRPr="0079481D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F068CF" w:rsidRPr="0079481D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</w:sdtContent>
      </w:sdt>
    </w:p>
    <w:p w14:paraId="4A753263" w14:textId="7CA39FDC" w:rsidR="00A4088C" w:rsidRPr="0079481D" w:rsidRDefault="00D8294B" w:rsidP="00A4088C">
      <w:pPr>
        <w:rPr>
          <w:rFonts w:ascii="Arial" w:eastAsia="Times New Roman" w:hAnsi="Arial" w:cs="Arial"/>
          <w:sz w:val="20"/>
          <w:szCs w:val="20"/>
        </w:rPr>
      </w:pPr>
      <w:r w:rsidRPr="0079481D">
        <w:rPr>
          <w:rFonts w:ascii="Arial" w:hAnsi="Arial" w:cs="Arial"/>
          <w:sz w:val="20"/>
          <w:szCs w:val="20"/>
        </w:rPr>
        <w:t>Molecular Formula:</w:t>
      </w:r>
      <w:r w:rsidR="000962C4" w:rsidRPr="0079481D">
        <w:rPr>
          <w:rFonts w:ascii="Arial" w:eastAsia="Times New Roman" w:hAnsi="Arial" w:cs="Arial"/>
          <w:sz w:val="20"/>
          <w:szCs w:val="20"/>
        </w:rPr>
        <w:t xml:space="preserve"> </w:t>
      </w:r>
      <w:r w:rsidR="008B2987" w:rsidRPr="008B29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8B2987" w:rsidRPr="008B29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6</w:t>
      </w:r>
      <w:r w:rsidR="008B2987" w:rsidRPr="008B29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8B2987" w:rsidRPr="008B29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8B2987" w:rsidRPr="008B29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</w:t>
      </w:r>
      <w:r w:rsidR="008B2987" w:rsidRPr="008B29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3</w:t>
      </w:r>
      <w:r w:rsidR="008B2987" w:rsidRPr="008B29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NO</w:t>
      </w:r>
      <w:r w:rsidR="008B2987" w:rsidRPr="008B29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</w:p>
    <w:p w14:paraId="3D35E5FB" w14:textId="0128B054" w:rsidR="00C406D4" w:rsidRPr="0079481D" w:rsidRDefault="00D8294B" w:rsidP="00A4088C">
      <w:pPr>
        <w:rPr>
          <w:rFonts w:ascii="Arial" w:hAnsi="Arial" w:cs="Arial"/>
          <w:sz w:val="20"/>
          <w:szCs w:val="20"/>
        </w:rPr>
      </w:pPr>
      <w:r w:rsidRPr="0079481D">
        <w:rPr>
          <w:rFonts w:ascii="Arial" w:hAnsi="Arial" w:cs="Arial"/>
          <w:sz w:val="20"/>
          <w:szCs w:val="20"/>
        </w:rPr>
        <w:t xml:space="preserve">Form (physical state): </w:t>
      </w:r>
      <w:r w:rsidR="00DA095E" w:rsidRPr="0079481D">
        <w:rPr>
          <w:rFonts w:ascii="Arial" w:hAnsi="Arial" w:cs="Arial"/>
          <w:sz w:val="20"/>
          <w:szCs w:val="20"/>
        </w:rPr>
        <w:t>solid</w:t>
      </w:r>
    </w:p>
    <w:p w14:paraId="57C4B030" w14:textId="008CA0B5" w:rsidR="00D8294B" w:rsidRPr="0079481D" w:rsidRDefault="00D8294B" w:rsidP="00C406D4">
      <w:pPr>
        <w:rPr>
          <w:rFonts w:ascii="Arial" w:hAnsi="Arial" w:cs="Arial"/>
          <w:sz w:val="20"/>
          <w:szCs w:val="20"/>
        </w:rPr>
      </w:pPr>
      <w:r w:rsidRPr="0079481D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F068CF" w:rsidRPr="0079481D">
            <w:rPr>
              <w:rFonts w:ascii="Arial" w:hAnsi="Arial" w:cs="Arial"/>
              <w:sz w:val="20"/>
              <w:szCs w:val="20"/>
            </w:rPr>
            <w:t>white</w:t>
          </w:r>
        </w:sdtContent>
      </w:sdt>
      <w:r w:rsidR="00E45E3B" w:rsidRPr="0079481D">
        <w:rPr>
          <w:rFonts w:ascii="Arial" w:hAnsi="Arial" w:cs="Arial"/>
          <w:sz w:val="20"/>
          <w:szCs w:val="20"/>
        </w:rPr>
        <w:t xml:space="preserve"> </w:t>
      </w:r>
    </w:p>
    <w:p w14:paraId="28BB28B2" w14:textId="6AB65495" w:rsidR="00C06795" w:rsidRPr="0079481D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79481D">
        <w:rPr>
          <w:rFonts w:ascii="Arial" w:hAnsi="Arial" w:cs="Arial"/>
          <w:sz w:val="20"/>
          <w:szCs w:val="20"/>
        </w:rPr>
        <w:t>Boiling point</w:t>
      </w:r>
      <w:r w:rsidR="004B29A0" w:rsidRPr="0079481D">
        <w:rPr>
          <w:rFonts w:ascii="Arial" w:hAnsi="Arial" w:cs="Arial"/>
          <w:sz w:val="20"/>
          <w:szCs w:val="20"/>
        </w:rPr>
        <w:t xml:space="preserve">: </w:t>
      </w:r>
      <w:r w:rsidR="00D35E60" w:rsidRPr="0079481D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277669DC" w14:textId="77777777" w:rsidR="008B2987" w:rsidRDefault="008B2987" w:rsidP="008B29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E610D4">
                        <w:rPr>
                          <w:rFonts w:ascii="Arial" w:hAnsi="Arial" w:cs="Arial"/>
                          <w:sz w:val="20"/>
                          <w:szCs w:val="20"/>
                        </w:rPr>
                        <w:t>Triiodonitrobenzene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a potential </w:t>
                      </w:r>
                      <w:r w:rsidRPr="008B298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irritant.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E7D72B5" w14:textId="04C7DB6A" w:rsidR="008B2987" w:rsidRPr="008B2987" w:rsidRDefault="008B2987" w:rsidP="008B29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May cause skin irritation. </w:t>
                      </w:r>
                      <w:r w:rsidRPr="008B2987">
                        <w:rPr>
                          <w:rFonts w:ascii="Arial" w:hAnsi="Arial" w:cs="Arial"/>
                          <w:sz w:val="20"/>
                          <w:szCs w:val="20"/>
                        </w:rPr>
                        <w:t>May be harmfu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 if absorbed through the skin. </w:t>
                      </w:r>
                      <w:r w:rsidRPr="008B2987">
                        <w:rPr>
                          <w:rFonts w:ascii="Arial" w:hAnsi="Arial" w:cs="Arial"/>
                          <w:sz w:val="20"/>
                          <w:szCs w:val="20"/>
                        </w:rPr>
                        <w:t>May cause eye irritation.</w:t>
                      </w:r>
                    </w:p>
                    <w:p w14:paraId="5AB80CCA" w14:textId="6A734E42" w:rsidR="00F068CF" w:rsidRPr="0064778B" w:rsidRDefault="008B2987" w:rsidP="008B29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2987">
                        <w:rPr>
                          <w:rFonts w:ascii="Arial" w:hAnsi="Arial" w:cs="Arial"/>
                          <w:sz w:val="20"/>
                          <w:szCs w:val="20"/>
                        </w:rPr>
                        <w:t>May be harmful if inhaled. Material may be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B2987">
                        <w:rPr>
                          <w:rFonts w:ascii="Arial" w:hAnsi="Arial" w:cs="Arial"/>
                          <w:sz w:val="20"/>
                          <w:szCs w:val="20"/>
                        </w:rPr>
                        <w:t>irritating to mucous membranes and upper respiratory tract.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Avoid inhalation of powder or dust.</w:t>
                      </w:r>
                      <w:r w:rsidR="0064778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B2987">
                        <w:rPr>
                          <w:rFonts w:ascii="Arial" w:hAnsi="Arial" w:cs="Arial"/>
                          <w:sz w:val="20"/>
                          <w:szCs w:val="20"/>
                        </w:rPr>
                        <w:t>May be harmful if swallowed</w:t>
                      </w:r>
                    </w:p>
                    <w:p w14:paraId="5D37B94C" w14:textId="60F2AE24" w:rsidR="00D22D80" w:rsidRPr="00E45E3B" w:rsidRDefault="008B2987" w:rsidP="00F068C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Has no </w:t>
                      </w:r>
                      <w:r w:rsidR="00D22D80" w:rsidRPr="00F068C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</w:t>
                      </w:r>
                      <w:r w:rsidR="00D22D8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exposure limit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data available.</w:t>
                      </w:r>
                    </w:p>
                    <w:p w14:paraId="5CB959D1" w14:textId="512EF36C" w:rsidR="00987262" w:rsidRPr="005914A6" w:rsidRDefault="000962C4" w:rsidP="005914A6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Has no known acute toxicity data available. 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50B8D2B6" w14:textId="77777777" w:rsidR="008150AD" w:rsidRPr="003F564F" w:rsidRDefault="008150AD" w:rsidP="008150AD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bookmarkStart w:id="2" w:name="_Hlk496795168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5D7883CE" w14:textId="77777777" w:rsidR="008150AD" w:rsidRDefault="008150AD" w:rsidP="008150AD">
      <w:pPr>
        <w:pStyle w:val="NoSpacing"/>
        <w:rPr>
          <w:rFonts w:ascii="Arial" w:hAnsi="Arial" w:cs="Arial"/>
          <w:sz w:val="20"/>
          <w:szCs w:val="20"/>
        </w:rPr>
      </w:pPr>
    </w:p>
    <w:bookmarkEnd w:id="2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1FDF0C98" w:rsidR="003F564F" w:rsidRPr="00265CA6" w:rsidRDefault="00782FE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3EC84561" w14:textId="28E1AF0E" w:rsidR="00D35E60" w:rsidRPr="000962C4" w:rsidRDefault="00A52E06" w:rsidP="00D35E6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2987" w:rsidRPr="00E610D4">
        <w:rPr>
          <w:rFonts w:ascii="Arial" w:hAnsi="Arial" w:cs="Arial"/>
          <w:sz w:val="20"/>
          <w:szCs w:val="20"/>
        </w:rPr>
        <w:t>Triiodonitrobenzene</w:t>
      </w:r>
      <w:proofErr w:type="spellEnd"/>
      <w:r w:rsidR="008B2987">
        <w:rPr>
          <w:rFonts w:ascii="Arial" w:hAnsi="Arial" w:cs="Arial"/>
          <w:sz w:val="20"/>
          <w:szCs w:val="20"/>
        </w:rPr>
        <w:t>.</w:t>
      </w:r>
    </w:p>
    <w:p w14:paraId="033C73DD" w14:textId="6D826778" w:rsidR="00A52E06" w:rsidRDefault="005914A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782FE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782FE3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782FE3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782FE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782FE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62D666E6" w:rsidR="003F564F" w:rsidRPr="00265CA6" w:rsidRDefault="00782FE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782FE3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782FE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782FE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782FE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782FE3">
      <w:pPr>
        <w:keepNext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67E0D8E2" w14:textId="57D0B7D0" w:rsidR="00F068CF" w:rsidRDefault="00782FE3" w:rsidP="00F068CF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F068CF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F068CF" w:rsidRPr="005914A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068CF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="00F068CF" w:rsidRPr="008C4B9E">
                    <w:rPr>
                      <w:rFonts w:ascii="Arial" w:hAnsi="Arial" w:cs="Arial"/>
                      <w:sz w:val="20"/>
                      <w:szCs w:val="20"/>
                    </w:rPr>
                    <w:t>vo</w:t>
                  </w:r>
                  <w:r w:rsidR="00F068CF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F068CF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F068CF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F068C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26E6BD57" w:rsidR="00C406D4" w:rsidRPr="00D35E60" w:rsidRDefault="00F068CF" w:rsidP="00F068CF">
              <w:pPr>
                <w:rPr>
                  <w:rFonts w:ascii="Arial" w:eastAsia="Times New Roman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storage:</w:t>
              </w:r>
              <w:r w:rsidRP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E45E3B">
                <w:rPr>
                  <w:rFonts w:ascii="Arial" w:hAnsi="Arial" w:cs="Arial"/>
                  <w:sz w:val="20"/>
                  <w:szCs w:val="20"/>
                </w:rPr>
                <w:t xml:space="preserve">Store in a cool dry place.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from sunlight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7C6F3638" w14:textId="77777777" w:rsidR="00205F21" w:rsidRDefault="00205F21" w:rsidP="00205F21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517FFE0D" w14:textId="77777777" w:rsidR="00205F21" w:rsidRPr="00600ABB" w:rsidRDefault="00205F21" w:rsidP="00205F2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36420E5E" w14:textId="77777777" w:rsidR="00205F21" w:rsidRDefault="00205F21" w:rsidP="00205F2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1F2DF73B" w14:textId="77777777" w:rsidR="00205F21" w:rsidRDefault="00205F21" w:rsidP="00205F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4172460F" w14:textId="77777777" w:rsidR="00205F21" w:rsidRPr="00C94889" w:rsidRDefault="00205F21" w:rsidP="00205F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57F68D0E" w14:textId="77777777" w:rsidR="00205F21" w:rsidRDefault="00205F21" w:rsidP="00205F21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288E4999" w14:textId="77777777" w:rsidR="00205F21" w:rsidRPr="003F564F" w:rsidRDefault="00205F21" w:rsidP="00205F21">
      <w:pPr>
        <w:pStyle w:val="Heading1"/>
      </w:pPr>
    </w:p>
    <w:p w14:paraId="75AA418E" w14:textId="77777777" w:rsidR="00205F21" w:rsidRDefault="00205F21" w:rsidP="00205F2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14:paraId="1FA1CFA9" w14:textId="77777777" w:rsidR="00205F21" w:rsidRPr="00265CA6" w:rsidRDefault="00205F21" w:rsidP="00205F2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14:paraId="1DA84F9A" w14:textId="77777777" w:rsidR="00205F21" w:rsidRDefault="00205F21" w:rsidP="00205F2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5D028C2D" w14:textId="77777777" w:rsidR="00205F21" w:rsidRPr="00265CA6" w:rsidRDefault="00205F21" w:rsidP="00205F2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14:paraId="165D1811" w14:textId="1CBB6919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B747687" w14:textId="77777777" w:rsidR="00663FBC" w:rsidRPr="00F17523" w:rsidRDefault="00663FBC" w:rsidP="00663FBC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14:paraId="5CBBB00F" w14:textId="335F9E17" w:rsidR="00663FBC" w:rsidRPr="00663FBC" w:rsidRDefault="00663FBC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0E2CECDB" w:rsidR="003F564F" w:rsidRPr="00663FBC" w:rsidRDefault="00782FE3" w:rsidP="00663FB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14:paraId="2179C841" w14:textId="77777777" w:rsidR="00663FBC" w:rsidRPr="00AF1F08" w:rsidRDefault="00663FBC" w:rsidP="00663FBC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782FE3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8200695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8B2987" w:rsidRPr="00E610D4">
        <w:rPr>
          <w:rFonts w:ascii="Arial" w:hAnsi="Arial" w:cs="Arial"/>
          <w:sz w:val="20"/>
          <w:szCs w:val="20"/>
        </w:rPr>
        <w:t>Triiodonitrobenzene</w:t>
      </w:r>
      <w:proofErr w:type="spellEnd"/>
      <w:r w:rsidR="00F068C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0A18D3" w14:textId="77777777" w:rsidR="0050471C" w:rsidRPr="00514382" w:rsidRDefault="0050471C" w:rsidP="0050471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 w:rsidRPr="00514382">
        <w:rPr>
          <w:rFonts w:ascii="Arial" w:hAnsi="Arial" w:cs="Arial"/>
          <w:sz w:val="20"/>
          <w:szCs w:val="20"/>
        </w:rPr>
        <w:t>SDS</w:t>
      </w:r>
      <w:proofErr w:type="spellEnd"/>
      <w:r w:rsidRPr="00514382">
        <w:rPr>
          <w:rFonts w:ascii="Arial" w:hAnsi="Arial" w:cs="Arial"/>
          <w:sz w:val="20"/>
          <w:szCs w:val="20"/>
        </w:rPr>
        <w:t xml:space="preserve"> provided by the manufacturer.  </w:t>
      </w:r>
    </w:p>
    <w:p w14:paraId="0967567C" w14:textId="77777777" w:rsidR="0050471C" w:rsidRPr="00514382" w:rsidRDefault="0050471C" w:rsidP="0050471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6D81E0" w14:textId="77777777" w:rsidR="0050471C" w:rsidRPr="00514382" w:rsidRDefault="0050471C" w:rsidP="0050471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8"/>
    <w:p w14:paraId="01E4C2F9" w14:textId="722040D1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19FF414" w14:textId="77777777" w:rsidR="00D5460E" w:rsidRDefault="00D5460E" w:rsidP="00D5460E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9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0637E61" w14:textId="77777777" w:rsidR="00D5460E" w:rsidRDefault="00D5460E" w:rsidP="00D5460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73F42447" w14:textId="77777777" w:rsidR="00D5460E" w:rsidRDefault="00D5460E" w:rsidP="00D5460E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7820BE36" w14:textId="77777777" w:rsidR="00D5460E" w:rsidRDefault="00D5460E" w:rsidP="00D5460E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9"/>
    <w:p w14:paraId="5A639653" w14:textId="77777777" w:rsidR="00D5460E" w:rsidRDefault="00D5460E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D66C0" w14:textId="77777777" w:rsidR="00533A99" w:rsidRDefault="00533A99" w:rsidP="00E83E8B">
      <w:pPr>
        <w:spacing w:after="0" w:line="240" w:lineRule="auto"/>
      </w:pPr>
      <w:r>
        <w:separator/>
      </w:r>
    </w:p>
  </w:endnote>
  <w:endnote w:type="continuationSeparator" w:id="0">
    <w:p w14:paraId="4DFB282E" w14:textId="77777777" w:rsidR="00533A99" w:rsidRDefault="00533A99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D1929" w14:textId="77777777" w:rsidR="004D7B34" w:rsidRDefault="004D7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36EAA7B5" w:rsidR="00972CE1" w:rsidRPr="002D6A72" w:rsidRDefault="008B2987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proofErr w:type="spellStart"/>
    <w:r w:rsidRPr="00E610D4">
      <w:rPr>
        <w:rFonts w:ascii="Arial" w:hAnsi="Arial" w:cs="Arial"/>
        <w:sz w:val="20"/>
        <w:szCs w:val="20"/>
      </w:rPr>
      <w:t>Triiodonitrobenzene</w:t>
    </w:r>
    <w:proofErr w:type="spellEnd"/>
    <w:r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E83E8B" w:rsidRPr="00F909E2">
          <w:rPr>
            <w:rFonts w:ascii="Arial" w:hAnsi="Arial" w:cs="Arial"/>
            <w:sz w:val="18"/>
            <w:szCs w:val="18"/>
          </w:rPr>
          <w:fldChar w:fldCharType="begin"/>
        </w:r>
        <w:r w:rsidR="00E83E8B" w:rsidRPr="00F909E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E83E8B" w:rsidRPr="00F909E2">
          <w:rPr>
            <w:rFonts w:ascii="Arial" w:hAnsi="Arial" w:cs="Arial"/>
            <w:sz w:val="18"/>
            <w:szCs w:val="18"/>
          </w:rPr>
          <w:fldChar w:fldCharType="separate"/>
        </w:r>
        <w:r w:rsidR="00782FE3">
          <w:rPr>
            <w:rFonts w:ascii="Arial" w:hAnsi="Arial" w:cs="Arial"/>
            <w:noProof/>
            <w:sz w:val="18"/>
            <w:szCs w:val="18"/>
          </w:rPr>
          <w:t>6</w:t>
        </w:r>
        <w:r w:rsidR="00E83E8B" w:rsidRPr="00F909E2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8150AD">
              <w:rPr>
                <w:rFonts w:ascii="Arial" w:hAnsi="Arial" w:cs="Arial"/>
                <w:noProof/>
                <w:sz w:val="18"/>
                <w:szCs w:val="18"/>
              </w:rPr>
              <w:t>11/1/2017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1DF06624" w:rsidR="00972CE1" w:rsidRPr="008150AD" w:rsidRDefault="004D7B34" w:rsidP="004D7B34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0" w:name="_Hlk494880350"/>
    <w:bookmarkStart w:id="11" w:name="_Hlk495667445"/>
    <w:bookmarkStart w:id="12" w:name="_Hlk495667446"/>
    <w:bookmarkStart w:id="13" w:name="_Hlk495667447"/>
    <w:bookmarkStart w:id="14" w:name="_Hlk495906302"/>
    <w:bookmarkStart w:id="15" w:name="_Hlk495906303"/>
    <w:bookmarkStart w:id="16" w:name="_Hlk495906304"/>
    <w:bookmarkStart w:id="17" w:name="_Hlk495906383"/>
    <w:bookmarkStart w:id="18" w:name="_Hlk495906384"/>
    <w:bookmarkStart w:id="19" w:name="_Hlk495906385"/>
    <w:bookmarkStart w:id="20" w:name="_Hlk495906850"/>
    <w:bookmarkStart w:id="21" w:name="_Hlk495906851"/>
    <w:bookmarkStart w:id="22" w:name="_Hlk495906852"/>
    <w:bookmarkStart w:id="23" w:name="_Hlk495907417"/>
    <w:bookmarkStart w:id="24" w:name="_Hlk495907418"/>
    <w:bookmarkStart w:id="25" w:name="_Hlk495907419"/>
    <w:bookmarkStart w:id="26" w:name="_Hlk496184166"/>
    <w:bookmarkStart w:id="27" w:name="_Hlk496184167"/>
    <w:bookmarkStart w:id="28" w:name="_Hlk496184168"/>
    <w:bookmarkStart w:id="29" w:name="_Hlk496192108"/>
    <w:bookmarkStart w:id="30" w:name="_Hlk496192109"/>
    <w:bookmarkStart w:id="31" w:name="_Hlk496192110"/>
    <w:bookmarkStart w:id="32" w:name="_Hlk496263348"/>
    <w:bookmarkStart w:id="33" w:name="_Hlk496263349"/>
    <w:bookmarkStart w:id="34" w:name="_Hlk496263350"/>
    <w:bookmarkStart w:id="35" w:name="_Hlk496794025"/>
    <w:bookmarkStart w:id="36" w:name="_Hlk496794026"/>
    <w:bookmarkStart w:id="37" w:name="_Hlk496794027"/>
    <w:bookmarkStart w:id="38" w:name="_Hlk497387476"/>
    <w:bookmarkStart w:id="39" w:name="_Hlk497387477"/>
    <w:bookmarkStart w:id="40" w:name="_Hlk497387478"/>
    <w:bookmarkStart w:id="41" w:name="_Hlk497395182"/>
    <w:bookmarkStart w:id="42" w:name="_Hlk497395183"/>
    <w:bookmarkStart w:id="43" w:name="_Hlk497395184"/>
    <w:bookmarkStart w:id="44" w:name="_Hlk497397680"/>
    <w:bookmarkStart w:id="45" w:name="_Hlk497397681"/>
    <w:bookmarkStart w:id="46" w:name="_Hlk497397682"/>
    <w:bookmarkStart w:id="47" w:name="_Hlk497401030"/>
    <w:bookmarkStart w:id="48" w:name="_Hlk497401031"/>
    <w:bookmarkStart w:id="49" w:name="_Hlk497401032"/>
    <w:bookmarkStart w:id="50" w:name="_Hlk497461037"/>
    <w:bookmarkStart w:id="51" w:name="_Hlk497461038"/>
    <w:bookmarkStart w:id="52" w:name="_Hlk497461039"/>
    <w:bookmarkStart w:id="53" w:name="_Hlk497461068"/>
    <w:bookmarkStart w:id="54" w:name="_Hlk497461069"/>
    <w:bookmarkStart w:id="55" w:name="_Hlk497461070"/>
    <w:bookmarkStart w:id="56" w:name="_Hlk497461090"/>
    <w:bookmarkStart w:id="57" w:name="_Hlk497461091"/>
    <w:bookmarkStart w:id="58" w:name="_Hlk497461092"/>
    <w:bookmarkStart w:id="59" w:name="_Hlk497461102"/>
    <w:bookmarkStart w:id="60" w:name="_Hlk497461103"/>
    <w:bookmarkStart w:id="61" w:name="_Hlk497461104"/>
    <w:bookmarkStart w:id="62" w:name="_Hlk497461119"/>
    <w:bookmarkStart w:id="63" w:name="_Hlk497461120"/>
    <w:bookmarkStart w:id="64" w:name="_Hlk497461121"/>
    <w:bookmarkStart w:id="65" w:name="_Hlk497461132"/>
    <w:bookmarkStart w:id="66" w:name="_Hlk497461133"/>
    <w:bookmarkStart w:id="67" w:name="_Hlk497461134"/>
    <w:bookmarkStart w:id="68" w:name="_Hlk497461147"/>
    <w:bookmarkStart w:id="69" w:name="_Hlk497461148"/>
    <w:bookmarkStart w:id="70" w:name="_Hlk497461149"/>
    <w:bookmarkStart w:id="71" w:name="_Hlk497461162"/>
    <w:bookmarkStart w:id="72" w:name="_Hlk497461163"/>
    <w:bookmarkStart w:id="73" w:name="_Hlk497461164"/>
    <w:bookmarkStart w:id="74" w:name="_Hlk497461866"/>
    <w:bookmarkStart w:id="75" w:name="_Hlk497461867"/>
    <w:bookmarkStart w:id="76" w:name="_Hlk497461868"/>
    <w:bookmarkStart w:id="77" w:name="_Hlk497461882"/>
    <w:bookmarkStart w:id="78" w:name="_Hlk497461883"/>
    <w:bookmarkStart w:id="79" w:name="_Hlk497461884"/>
    <w:bookmarkStart w:id="80" w:name="_Hlk497461897"/>
    <w:bookmarkStart w:id="81" w:name="_Hlk497461898"/>
    <w:bookmarkStart w:id="82" w:name="_Hlk497461899"/>
    <w:bookmarkStart w:id="83" w:name="_Hlk497461955"/>
    <w:bookmarkStart w:id="84" w:name="_Hlk497461956"/>
    <w:bookmarkStart w:id="85" w:name="_Hlk497461957"/>
    <w:bookmarkStart w:id="86" w:name="_Hlk497461968"/>
    <w:bookmarkStart w:id="87" w:name="_Hlk497461969"/>
    <w:bookmarkStart w:id="88" w:name="_Hlk497461970"/>
    <w:bookmarkStart w:id="89" w:name="_Hlk497461979"/>
    <w:bookmarkStart w:id="90" w:name="_Hlk497461980"/>
    <w:bookmarkStart w:id="91" w:name="_Hlk497461981"/>
    <w:bookmarkStart w:id="92" w:name="_Hlk497461992"/>
    <w:bookmarkStart w:id="93" w:name="_Hlk497461993"/>
    <w:bookmarkStart w:id="94" w:name="_Hlk497461994"/>
    <w:bookmarkStart w:id="95" w:name="_Hlk497462004"/>
    <w:bookmarkStart w:id="96" w:name="_Hlk497462005"/>
    <w:bookmarkStart w:id="97" w:name="_Hlk497462006"/>
    <w:bookmarkStart w:id="98" w:name="_Hlk497462016"/>
    <w:bookmarkStart w:id="99" w:name="_Hlk497462017"/>
    <w:bookmarkStart w:id="100" w:name="_Hlk497462018"/>
    <w:bookmarkStart w:id="101" w:name="_Hlk497462027"/>
    <w:bookmarkStart w:id="102" w:name="_Hlk497462028"/>
    <w:bookmarkStart w:id="103" w:name="_Hlk497462029"/>
    <w:bookmarkStart w:id="104" w:name="_Hlk497462052"/>
    <w:bookmarkStart w:id="105" w:name="_Hlk497462053"/>
    <w:bookmarkStart w:id="106" w:name="_Hlk497462054"/>
    <w:bookmarkStart w:id="107" w:name="_Hlk497462067"/>
    <w:bookmarkStart w:id="108" w:name="_Hlk497462068"/>
    <w:bookmarkStart w:id="109" w:name="_Hlk497462069"/>
    <w:bookmarkStart w:id="110" w:name="_Hlk497462078"/>
    <w:bookmarkStart w:id="111" w:name="_Hlk497462079"/>
    <w:bookmarkStart w:id="112" w:name="_Hlk497462080"/>
    <w:bookmarkStart w:id="113" w:name="_Hlk497462092"/>
    <w:bookmarkStart w:id="114" w:name="_Hlk497462093"/>
    <w:bookmarkStart w:id="115" w:name="_Hlk497462094"/>
    <w:bookmarkStart w:id="116" w:name="_Hlk497462102"/>
    <w:bookmarkStart w:id="117" w:name="_Hlk497462103"/>
    <w:bookmarkStart w:id="118" w:name="_Hlk497462104"/>
    <w:bookmarkStart w:id="119" w:name="_Hlk497462113"/>
    <w:bookmarkStart w:id="120" w:name="_Hlk497462114"/>
    <w:bookmarkStart w:id="121" w:name="_Hlk497462115"/>
    <w:bookmarkStart w:id="122" w:name="_Hlk497462122"/>
    <w:bookmarkStart w:id="123" w:name="_Hlk497462123"/>
    <w:bookmarkStart w:id="124" w:name="_Hlk497462124"/>
    <w:bookmarkStart w:id="125" w:name="_Hlk497462132"/>
    <w:bookmarkStart w:id="126" w:name="_Hlk497462133"/>
    <w:bookmarkStart w:id="127" w:name="_Hlk497462134"/>
    <w:bookmarkStart w:id="128" w:name="_Hlk497462145"/>
    <w:bookmarkStart w:id="129" w:name="_Hlk497462146"/>
    <w:bookmarkStart w:id="130" w:name="_Hlk497462147"/>
    <w:bookmarkStart w:id="131" w:name="_Hlk497462158"/>
    <w:bookmarkStart w:id="132" w:name="_Hlk497462159"/>
    <w:bookmarkStart w:id="133" w:name="_Hlk497462160"/>
    <w:bookmarkStart w:id="134" w:name="_Hlk497462168"/>
    <w:bookmarkStart w:id="135" w:name="_Hlk497462169"/>
    <w:bookmarkStart w:id="136" w:name="_Hlk497462170"/>
    <w:bookmarkStart w:id="137" w:name="_Hlk497462188"/>
    <w:bookmarkStart w:id="138" w:name="_Hlk497462189"/>
    <w:bookmarkStart w:id="139" w:name="_Hlk497462190"/>
    <w:bookmarkStart w:id="140" w:name="_Hlk497462200"/>
    <w:bookmarkStart w:id="141" w:name="_Hlk497462201"/>
    <w:bookmarkStart w:id="142" w:name="_Hlk497462202"/>
    <w:bookmarkStart w:id="143" w:name="_Hlk497462209"/>
    <w:bookmarkStart w:id="144" w:name="_Hlk497462210"/>
    <w:bookmarkStart w:id="145" w:name="_Hlk497462211"/>
    <w:bookmarkStart w:id="146" w:name="_Hlk497462223"/>
    <w:bookmarkStart w:id="147" w:name="_Hlk497462224"/>
    <w:bookmarkStart w:id="148" w:name="_Hlk497462225"/>
    <w:bookmarkStart w:id="149" w:name="_Hlk497462233"/>
    <w:bookmarkStart w:id="150" w:name="_Hlk497462234"/>
    <w:bookmarkStart w:id="151" w:name="_Hlk497462235"/>
    <w:bookmarkStart w:id="152" w:name="_Hlk497462247"/>
    <w:bookmarkStart w:id="153" w:name="_Hlk497462248"/>
    <w:bookmarkStart w:id="154" w:name="_Hlk497462249"/>
    <w:bookmarkStart w:id="155" w:name="_Hlk497462262"/>
    <w:bookmarkStart w:id="156" w:name="_Hlk497462263"/>
    <w:bookmarkStart w:id="157" w:name="_Hlk497462264"/>
    <w:bookmarkStart w:id="158" w:name="_Hlk497462281"/>
    <w:bookmarkStart w:id="159" w:name="_Hlk497462282"/>
    <w:bookmarkStart w:id="160" w:name="_Hlk497462283"/>
    <w:bookmarkStart w:id="161" w:name="_Hlk497462297"/>
    <w:bookmarkStart w:id="162" w:name="_Hlk497462298"/>
    <w:bookmarkStart w:id="163" w:name="_Hlk497462299"/>
    <w:bookmarkStart w:id="164" w:name="_Hlk497462308"/>
    <w:bookmarkStart w:id="165" w:name="_Hlk497462309"/>
    <w:bookmarkStart w:id="166" w:name="_Hlk497462310"/>
    <w:bookmarkStart w:id="167" w:name="_Hlk497462322"/>
    <w:bookmarkStart w:id="168" w:name="_Hlk497462323"/>
    <w:bookmarkStart w:id="169" w:name="_Hlk497462324"/>
    <w:bookmarkStart w:id="170" w:name="_Hlk497462343"/>
    <w:bookmarkStart w:id="171" w:name="_Hlk497462344"/>
    <w:bookmarkStart w:id="172" w:name="_Hlk497462345"/>
    <w:bookmarkStart w:id="173" w:name="_Hlk497462355"/>
    <w:bookmarkStart w:id="174" w:name="_Hlk497462356"/>
    <w:bookmarkStart w:id="175" w:name="_Hlk497462357"/>
    <w:bookmarkStart w:id="176" w:name="_Hlk497462374"/>
    <w:bookmarkStart w:id="177" w:name="_Hlk497462375"/>
    <w:bookmarkStart w:id="178" w:name="_Hlk497462376"/>
    <w:bookmarkStart w:id="179" w:name="_Hlk497462389"/>
    <w:bookmarkStart w:id="180" w:name="_Hlk497462390"/>
    <w:bookmarkStart w:id="181" w:name="_Hlk497462391"/>
    <w:bookmarkStart w:id="182" w:name="_Hlk497462400"/>
    <w:bookmarkStart w:id="183" w:name="_Hlk497462401"/>
    <w:bookmarkStart w:id="184" w:name="_Hlk497462402"/>
    <w:bookmarkStart w:id="185" w:name="_Hlk497462413"/>
    <w:bookmarkStart w:id="186" w:name="_Hlk497462414"/>
    <w:bookmarkStart w:id="187" w:name="_Hlk497462415"/>
    <w:bookmarkStart w:id="188" w:name="_Hlk497462425"/>
    <w:bookmarkStart w:id="189" w:name="_Hlk497462426"/>
    <w:bookmarkStart w:id="190" w:name="_Hlk497462427"/>
    <w:bookmarkStart w:id="191" w:name="_Hlk497462435"/>
    <w:bookmarkStart w:id="192" w:name="_Hlk497462436"/>
    <w:bookmarkStart w:id="193" w:name="_Hlk497462437"/>
    <w:bookmarkStart w:id="194" w:name="_Hlk497462450"/>
    <w:bookmarkStart w:id="195" w:name="_Hlk497462451"/>
    <w:bookmarkStart w:id="196" w:name="_Hlk497462452"/>
    <w:bookmarkStart w:id="197" w:name="_Hlk497462463"/>
    <w:bookmarkStart w:id="198" w:name="_Hlk497462464"/>
    <w:bookmarkStart w:id="199" w:name="_Hlk497462465"/>
    <w:bookmarkStart w:id="200" w:name="_Hlk497462473"/>
    <w:bookmarkStart w:id="201" w:name="_Hlk497462474"/>
    <w:bookmarkStart w:id="202" w:name="_Hlk497462475"/>
    <w:bookmarkStart w:id="203" w:name="_Hlk497462487"/>
    <w:bookmarkStart w:id="204" w:name="_Hlk497462488"/>
    <w:bookmarkStart w:id="205" w:name="_Hlk497462489"/>
    <w:bookmarkStart w:id="206" w:name="_Hlk497462496"/>
    <w:bookmarkStart w:id="207" w:name="_Hlk497462497"/>
    <w:bookmarkStart w:id="208" w:name="_Hlk497462498"/>
    <w:bookmarkStart w:id="209" w:name="_Hlk497462512"/>
    <w:bookmarkStart w:id="210" w:name="_Hlk497462513"/>
    <w:bookmarkStart w:id="211" w:name="_Hlk497462514"/>
    <w:bookmarkStart w:id="212" w:name="_Hlk497462526"/>
    <w:bookmarkStart w:id="213" w:name="_Hlk497462527"/>
    <w:bookmarkStart w:id="214" w:name="_Hlk497462528"/>
    <w:bookmarkStart w:id="215" w:name="_Hlk497462546"/>
    <w:bookmarkStart w:id="216" w:name="_Hlk497462547"/>
    <w:bookmarkStart w:id="217" w:name="_Hlk497462548"/>
    <w:bookmarkStart w:id="218" w:name="_Hlk497462671"/>
    <w:bookmarkStart w:id="219" w:name="_Hlk497462672"/>
    <w:bookmarkStart w:id="220" w:name="_Hlk497462673"/>
    <w:bookmarkStart w:id="221" w:name="_Hlk497462702"/>
    <w:bookmarkStart w:id="222" w:name="_Hlk497462703"/>
    <w:bookmarkStart w:id="223" w:name="_Hlk497462704"/>
    <w:bookmarkStart w:id="224" w:name="_Hlk497462711"/>
    <w:bookmarkStart w:id="225" w:name="_Hlk497462712"/>
    <w:bookmarkStart w:id="226" w:name="_Hlk497462713"/>
    <w:bookmarkStart w:id="227" w:name="_Hlk497462724"/>
    <w:bookmarkStart w:id="228" w:name="_Hlk497462725"/>
    <w:bookmarkStart w:id="229" w:name="_Hlk497462726"/>
    <w:bookmarkStart w:id="230" w:name="_Hlk497462735"/>
    <w:bookmarkStart w:id="231" w:name="_Hlk497462736"/>
    <w:bookmarkStart w:id="232" w:name="_Hlk497462737"/>
    <w:bookmarkStart w:id="233" w:name="_Hlk497462762"/>
    <w:bookmarkStart w:id="234" w:name="_Hlk497462763"/>
    <w:bookmarkStart w:id="235" w:name="_Hlk497462764"/>
    <w:bookmarkStart w:id="236" w:name="_Hlk497462772"/>
    <w:bookmarkStart w:id="237" w:name="_Hlk497462773"/>
    <w:bookmarkStart w:id="238" w:name="_Hlk497462774"/>
    <w:bookmarkStart w:id="239" w:name="_Hlk497462783"/>
    <w:bookmarkStart w:id="240" w:name="_Hlk497462784"/>
    <w:bookmarkStart w:id="241" w:name="_Hlk497462785"/>
    <w:bookmarkStart w:id="242" w:name="_Hlk497462792"/>
    <w:bookmarkStart w:id="243" w:name="_Hlk497462793"/>
    <w:bookmarkStart w:id="244" w:name="_Hlk497462794"/>
    <w:bookmarkStart w:id="245" w:name="_Hlk497462900"/>
    <w:bookmarkStart w:id="246" w:name="_Hlk497462901"/>
    <w:bookmarkStart w:id="247" w:name="_Hlk497462902"/>
    <w:bookmarkStart w:id="248" w:name="_Hlk497462911"/>
    <w:bookmarkStart w:id="249" w:name="_Hlk497462912"/>
    <w:bookmarkStart w:id="250" w:name="_Hlk497462913"/>
    <w:bookmarkStart w:id="251" w:name="_Hlk497462922"/>
    <w:bookmarkStart w:id="252" w:name="_Hlk497462923"/>
    <w:bookmarkStart w:id="253" w:name="_Hlk497462924"/>
    <w:bookmarkStart w:id="254" w:name="_Hlk497462938"/>
    <w:bookmarkStart w:id="255" w:name="_Hlk497462939"/>
    <w:bookmarkStart w:id="256" w:name="_Hlk497462940"/>
    <w:bookmarkStart w:id="257" w:name="_Hlk497462949"/>
    <w:bookmarkStart w:id="258" w:name="_Hlk497462950"/>
    <w:bookmarkStart w:id="259" w:name="_Hlk497462951"/>
    <w:bookmarkStart w:id="260" w:name="_Hlk497462957"/>
    <w:bookmarkStart w:id="261" w:name="_Hlk497462958"/>
    <w:bookmarkStart w:id="262" w:name="_Hlk497462959"/>
    <w:bookmarkStart w:id="263" w:name="_Hlk497462966"/>
    <w:bookmarkStart w:id="264" w:name="_Hlk497462967"/>
    <w:bookmarkStart w:id="265" w:name="_Hlk497462968"/>
    <w:bookmarkStart w:id="266" w:name="_Hlk497462977"/>
    <w:bookmarkStart w:id="267" w:name="_Hlk497462978"/>
    <w:bookmarkStart w:id="268" w:name="_Hlk497462979"/>
    <w:bookmarkStart w:id="269" w:name="_Hlk497462998"/>
    <w:bookmarkStart w:id="270" w:name="_Hlk497462999"/>
    <w:bookmarkStart w:id="271" w:name="_Hlk497463000"/>
    <w:bookmarkStart w:id="272" w:name="_Hlk497463012"/>
    <w:bookmarkStart w:id="273" w:name="_Hlk497463013"/>
    <w:bookmarkStart w:id="274" w:name="_Hlk497463014"/>
    <w:bookmarkStart w:id="275" w:name="_Hlk497463026"/>
    <w:bookmarkStart w:id="276" w:name="_Hlk497463027"/>
    <w:bookmarkStart w:id="277" w:name="_Hlk497463028"/>
    <w:bookmarkStart w:id="278" w:name="_Hlk497463048"/>
    <w:bookmarkStart w:id="279" w:name="_Hlk497463049"/>
    <w:bookmarkStart w:id="280" w:name="_Hlk497463050"/>
    <w:bookmarkStart w:id="281" w:name="_Hlk497463057"/>
    <w:bookmarkStart w:id="282" w:name="_Hlk497463058"/>
    <w:bookmarkStart w:id="283" w:name="_Hlk497463059"/>
    <w:bookmarkStart w:id="284" w:name="_Hlk497463070"/>
    <w:bookmarkStart w:id="285" w:name="_Hlk497463071"/>
    <w:bookmarkStart w:id="286" w:name="_Hlk497463072"/>
    <w:bookmarkStart w:id="287" w:name="_Hlk497463081"/>
    <w:bookmarkStart w:id="288" w:name="_Hlk497463082"/>
    <w:bookmarkStart w:id="289" w:name="_Hlk497463083"/>
    <w:bookmarkStart w:id="290" w:name="_Hlk497463090"/>
    <w:bookmarkStart w:id="291" w:name="_Hlk497463091"/>
    <w:bookmarkStart w:id="292" w:name="_Hlk497463092"/>
    <w:bookmarkStart w:id="293" w:name="_Hlk497463181"/>
    <w:bookmarkStart w:id="294" w:name="_Hlk497463182"/>
    <w:bookmarkStart w:id="295" w:name="_Hlk497463183"/>
    <w:bookmarkStart w:id="296" w:name="_Hlk497463215"/>
    <w:bookmarkStart w:id="297" w:name="_Hlk497463216"/>
    <w:bookmarkStart w:id="298" w:name="_Hlk497463217"/>
    <w:bookmarkStart w:id="299" w:name="_Hlk497463224"/>
    <w:bookmarkStart w:id="300" w:name="_Hlk497463225"/>
    <w:bookmarkStart w:id="301" w:name="_Hlk497463226"/>
    <w:bookmarkStart w:id="302" w:name="_Hlk497463235"/>
    <w:bookmarkStart w:id="303" w:name="_Hlk497463236"/>
    <w:bookmarkStart w:id="304" w:name="_Hlk497463237"/>
    <w:bookmarkStart w:id="305" w:name="_Hlk497463269"/>
    <w:bookmarkStart w:id="306" w:name="_Hlk497463270"/>
    <w:bookmarkStart w:id="307" w:name="_Hlk497463271"/>
    <w:bookmarkStart w:id="308" w:name="_Hlk497463295"/>
    <w:bookmarkStart w:id="309" w:name="_Hlk497463296"/>
    <w:bookmarkStart w:id="310" w:name="_Hlk497463297"/>
    <w:bookmarkStart w:id="311" w:name="_Hlk497463651"/>
    <w:bookmarkStart w:id="312" w:name="_Hlk497463652"/>
    <w:bookmarkStart w:id="313" w:name="_Hlk497463653"/>
    <w:bookmarkStart w:id="314" w:name="_Hlk497463764"/>
    <w:bookmarkStart w:id="315" w:name="_Hlk497463765"/>
    <w:bookmarkStart w:id="316" w:name="_Hlk497463766"/>
    <w:bookmarkStart w:id="317" w:name="_Hlk497463774"/>
    <w:bookmarkStart w:id="318" w:name="_Hlk497463775"/>
    <w:bookmarkStart w:id="319" w:name="_Hlk497463776"/>
    <w:bookmarkStart w:id="320" w:name="_Hlk497463782"/>
    <w:bookmarkStart w:id="321" w:name="_Hlk497463783"/>
    <w:bookmarkStart w:id="322" w:name="_Hlk497463784"/>
    <w:bookmarkStart w:id="323" w:name="_Hlk497463791"/>
    <w:bookmarkStart w:id="324" w:name="_Hlk497463792"/>
    <w:bookmarkStart w:id="325" w:name="_Hlk497463793"/>
    <w:bookmarkStart w:id="326" w:name="_Hlk497463803"/>
    <w:bookmarkStart w:id="327" w:name="_Hlk497463804"/>
    <w:bookmarkStart w:id="328" w:name="_Hlk497463805"/>
    <w:bookmarkStart w:id="329" w:name="_Hlk497463812"/>
    <w:bookmarkStart w:id="330" w:name="_Hlk497463813"/>
    <w:bookmarkStart w:id="331" w:name="_Hlk497463814"/>
    <w:bookmarkStart w:id="332" w:name="_Hlk497463828"/>
    <w:bookmarkStart w:id="333" w:name="_Hlk497463829"/>
    <w:bookmarkStart w:id="334" w:name="_Hlk497463830"/>
    <w:bookmarkStart w:id="335" w:name="_Hlk497463841"/>
    <w:bookmarkStart w:id="336" w:name="_Hlk497463842"/>
    <w:bookmarkStart w:id="337" w:name="_Hlk497463843"/>
    <w:bookmarkStart w:id="338" w:name="_Hlk497463854"/>
    <w:bookmarkStart w:id="339" w:name="_Hlk497463855"/>
    <w:bookmarkStart w:id="340" w:name="_Hlk497463856"/>
    <w:bookmarkStart w:id="341" w:name="_Hlk497463869"/>
    <w:bookmarkStart w:id="342" w:name="_Hlk497463870"/>
    <w:bookmarkStart w:id="343" w:name="_Hlk497463871"/>
    <w:bookmarkStart w:id="344" w:name="_Hlk497464060"/>
    <w:bookmarkStart w:id="345" w:name="_Hlk497464061"/>
    <w:bookmarkStart w:id="346" w:name="_Hlk497464062"/>
    <w:bookmarkStart w:id="347" w:name="_Hlk497464070"/>
    <w:bookmarkStart w:id="348" w:name="_Hlk497464071"/>
    <w:bookmarkStart w:id="349" w:name="_Hlk497464072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  <w:bookmarkEnd w:id="34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C3950" w14:textId="77777777" w:rsidR="004D7B34" w:rsidRDefault="004D7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0E074" w14:textId="77777777" w:rsidR="00533A99" w:rsidRDefault="00533A99" w:rsidP="00E83E8B">
      <w:pPr>
        <w:spacing w:after="0" w:line="240" w:lineRule="auto"/>
      </w:pPr>
      <w:r>
        <w:separator/>
      </w:r>
    </w:p>
  </w:footnote>
  <w:footnote w:type="continuationSeparator" w:id="0">
    <w:p w14:paraId="12EDF7DA" w14:textId="77777777" w:rsidR="00533A99" w:rsidRDefault="00533A99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B893" w14:textId="77777777" w:rsidR="004D7B34" w:rsidRDefault="004D7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36A80A69" w:rsidR="000D5EF1" w:rsidRDefault="008150A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A52B46" wp14:editId="764B9274">
          <wp:simplePos x="0" y="0"/>
          <wp:positionH relativeFrom="page">
            <wp:posOffset>498763</wp:posOffset>
          </wp:positionH>
          <wp:positionV relativeFrom="page">
            <wp:posOffset>408875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31196798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C7B27" w14:textId="77777777" w:rsidR="004D7B34" w:rsidRDefault="004D7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6218F"/>
    <w:rsid w:val="000962C4"/>
    <w:rsid w:val="000A3343"/>
    <w:rsid w:val="000B6958"/>
    <w:rsid w:val="000C7862"/>
    <w:rsid w:val="000D5EF1"/>
    <w:rsid w:val="000F5131"/>
    <w:rsid w:val="000F6DA5"/>
    <w:rsid w:val="0011462E"/>
    <w:rsid w:val="00120D9A"/>
    <w:rsid w:val="001932B2"/>
    <w:rsid w:val="001C51C3"/>
    <w:rsid w:val="001D0366"/>
    <w:rsid w:val="002038B8"/>
    <w:rsid w:val="00205F21"/>
    <w:rsid w:val="0022345A"/>
    <w:rsid w:val="002369A3"/>
    <w:rsid w:val="00253494"/>
    <w:rsid w:val="00263ED1"/>
    <w:rsid w:val="00265CA6"/>
    <w:rsid w:val="00293660"/>
    <w:rsid w:val="002A11BF"/>
    <w:rsid w:val="002D5566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F564F"/>
    <w:rsid w:val="00426401"/>
    <w:rsid w:val="00427421"/>
    <w:rsid w:val="00452088"/>
    <w:rsid w:val="00463346"/>
    <w:rsid w:val="00471562"/>
    <w:rsid w:val="004929A2"/>
    <w:rsid w:val="004B29A0"/>
    <w:rsid w:val="004B6C5A"/>
    <w:rsid w:val="004D7B34"/>
    <w:rsid w:val="004E29EA"/>
    <w:rsid w:val="0050471C"/>
    <w:rsid w:val="00507560"/>
    <w:rsid w:val="0052121D"/>
    <w:rsid w:val="00530E90"/>
    <w:rsid w:val="00533A99"/>
    <w:rsid w:val="00554DE4"/>
    <w:rsid w:val="005643E6"/>
    <w:rsid w:val="005914A6"/>
    <w:rsid w:val="005A36A1"/>
    <w:rsid w:val="005E5049"/>
    <w:rsid w:val="00604B1F"/>
    <w:rsid w:val="00637757"/>
    <w:rsid w:val="0064778B"/>
    <w:rsid w:val="00657ED6"/>
    <w:rsid w:val="00663FBC"/>
    <w:rsid w:val="00667D37"/>
    <w:rsid w:val="00672441"/>
    <w:rsid w:val="006762A5"/>
    <w:rsid w:val="00693D76"/>
    <w:rsid w:val="00697EC1"/>
    <w:rsid w:val="006D6566"/>
    <w:rsid w:val="00702802"/>
    <w:rsid w:val="007268C5"/>
    <w:rsid w:val="00734BB8"/>
    <w:rsid w:val="00763952"/>
    <w:rsid w:val="00765F96"/>
    <w:rsid w:val="00782FE3"/>
    <w:rsid w:val="00787432"/>
    <w:rsid w:val="0079481D"/>
    <w:rsid w:val="007C0CB3"/>
    <w:rsid w:val="007D58BC"/>
    <w:rsid w:val="007E5FE7"/>
    <w:rsid w:val="00803871"/>
    <w:rsid w:val="008150AD"/>
    <w:rsid w:val="00827148"/>
    <w:rsid w:val="00837AFC"/>
    <w:rsid w:val="0084116F"/>
    <w:rsid w:val="00850978"/>
    <w:rsid w:val="00866AE7"/>
    <w:rsid w:val="008763CA"/>
    <w:rsid w:val="00884B6A"/>
    <w:rsid w:val="00891D4B"/>
    <w:rsid w:val="008A2498"/>
    <w:rsid w:val="008B2987"/>
    <w:rsid w:val="008B4603"/>
    <w:rsid w:val="008C4AEC"/>
    <w:rsid w:val="008C4B9E"/>
    <w:rsid w:val="008D1C2A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52E06"/>
    <w:rsid w:val="00A602D8"/>
    <w:rsid w:val="00A874A1"/>
    <w:rsid w:val="00AB00C1"/>
    <w:rsid w:val="00AB28AE"/>
    <w:rsid w:val="00AF2415"/>
    <w:rsid w:val="00B35E5E"/>
    <w:rsid w:val="00B4188D"/>
    <w:rsid w:val="00B50CCA"/>
    <w:rsid w:val="00B6326D"/>
    <w:rsid w:val="00B80F97"/>
    <w:rsid w:val="00C05A3E"/>
    <w:rsid w:val="00C060FA"/>
    <w:rsid w:val="00C06795"/>
    <w:rsid w:val="00C15C75"/>
    <w:rsid w:val="00C406D4"/>
    <w:rsid w:val="00CA001D"/>
    <w:rsid w:val="00CD010E"/>
    <w:rsid w:val="00D00746"/>
    <w:rsid w:val="00D122D3"/>
    <w:rsid w:val="00D139D7"/>
    <w:rsid w:val="00D22D80"/>
    <w:rsid w:val="00D35E60"/>
    <w:rsid w:val="00D46BCC"/>
    <w:rsid w:val="00D51D80"/>
    <w:rsid w:val="00D5460E"/>
    <w:rsid w:val="00D8294B"/>
    <w:rsid w:val="00DA095E"/>
    <w:rsid w:val="00DA21D9"/>
    <w:rsid w:val="00DB401B"/>
    <w:rsid w:val="00DB70FD"/>
    <w:rsid w:val="00DC39EF"/>
    <w:rsid w:val="00DF4A6C"/>
    <w:rsid w:val="00DF4FA9"/>
    <w:rsid w:val="00E10CA5"/>
    <w:rsid w:val="00E1617A"/>
    <w:rsid w:val="00E405FD"/>
    <w:rsid w:val="00E45E3B"/>
    <w:rsid w:val="00E706C6"/>
    <w:rsid w:val="00E83E8B"/>
    <w:rsid w:val="00E842B3"/>
    <w:rsid w:val="00ED0120"/>
    <w:rsid w:val="00F068CF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CE7B5354-A6D0-4113-B153-23CC89BF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0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0CB3"/>
    <w:rPr>
      <w:rFonts w:ascii="Courier" w:hAnsi="Courier" w:cs="Courier"/>
      <w:sz w:val="20"/>
      <w:szCs w:val="20"/>
    </w:rPr>
  </w:style>
  <w:style w:type="paragraph" w:customStyle="1" w:styleId="syn">
    <w:name w:val="syn"/>
    <w:basedOn w:val="Normal"/>
    <w:rsid w:val="00D46BC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0605D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EEBA3-2733-4338-AD62-CE0F4CF6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2017-11-07T21:48:00Z</dcterms:created>
  <dcterms:modified xsi:type="dcterms:W3CDTF">2017-11-07T21:48:00Z</dcterms:modified>
</cp:coreProperties>
</file>