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C74C5FA" w14:textId="7356895F" w:rsidR="003B5D29" w:rsidRPr="00AC1921" w:rsidRDefault="00F00BB4" w:rsidP="00FB4DD8">
      <w:pPr>
        <w:jc w:val="center"/>
        <w:rPr>
          <w:rFonts w:ascii="Arial" w:hAnsi="Arial" w:cs="Arial"/>
          <w:i/>
          <w:color w:val="FF0000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 xml:space="preserve"> </w:t>
      </w:r>
      <w:r w:rsidR="00AC1921" w:rsidRPr="00AC1921">
        <w:rPr>
          <w:rFonts w:ascii="Arial" w:hAnsi="Arial" w:cs="Arial"/>
          <w:color w:val="222222"/>
          <w:sz w:val="36"/>
          <w:szCs w:val="36"/>
        </w:rPr>
        <w:t>Tributyltin methacrylate</w:t>
      </w:r>
      <w:r w:rsidR="003B5D29" w:rsidRPr="00AC1921">
        <w:rPr>
          <w:rFonts w:ascii="Arial" w:hAnsi="Arial" w:cs="Arial"/>
          <w:i/>
          <w:color w:val="FF0000"/>
          <w:sz w:val="36"/>
          <w:szCs w:val="36"/>
        </w:rPr>
        <w:t xml:space="preserve"> </w:t>
      </w:r>
      <w:r>
        <w:rPr>
          <w:rFonts w:ascii="Arial" w:hAnsi="Arial" w:cs="Arial"/>
          <w:i/>
          <w:color w:val="FF0000"/>
          <w:sz w:val="36"/>
          <w:szCs w:val="36"/>
        </w:rPr>
        <w:t xml:space="preserve"> </w:t>
      </w:r>
    </w:p>
    <w:p w14:paraId="7B604C8D" w14:textId="36DBEF26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3438703E" w14:textId="53194D45" w:rsidR="00231C1C" w:rsidRPr="00AC1921" w:rsidRDefault="00AC1921" w:rsidP="00231C1C">
      <w:pPr>
        <w:rPr>
          <w:rFonts w:ascii="Arial" w:hAnsi="Arial" w:cs="Arial"/>
          <w:sz w:val="20"/>
          <w:szCs w:val="20"/>
        </w:rPr>
      </w:pPr>
      <w:r w:rsidRPr="00AC1921">
        <w:rPr>
          <w:rFonts w:ascii="Arial" w:hAnsi="Arial" w:cs="Arial"/>
          <w:color w:val="222222"/>
          <w:sz w:val="20"/>
          <w:szCs w:val="20"/>
        </w:rPr>
        <w:t>Tributyltin methacrylate</w:t>
      </w:r>
      <w:r w:rsidR="003B5D29" w:rsidRPr="00A71EF3">
        <w:rPr>
          <w:rFonts w:ascii="Arial" w:hAnsi="Arial" w:cs="Arial"/>
          <w:color w:val="222222"/>
          <w:sz w:val="20"/>
          <w:szCs w:val="20"/>
        </w:rPr>
        <w:t xml:space="preserve"> </w:t>
      </w:r>
      <w:r w:rsidR="00B8118D" w:rsidRPr="00A71EF3">
        <w:rPr>
          <w:rFonts w:ascii="Arial" w:hAnsi="Arial" w:cs="Arial"/>
          <w:color w:val="222222"/>
          <w:sz w:val="20"/>
          <w:szCs w:val="20"/>
        </w:rPr>
        <w:t>is</w:t>
      </w:r>
      <w:r w:rsidR="009E6F38" w:rsidRPr="00A71EF3">
        <w:rPr>
          <w:rFonts w:ascii="Arial" w:hAnsi="Arial" w:cs="Arial"/>
          <w:color w:val="222222"/>
          <w:sz w:val="20"/>
          <w:szCs w:val="20"/>
        </w:rPr>
        <w:t xml:space="preserve"> </w:t>
      </w:r>
      <w:r w:rsidR="00607822" w:rsidRPr="00A71EF3">
        <w:rPr>
          <w:rFonts w:ascii="Arial" w:hAnsi="Arial" w:cs="Arial"/>
          <w:b/>
          <w:sz w:val="20"/>
          <w:szCs w:val="20"/>
        </w:rPr>
        <w:t>flammable</w:t>
      </w:r>
      <w:r>
        <w:rPr>
          <w:rFonts w:ascii="Arial" w:hAnsi="Arial" w:cs="Arial"/>
          <w:b/>
          <w:sz w:val="20"/>
          <w:szCs w:val="20"/>
        </w:rPr>
        <w:t xml:space="preserve">, toxic </w:t>
      </w:r>
      <w:r>
        <w:rPr>
          <w:rFonts w:ascii="Arial" w:hAnsi="Arial" w:cs="Arial"/>
          <w:sz w:val="20"/>
          <w:szCs w:val="20"/>
        </w:rPr>
        <w:t>and</w:t>
      </w:r>
      <w:r w:rsidR="00E36E66" w:rsidRPr="00A71EF3">
        <w:rPr>
          <w:rFonts w:ascii="Arial" w:hAnsi="Arial" w:cs="Arial"/>
          <w:sz w:val="20"/>
          <w:szCs w:val="20"/>
        </w:rPr>
        <w:t xml:space="preserve"> </w:t>
      </w:r>
      <w:r w:rsidR="00231C1C" w:rsidRPr="00A71EF3">
        <w:rPr>
          <w:rFonts w:ascii="Arial" w:hAnsi="Arial" w:cs="Arial"/>
          <w:b/>
          <w:sz w:val="20"/>
          <w:szCs w:val="20"/>
        </w:rPr>
        <w:t xml:space="preserve">corrosive. </w:t>
      </w:r>
      <w:r w:rsidR="00D7550F" w:rsidRPr="00A71EF3">
        <w:rPr>
          <w:rFonts w:ascii="Arial" w:hAnsi="Arial" w:cs="Arial"/>
          <w:sz w:val="20"/>
          <w:szCs w:val="20"/>
        </w:rPr>
        <w:t>Avoid heat and sources of ignition.</w:t>
      </w:r>
      <w:r w:rsidR="003B5D29">
        <w:rPr>
          <w:rFonts w:ascii="Arial" w:hAnsi="Arial" w:cs="Arial"/>
          <w:sz w:val="20"/>
          <w:szCs w:val="20"/>
        </w:rPr>
        <w:t xml:space="preserve"> </w:t>
      </w:r>
      <w:r w:rsidR="003B5D29" w:rsidRPr="003B5D29">
        <w:rPr>
          <w:rFonts w:ascii="Arial" w:hAnsi="Arial" w:cs="Arial"/>
          <w:sz w:val="20"/>
          <w:szCs w:val="20"/>
        </w:rPr>
        <w:t>Causes severe skin burns and eye damage.</w:t>
      </w:r>
      <w:r w:rsidR="003944E4">
        <w:rPr>
          <w:rFonts w:ascii="Arial" w:hAnsi="Arial" w:cs="Arial"/>
          <w:sz w:val="20"/>
          <w:szCs w:val="20"/>
        </w:rPr>
        <w:t xml:space="preserve"> Is h</w:t>
      </w:r>
      <w:r>
        <w:rPr>
          <w:rFonts w:ascii="Arial" w:hAnsi="Arial" w:cs="Arial"/>
          <w:sz w:val="20"/>
          <w:szCs w:val="20"/>
        </w:rPr>
        <w:t>ighly toxic by inhalation or if absorb</w:t>
      </w:r>
      <w:r w:rsidR="003944E4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through the skin. </w:t>
      </w:r>
      <w:r w:rsidR="00231C1C" w:rsidRPr="00A71EF3">
        <w:rPr>
          <w:rFonts w:ascii="Arial" w:hAnsi="Arial" w:cs="Arial"/>
          <w:sz w:val="20"/>
          <w:szCs w:val="20"/>
        </w:rPr>
        <w:t xml:space="preserve">Material is extremely destructive to the tissue of the mucous membranes and upper respiratory tract. Harmful if absorbed </w:t>
      </w:r>
      <w:r w:rsidR="00231C1C" w:rsidRPr="00AC1921">
        <w:rPr>
          <w:rFonts w:ascii="Arial" w:hAnsi="Arial" w:cs="Arial"/>
          <w:sz w:val="20"/>
          <w:szCs w:val="20"/>
        </w:rPr>
        <w:t xml:space="preserve">through the skin. May cause skin or eye irritation. </w:t>
      </w:r>
    </w:p>
    <w:p w14:paraId="4BC07444" w14:textId="365CF2B7" w:rsidR="00AC1921" w:rsidRPr="00AC1921" w:rsidRDefault="00AC1921" w:rsidP="00AC1921">
      <w:pPr>
        <w:rPr>
          <w:rFonts w:ascii="Arial" w:eastAsia="Times New Roman" w:hAnsi="Arial" w:cs="Arial"/>
          <w:sz w:val="20"/>
          <w:szCs w:val="20"/>
        </w:rPr>
      </w:pPr>
      <w:r w:rsidRPr="00AC1921">
        <w:rPr>
          <w:rFonts w:ascii="Arial" w:hAnsi="Arial" w:cs="Arial"/>
          <w:color w:val="222222"/>
          <w:sz w:val="20"/>
          <w:szCs w:val="20"/>
        </w:rPr>
        <w:t>Tributyltin methacrylate</w:t>
      </w:r>
      <w:r w:rsidRPr="00AC1921">
        <w:rPr>
          <w:rStyle w:val="apple-converted-space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AC19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 in the family of tin compounds widely used as stabilizers for plastics, additives to paint (as antifouling agents).</w:t>
      </w:r>
    </w:p>
    <w:p w14:paraId="0732F9F8" w14:textId="31392507" w:rsidR="003B5D29" w:rsidRPr="00AC1921" w:rsidRDefault="00AC1921" w:rsidP="00AC1921">
      <w:pPr>
        <w:rPr>
          <w:rFonts w:ascii="Arial" w:eastAsia="Times New Roman" w:hAnsi="Arial" w:cs="Arial"/>
          <w:sz w:val="20"/>
          <w:szCs w:val="20"/>
        </w:rPr>
      </w:pPr>
      <w:r w:rsidRPr="00AC1921">
        <w:rPr>
          <w:rFonts w:ascii="Arial" w:hAnsi="Arial" w:cs="Arial"/>
          <w:color w:val="222222"/>
          <w:sz w:val="20"/>
          <w:szCs w:val="20"/>
        </w:rPr>
        <w:t xml:space="preserve"> </w:t>
      </w:r>
      <w:r w:rsidR="003B5D29" w:rsidRPr="00AC1921">
        <w:rPr>
          <w:rFonts w:ascii="Arial" w:hAnsi="Arial" w:cs="Arial"/>
          <w:color w:val="222222"/>
          <w:sz w:val="20"/>
          <w:szCs w:val="20"/>
        </w:rPr>
        <w:t xml:space="preserve">Also known as </w:t>
      </w:r>
      <w:r w:rsidR="003B5D29" w:rsidRPr="00AC192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1,3,2-benzodioxaborole</w:t>
      </w:r>
      <w:r w:rsidR="003B5D29" w:rsidRPr="00AC1921">
        <w:rPr>
          <w:rFonts w:ascii="Arial" w:eastAsia="Times New Roman" w:hAnsi="Arial" w:cs="Arial"/>
          <w:sz w:val="20"/>
          <w:szCs w:val="20"/>
        </w:rPr>
        <w:t>.</w:t>
      </w: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1318C3E7" w:rsidR="00CC0398" w:rsidRPr="00D24BA8" w:rsidRDefault="00D8294B" w:rsidP="00A44604">
      <w:pPr>
        <w:rPr>
          <w:rFonts w:ascii="Arial" w:eastAsia="Times New Roman" w:hAnsi="Arial" w:cs="Arial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 xml:space="preserve">CAS#: </w:t>
      </w:r>
      <w:r w:rsidR="00AC1921" w:rsidRPr="00AC1921">
        <w:rPr>
          <w:rFonts w:ascii="Arial" w:eastAsia="Times New Roman" w:hAnsi="Arial" w:cs="Arial"/>
          <w:iCs/>
          <w:color w:val="333333"/>
          <w:sz w:val="20"/>
          <w:szCs w:val="20"/>
          <w:shd w:val="clear" w:color="auto" w:fill="FFFFFF"/>
        </w:rPr>
        <w:t>2155-70-6</w:t>
      </w:r>
    </w:p>
    <w:p w14:paraId="4B8FE3B1" w14:textId="686E7B11" w:rsidR="00D8294B" w:rsidRPr="003B5D29" w:rsidRDefault="00F02A25" w:rsidP="00A44604">
      <w:pPr>
        <w:rPr>
          <w:rFonts w:ascii="Arial" w:hAnsi="Arial" w:cs="Arial"/>
          <w:sz w:val="20"/>
          <w:szCs w:val="20"/>
        </w:rPr>
      </w:pPr>
      <w:r w:rsidRPr="003B5D29">
        <w:rPr>
          <w:rFonts w:ascii="Arial" w:hAnsi="Arial" w:cs="Arial"/>
          <w:sz w:val="20"/>
          <w:szCs w:val="20"/>
        </w:rPr>
        <w:lastRenderedPageBreak/>
        <w:t>C</w:t>
      </w:r>
      <w:r w:rsidR="00D8294B" w:rsidRPr="003B5D29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3B5D29" w:rsidRPr="003B5D29">
            <w:rPr>
              <w:rFonts w:ascii="Arial" w:hAnsi="Arial" w:cs="Arial"/>
              <w:b/>
              <w:sz w:val="20"/>
              <w:szCs w:val="20"/>
              <w:u w:val="single"/>
            </w:rPr>
            <w:t>Flammable</w:t>
          </w:r>
          <w:r w:rsidR="00607822" w:rsidRPr="003B5D29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D1240F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  <w:r w:rsidR="00AC1921">
            <w:rPr>
              <w:rFonts w:ascii="Arial" w:hAnsi="Arial" w:cs="Arial"/>
              <w:b/>
              <w:sz w:val="20"/>
              <w:szCs w:val="20"/>
              <w:u w:val="single"/>
            </w:rPr>
            <w:t>, Toxic</w:t>
          </w:r>
        </w:sdtContent>
      </w:sdt>
    </w:p>
    <w:p w14:paraId="19D82D9D" w14:textId="072FB57D" w:rsidR="0026172E" w:rsidRPr="003B5D29" w:rsidRDefault="00D8294B" w:rsidP="009E6F38">
      <w:pPr>
        <w:rPr>
          <w:rFonts w:ascii="Arial" w:eastAsia="Times New Roman" w:hAnsi="Arial" w:cs="Arial"/>
          <w:sz w:val="20"/>
          <w:szCs w:val="20"/>
        </w:rPr>
      </w:pPr>
      <w:r w:rsidRPr="003B5D29">
        <w:rPr>
          <w:rFonts w:ascii="Arial" w:hAnsi="Arial" w:cs="Arial"/>
          <w:sz w:val="20"/>
          <w:szCs w:val="20"/>
        </w:rPr>
        <w:t>Molecular Formula</w:t>
      </w:r>
      <w:r w:rsidR="00CC0398" w:rsidRPr="003B5D29">
        <w:rPr>
          <w:rFonts w:ascii="Arial" w:hAnsi="Arial" w:cs="Arial"/>
          <w:sz w:val="20"/>
          <w:szCs w:val="20"/>
        </w:rPr>
        <w:t xml:space="preserve">: </w:t>
      </w:r>
      <w:r w:rsidR="003B5D29" w:rsidRPr="003B5D29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D402B9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16</w:t>
      </w:r>
      <w:r w:rsidR="003B5D29" w:rsidRPr="003B5D29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D402B9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32</w:t>
      </w:r>
      <w:r w:rsidR="00D402B9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Sn</w:t>
      </w:r>
      <w:r w:rsidR="003B5D29" w:rsidRPr="003B5D29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O</w:t>
      </w:r>
      <w:r w:rsidR="003B5D29" w:rsidRPr="003B5D29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2</w:t>
      </w:r>
    </w:p>
    <w:p w14:paraId="3D35E5FB" w14:textId="1E49B27D" w:rsidR="00C406D4" w:rsidRPr="00D24BA8" w:rsidRDefault="00D8294B" w:rsidP="00E33613">
      <w:pPr>
        <w:rPr>
          <w:rFonts w:ascii="Arial" w:hAnsi="Arial" w:cs="Arial"/>
          <w:sz w:val="20"/>
          <w:szCs w:val="20"/>
        </w:rPr>
      </w:pPr>
      <w:r w:rsidRPr="003B5D29">
        <w:rPr>
          <w:rFonts w:ascii="Arial" w:hAnsi="Arial" w:cs="Arial"/>
          <w:sz w:val="20"/>
          <w:szCs w:val="20"/>
        </w:rPr>
        <w:t>Form (</w:t>
      </w:r>
      <w:r w:rsidRPr="00D24BA8">
        <w:rPr>
          <w:rFonts w:ascii="Arial" w:hAnsi="Arial" w:cs="Arial"/>
          <w:sz w:val="20"/>
          <w:szCs w:val="20"/>
        </w:rPr>
        <w:t xml:space="preserve">physical state): </w:t>
      </w:r>
      <w:r w:rsidR="000667C6" w:rsidRPr="00D24BA8">
        <w:rPr>
          <w:rFonts w:ascii="Arial" w:hAnsi="Arial" w:cs="Arial"/>
          <w:sz w:val="20"/>
          <w:szCs w:val="20"/>
        </w:rPr>
        <w:t xml:space="preserve"> </w:t>
      </w:r>
      <w:r w:rsidR="003B5D29" w:rsidRPr="00D24BA8">
        <w:rPr>
          <w:rFonts w:ascii="Arial" w:hAnsi="Arial" w:cs="Arial"/>
          <w:sz w:val="20"/>
          <w:szCs w:val="20"/>
        </w:rPr>
        <w:t>liquid</w:t>
      </w:r>
      <w:r w:rsidR="006076CD" w:rsidRPr="00D24BA8">
        <w:rPr>
          <w:rFonts w:ascii="Arial" w:hAnsi="Arial" w:cs="Arial"/>
          <w:sz w:val="20"/>
          <w:szCs w:val="20"/>
        </w:rPr>
        <w:tab/>
      </w:r>
    </w:p>
    <w:p w14:paraId="3997B5D7" w14:textId="7C8E39AF" w:rsidR="00B8118D" w:rsidRPr="00D24BA8" w:rsidRDefault="00D8294B" w:rsidP="00C406D4">
      <w:pPr>
        <w:rPr>
          <w:rFonts w:ascii="Arial" w:hAnsi="Arial" w:cs="Arial"/>
          <w:sz w:val="20"/>
          <w:szCs w:val="20"/>
        </w:rPr>
      </w:pPr>
      <w:r w:rsidRPr="00D24BA8">
        <w:rPr>
          <w:rFonts w:ascii="Arial" w:hAnsi="Arial" w:cs="Arial"/>
          <w:sz w:val="20"/>
          <w:szCs w:val="20"/>
        </w:rPr>
        <w:t xml:space="preserve">Color: </w:t>
      </w:r>
      <w:r w:rsidR="003B5D29" w:rsidRPr="00D24BA8">
        <w:rPr>
          <w:rFonts w:ascii="Arial" w:hAnsi="Arial" w:cs="Arial"/>
          <w:sz w:val="20"/>
          <w:szCs w:val="20"/>
        </w:rPr>
        <w:t>colorless</w:t>
      </w:r>
    </w:p>
    <w:p w14:paraId="28BB28B2" w14:textId="7EAB98C2" w:rsidR="00C06795" w:rsidRPr="00D24BA8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D24BA8">
        <w:rPr>
          <w:rFonts w:ascii="Arial" w:hAnsi="Arial" w:cs="Arial"/>
          <w:sz w:val="20"/>
          <w:szCs w:val="20"/>
        </w:rPr>
        <w:t>Boiling point</w:t>
      </w:r>
      <w:r w:rsidR="004B29A0" w:rsidRPr="00D24BA8">
        <w:rPr>
          <w:rFonts w:ascii="Arial" w:hAnsi="Arial" w:cs="Arial"/>
          <w:sz w:val="20"/>
          <w:szCs w:val="20"/>
        </w:rPr>
        <w:t>:</w:t>
      </w:r>
      <w:r w:rsidR="00C172A8" w:rsidRPr="00D24BA8">
        <w:rPr>
          <w:rFonts w:ascii="Arial" w:hAnsi="Arial" w:cs="Arial"/>
          <w:sz w:val="20"/>
          <w:szCs w:val="20"/>
        </w:rPr>
        <w:t xml:space="preserve"> </w:t>
      </w:r>
      <w:r w:rsidR="00D402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9DF81A3" w14:textId="42642342" w:rsidR="00D402B9" w:rsidRPr="00D402B9" w:rsidRDefault="00AC1921" w:rsidP="0004018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AC192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Tributyltin methacrylate</w:t>
                      </w:r>
                      <w:r w:rsidRPr="00A71EF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 </w:t>
                      </w:r>
                      <w:r w:rsidRPr="00A71E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flammable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toxic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</w:t>
                      </w:r>
                      <w:r w:rsidRPr="00A71E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71E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corrosive. </w:t>
                      </w:r>
                      <w:r w:rsidRPr="00A71EF3">
                        <w:rPr>
                          <w:rFonts w:ascii="Arial" w:hAnsi="Arial" w:cs="Arial"/>
                          <w:sz w:val="20"/>
                          <w:szCs w:val="20"/>
                        </w:rPr>
                        <w:t>Avoid heat and sources of ignition.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B5D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Causes </w:t>
                      </w:r>
                      <w:r w:rsidRPr="00D402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severe skin burns and eye damage. Is highly toxic by inhalation or if absorb through the skin. </w:t>
                      </w:r>
                      <w:r w:rsidR="00D402B9" w:rsidRPr="00D402B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Organo</w:t>
                      </w:r>
                      <w:r w:rsidR="003944E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="00D402B9" w:rsidRPr="00D402B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tin compounds </w:t>
                      </w:r>
                      <w:r w:rsidR="003944E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such as </w:t>
                      </w:r>
                      <w:r w:rsidR="003944E4" w:rsidRPr="00AC192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Tributyltin methacrylate</w:t>
                      </w:r>
                      <w:r w:rsidR="003944E4" w:rsidRPr="00A71EF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D402B9" w:rsidRPr="00D402B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may cause clouding of the cornea, strong eye irritation, and inflammation. </w:t>
                      </w:r>
                      <w:r w:rsidR="00D7550F" w:rsidRPr="00D402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Material is extremely destructive to the tissue of the mucous membranes and upper respiratory tract. Harmful if absorbed through the skin. May cause skin or eye irritation. </w:t>
                      </w:r>
                    </w:p>
                    <w:p w14:paraId="7E0171D2" w14:textId="2610BFE0" w:rsidR="0026172E" w:rsidRPr="0026172E" w:rsidRDefault="0026172E" w:rsidP="00D7550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Persons with impaired respiratory function, airway diseases and conditions such as emphysema or chronic bronchitis, may incur further disability if excessive concentrations of particulate are inhaled. </w:t>
                      </w:r>
                    </w:p>
                    <w:p w14:paraId="3DA0610B" w14:textId="73D471A2" w:rsidR="000445D0" w:rsidRPr="0026172E" w:rsidRDefault="00B8118D" w:rsidP="00D42D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e.</w:t>
                      </w:r>
                    </w:p>
                    <w:p w14:paraId="0C654A4D" w14:textId="77777777" w:rsidR="006626D9" w:rsidRPr="0026172E" w:rsidRDefault="006626D9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. </w:t>
                      </w:r>
                    </w:p>
                    <w:p w14:paraId="3373D8CC" w14:textId="24E0333B" w:rsidR="00CC0398" w:rsidRPr="00CC0398" w:rsidRDefault="00F00BB4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32C08E8" w14:textId="77777777" w:rsidR="000760BA" w:rsidRPr="003F564F" w:rsidRDefault="000760BA" w:rsidP="000760BA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F00BB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6EEBD9CB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AC1921" w:rsidRPr="00AC1921">
        <w:rPr>
          <w:rFonts w:ascii="Arial" w:hAnsi="Arial" w:cs="Arial"/>
          <w:color w:val="222222"/>
          <w:sz w:val="20"/>
          <w:szCs w:val="20"/>
        </w:rPr>
        <w:t>Tributyltin methacrylate</w:t>
      </w:r>
      <w:r w:rsidR="009E6F38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00BB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6815CD62" w14:textId="77777777" w:rsidR="003F564F" w:rsidRPr="00265CA6" w:rsidRDefault="00F00BB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00BB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00BB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F00BB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94BEB3F" w:rsidR="003F564F" w:rsidRPr="00265CA6" w:rsidRDefault="00F00BB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F00BB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F00BB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00BB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00BB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321649088"/>
              </w:sdtPr>
              <w:sdtEndPr/>
              <w:sdtContent>
                <w:p w14:paraId="59A260B9" w14:textId="45BF302E" w:rsidR="00607822" w:rsidRDefault="00F00BB4" w:rsidP="006078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9397585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600117"/>
                        </w:sdtPr>
                        <w:sdtEndPr/>
                        <w:sdtContent>
                          <w:r w:rsidR="00607822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Precautions for safe handling:</w:t>
                          </w:r>
                          <w:r w:rsidR="00607822" w:rsidRPr="00DF4F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60782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Flammable, </w:t>
                          </w:r>
                          <w:r w:rsidR="0060782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handle away from heat and sources of ignition. Avoid shock or friction. </w:t>
                          </w:r>
                          <w:r w:rsidR="00607822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Avo</w:t>
                          </w:r>
                          <w:r w:rsidR="0060782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id contact with skin and eyes and inhalation. Avoid inhalation of vapo</w:t>
                          </w:r>
                          <w:r w:rsidR="00607822" w:rsidRPr="002038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 or mist.</w:t>
                          </w:r>
                          <w:r w:rsidR="0060782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Avoid formation of dust. </w:t>
                          </w:r>
                        </w:sdtContent>
                      </w:sdt>
                    </w:sdtContent>
                  </w:sdt>
                  <w:r w:rsidR="0060782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75EAF5D1" w14:textId="190ECB60" w:rsidR="00C406D4" w:rsidRPr="005E5049" w:rsidRDefault="00607822" w:rsidP="003B5D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4B9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Conditions for safe storage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AC192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Flammable,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store away from heat and sources of ignition. Avoid shock or friction. </w:t>
                  </w:r>
                  <w:r w:rsidRPr="00F0338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Flammable </w:t>
                  </w:r>
                  <w:r w:rsidRPr="007D6E48">
                    <w:rPr>
                      <w:rFonts w:ascii="Arial" w:hAnsi="Arial" w:cs="Arial"/>
                      <w:sz w:val="20"/>
                      <w:szCs w:val="20"/>
                    </w:rPr>
                    <w:t xml:space="preserve">materials should be stored in a </w:t>
                  </w:r>
                  <w:r w:rsidRPr="00B735E4">
                    <w:rPr>
                      <w:rFonts w:ascii="Arial" w:eastAsia="Times New Roman" w:hAnsi="Arial" w:cs="Arial"/>
                      <w:sz w:val="20"/>
                      <w:szCs w:val="20"/>
                    </w:rPr>
                    <w:t>flammable storage cabin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et. </w:t>
                  </w:r>
                  <w:r w:rsidRPr="005E50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Keep in a dry place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5E504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Keep container tightly closed in a cool, dry, and well ventilated. Keep away from incompatible materials and conditions. Keep cool and protect from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sunlight. </w:t>
                  </w:r>
                </w:p>
              </w:sdtContent>
            </w:sdt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B28746F" w14:textId="77777777" w:rsidR="003900FD" w:rsidRDefault="003900FD" w:rsidP="003900F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A07CACC" w14:textId="77777777" w:rsidR="003900FD" w:rsidRPr="00600ABB" w:rsidRDefault="003900FD" w:rsidP="003900F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7FBD357" w14:textId="77777777" w:rsidR="003900FD" w:rsidRDefault="003900FD" w:rsidP="003900F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2E7ABA4" w14:textId="77777777" w:rsidR="003900FD" w:rsidRDefault="003900FD" w:rsidP="00390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CB06FF1" w14:textId="77777777" w:rsidR="003900FD" w:rsidRPr="00C94889" w:rsidRDefault="003900FD" w:rsidP="00390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7C367AF" w14:textId="77777777" w:rsidR="003900FD" w:rsidRDefault="003900FD" w:rsidP="003900F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E6D9D70" w14:textId="77777777" w:rsidR="003900FD" w:rsidRPr="003F564F" w:rsidRDefault="003900FD" w:rsidP="003900FD">
      <w:pPr>
        <w:pStyle w:val="Heading1"/>
      </w:pPr>
    </w:p>
    <w:p w14:paraId="6E3D84B6" w14:textId="77777777" w:rsidR="003900FD" w:rsidRDefault="003900FD" w:rsidP="003900F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49192EB5" w14:textId="77777777" w:rsidR="003900FD" w:rsidRPr="00265CA6" w:rsidRDefault="003900FD" w:rsidP="003900F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6621A181" w14:textId="77777777" w:rsidR="003900FD" w:rsidRDefault="003900FD" w:rsidP="003900F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33DC434" w14:textId="77777777" w:rsidR="003900FD" w:rsidRPr="00265CA6" w:rsidRDefault="003900FD" w:rsidP="003900F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554C060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A020037" w14:textId="77777777" w:rsidR="001C41F5" w:rsidRPr="00F17523" w:rsidRDefault="001C41F5" w:rsidP="001C41F5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609013EE" w14:textId="02D31E3F" w:rsidR="001C41F5" w:rsidRPr="001C41F5" w:rsidRDefault="001C41F5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72B8745B" w:rsidR="003F564F" w:rsidRPr="001C41F5" w:rsidRDefault="00F00BB4" w:rsidP="001C41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5912F8E8" w14:textId="77777777" w:rsidR="001C41F5" w:rsidRPr="00AF1F08" w:rsidRDefault="001C41F5" w:rsidP="001C41F5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00BB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A6084F4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AC1921" w:rsidRPr="00AC1921">
        <w:rPr>
          <w:rFonts w:ascii="Arial" w:hAnsi="Arial" w:cs="Arial"/>
          <w:color w:val="222222"/>
          <w:sz w:val="20"/>
          <w:szCs w:val="20"/>
        </w:rPr>
        <w:t>Tributyltin methacrylate</w:t>
      </w:r>
      <w:r w:rsidR="00231C1C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C8EA89" w14:textId="77777777" w:rsidR="005E4D1E" w:rsidRPr="00514382" w:rsidRDefault="005E4D1E" w:rsidP="005E4D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6DDA4D81" w14:textId="77777777" w:rsidR="005E4D1E" w:rsidRPr="00514382" w:rsidRDefault="005E4D1E" w:rsidP="005E4D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DC2F7E" w14:textId="77777777" w:rsidR="005E4D1E" w:rsidRPr="00514382" w:rsidRDefault="005E4D1E" w:rsidP="005E4D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14:paraId="01E4C2F9" w14:textId="6484F056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9796224" w14:textId="77777777" w:rsidR="00CB58A7" w:rsidRDefault="00CB58A7" w:rsidP="00CB58A7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0B6F4F0" w14:textId="77777777" w:rsidR="00CB58A7" w:rsidRDefault="00CB58A7" w:rsidP="00CB58A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5DF90AD" w14:textId="77777777" w:rsidR="00CB58A7" w:rsidRDefault="00CB58A7" w:rsidP="00CB58A7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CBE0F7E" w14:textId="77777777" w:rsidR="00CB58A7" w:rsidRDefault="00CB58A7" w:rsidP="00CB58A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8"/>
    <w:p w14:paraId="5B050009" w14:textId="77777777" w:rsidR="00CB58A7" w:rsidRDefault="00CB58A7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C9A2A" w14:textId="77777777" w:rsidR="00F84F70" w:rsidRDefault="00F84F70" w:rsidP="00E83E8B">
      <w:pPr>
        <w:spacing w:after="0" w:line="240" w:lineRule="auto"/>
      </w:pPr>
      <w:r>
        <w:separator/>
      </w:r>
    </w:p>
  </w:endnote>
  <w:endnote w:type="continuationSeparator" w:id="0">
    <w:p w14:paraId="4F541FC9" w14:textId="77777777" w:rsidR="00F84F70" w:rsidRDefault="00F84F7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8F04" w14:textId="77777777" w:rsidR="00BC791E" w:rsidRDefault="00BC7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66DC25F" w:rsidR="00972CE1" w:rsidRPr="002D6A72" w:rsidRDefault="00AC1921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AC1921">
      <w:rPr>
        <w:rFonts w:ascii="Arial" w:hAnsi="Arial" w:cs="Arial"/>
        <w:color w:val="222222"/>
        <w:sz w:val="20"/>
        <w:szCs w:val="20"/>
      </w:rPr>
      <w:t>Tributyltin methacrylate</w:t>
    </w:r>
    <w:r w:rsidR="00A71EF3" w:rsidRPr="006E0374">
      <w:rPr>
        <w:rFonts w:ascii="Arial" w:hAnsi="Arial" w:cs="Arial"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31C1C">
          <w:rPr>
            <w:rFonts w:ascii="Arial" w:hAnsi="Arial" w:cs="Arial"/>
            <w:sz w:val="18"/>
            <w:szCs w:val="18"/>
          </w:rPr>
          <w:t xml:space="preserve">     </w:t>
        </w:r>
        <w:r w:rsidR="003B5D29">
          <w:rPr>
            <w:rFonts w:ascii="Arial" w:hAnsi="Arial" w:cs="Arial"/>
            <w:sz w:val="18"/>
            <w:szCs w:val="18"/>
          </w:rPr>
          <w:tab/>
        </w:r>
        <w:r w:rsidR="00231C1C">
          <w:rPr>
            <w:rFonts w:ascii="Arial" w:hAnsi="Arial" w:cs="Arial"/>
            <w:sz w:val="18"/>
            <w:szCs w:val="18"/>
          </w:rPr>
          <w:t xml:space="preserve">  </w:t>
        </w:r>
        <w:r w:rsidR="001D6C3A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1D6C3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D6C3A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1D6C3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00BB4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D6C3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1D6C3A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1D6C3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D6C3A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1D6C3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00BB4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D6C3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607822">
          <w:rPr>
            <w:rFonts w:ascii="Arial" w:hAnsi="Arial" w:cs="Arial"/>
            <w:noProof/>
            <w:sz w:val="18"/>
            <w:szCs w:val="18"/>
          </w:rPr>
          <w:t xml:space="preserve"> </w:t>
        </w:r>
        <w:r w:rsidR="00607822">
          <w:rPr>
            <w:rFonts w:ascii="Arial" w:hAnsi="Arial" w:cs="Arial"/>
            <w:noProof/>
            <w:sz w:val="18"/>
            <w:szCs w:val="18"/>
          </w:rPr>
          <w:tab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D6C3A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FED7C79" w:rsidR="00972CE1" w:rsidRPr="001D6C3A" w:rsidRDefault="00BC791E" w:rsidP="00BC791E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9" w:name="_Hlk494880350"/>
    <w:bookmarkStart w:id="10" w:name="_Hlk495667445"/>
    <w:bookmarkStart w:id="11" w:name="_Hlk495667446"/>
    <w:bookmarkStart w:id="12" w:name="_Hlk495667447"/>
    <w:bookmarkStart w:id="13" w:name="_Hlk495906302"/>
    <w:bookmarkStart w:id="14" w:name="_Hlk495906303"/>
    <w:bookmarkStart w:id="15" w:name="_Hlk495906304"/>
    <w:bookmarkStart w:id="16" w:name="_Hlk495906383"/>
    <w:bookmarkStart w:id="17" w:name="_Hlk495906384"/>
    <w:bookmarkStart w:id="18" w:name="_Hlk495906385"/>
    <w:bookmarkStart w:id="19" w:name="_Hlk495906850"/>
    <w:bookmarkStart w:id="20" w:name="_Hlk495906851"/>
    <w:bookmarkStart w:id="21" w:name="_Hlk495906852"/>
    <w:bookmarkStart w:id="22" w:name="_Hlk495907417"/>
    <w:bookmarkStart w:id="23" w:name="_Hlk495907418"/>
    <w:bookmarkStart w:id="24" w:name="_Hlk495907419"/>
    <w:bookmarkStart w:id="25" w:name="_Hlk496184166"/>
    <w:bookmarkStart w:id="26" w:name="_Hlk496184167"/>
    <w:bookmarkStart w:id="27" w:name="_Hlk496184168"/>
    <w:bookmarkStart w:id="28" w:name="_Hlk496192108"/>
    <w:bookmarkStart w:id="29" w:name="_Hlk496192109"/>
    <w:bookmarkStart w:id="30" w:name="_Hlk496192110"/>
    <w:bookmarkStart w:id="31" w:name="_Hlk496263348"/>
    <w:bookmarkStart w:id="32" w:name="_Hlk496263349"/>
    <w:bookmarkStart w:id="33" w:name="_Hlk496263350"/>
    <w:bookmarkStart w:id="34" w:name="_Hlk496794025"/>
    <w:bookmarkStart w:id="35" w:name="_Hlk496794026"/>
    <w:bookmarkStart w:id="36" w:name="_Hlk496794027"/>
    <w:bookmarkStart w:id="37" w:name="_Hlk497387476"/>
    <w:bookmarkStart w:id="38" w:name="_Hlk497387477"/>
    <w:bookmarkStart w:id="39" w:name="_Hlk497387478"/>
    <w:bookmarkStart w:id="40" w:name="_Hlk497395182"/>
    <w:bookmarkStart w:id="41" w:name="_Hlk497395183"/>
    <w:bookmarkStart w:id="42" w:name="_Hlk497395184"/>
    <w:bookmarkStart w:id="43" w:name="_Hlk497397680"/>
    <w:bookmarkStart w:id="44" w:name="_Hlk497397681"/>
    <w:bookmarkStart w:id="45" w:name="_Hlk497397682"/>
    <w:bookmarkStart w:id="46" w:name="_Hlk497401030"/>
    <w:bookmarkStart w:id="47" w:name="_Hlk497401031"/>
    <w:bookmarkStart w:id="48" w:name="_Hlk497401032"/>
    <w:bookmarkStart w:id="49" w:name="_Hlk497461037"/>
    <w:bookmarkStart w:id="50" w:name="_Hlk497461038"/>
    <w:bookmarkStart w:id="51" w:name="_Hlk497461039"/>
    <w:bookmarkStart w:id="52" w:name="_Hlk497461068"/>
    <w:bookmarkStart w:id="53" w:name="_Hlk497461069"/>
    <w:bookmarkStart w:id="54" w:name="_Hlk497461070"/>
    <w:bookmarkStart w:id="55" w:name="_Hlk497461090"/>
    <w:bookmarkStart w:id="56" w:name="_Hlk497461091"/>
    <w:bookmarkStart w:id="57" w:name="_Hlk497461092"/>
    <w:bookmarkStart w:id="58" w:name="_Hlk497461102"/>
    <w:bookmarkStart w:id="59" w:name="_Hlk497461103"/>
    <w:bookmarkStart w:id="60" w:name="_Hlk497461104"/>
    <w:bookmarkStart w:id="61" w:name="_Hlk497461119"/>
    <w:bookmarkStart w:id="62" w:name="_Hlk497461120"/>
    <w:bookmarkStart w:id="63" w:name="_Hlk497461121"/>
    <w:bookmarkStart w:id="64" w:name="_Hlk497461132"/>
    <w:bookmarkStart w:id="65" w:name="_Hlk497461133"/>
    <w:bookmarkStart w:id="66" w:name="_Hlk497461134"/>
    <w:bookmarkStart w:id="67" w:name="_Hlk497461147"/>
    <w:bookmarkStart w:id="68" w:name="_Hlk497461148"/>
    <w:bookmarkStart w:id="69" w:name="_Hlk497461149"/>
    <w:bookmarkStart w:id="70" w:name="_Hlk497461162"/>
    <w:bookmarkStart w:id="71" w:name="_Hlk497461163"/>
    <w:bookmarkStart w:id="72" w:name="_Hlk497461164"/>
    <w:bookmarkStart w:id="73" w:name="_Hlk497461866"/>
    <w:bookmarkStart w:id="74" w:name="_Hlk497461867"/>
    <w:bookmarkStart w:id="75" w:name="_Hlk497461868"/>
    <w:bookmarkStart w:id="76" w:name="_Hlk497461882"/>
    <w:bookmarkStart w:id="77" w:name="_Hlk497461883"/>
    <w:bookmarkStart w:id="78" w:name="_Hlk497461884"/>
    <w:bookmarkStart w:id="79" w:name="_Hlk497461897"/>
    <w:bookmarkStart w:id="80" w:name="_Hlk497461898"/>
    <w:bookmarkStart w:id="81" w:name="_Hlk497461899"/>
    <w:bookmarkStart w:id="82" w:name="_Hlk497461955"/>
    <w:bookmarkStart w:id="83" w:name="_Hlk497461956"/>
    <w:bookmarkStart w:id="84" w:name="_Hlk497461957"/>
    <w:bookmarkStart w:id="85" w:name="_Hlk497461968"/>
    <w:bookmarkStart w:id="86" w:name="_Hlk497461969"/>
    <w:bookmarkStart w:id="87" w:name="_Hlk497461970"/>
    <w:bookmarkStart w:id="88" w:name="_Hlk497461979"/>
    <w:bookmarkStart w:id="89" w:name="_Hlk497461980"/>
    <w:bookmarkStart w:id="90" w:name="_Hlk497461981"/>
    <w:bookmarkStart w:id="91" w:name="_Hlk497461992"/>
    <w:bookmarkStart w:id="92" w:name="_Hlk497461993"/>
    <w:bookmarkStart w:id="93" w:name="_Hlk497461994"/>
    <w:bookmarkStart w:id="94" w:name="_Hlk497462004"/>
    <w:bookmarkStart w:id="95" w:name="_Hlk497462005"/>
    <w:bookmarkStart w:id="96" w:name="_Hlk497462006"/>
    <w:bookmarkStart w:id="97" w:name="_Hlk497462016"/>
    <w:bookmarkStart w:id="98" w:name="_Hlk497462017"/>
    <w:bookmarkStart w:id="99" w:name="_Hlk497462018"/>
    <w:bookmarkStart w:id="100" w:name="_Hlk497462027"/>
    <w:bookmarkStart w:id="101" w:name="_Hlk497462028"/>
    <w:bookmarkStart w:id="102" w:name="_Hlk497462029"/>
    <w:bookmarkStart w:id="103" w:name="_Hlk497462052"/>
    <w:bookmarkStart w:id="104" w:name="_Hlk497462053"/>
    <w:bookmarkStart w:id="105" w:name="_Hlk497462054"/>
    <w:bookmarkStart w:id="106" w:name="_Hlk497462067"/>
    <w:bookmarkStart w:id="107" w:name="_Hlk497462068"/>
    <w:bookmarkStart w:id="108" w:name="_Hlk497462069"/>
    <w:bookmarkStart w:id="109" w:name="_Hlk497462078"/>
    <w:bookmarkStart w:id="110" w:name="_Hlk497462079"/>
    <w:bookmarkStart w:id="111" w:name="_Hlk497462080"/>
    <w:bookmarkStart w:id="112" w:name="_Hlk497462092"/>
    <w:bookmarkStart w:id="113" w:name="_Hlk497462093"/>
    <w:bookmarkStart w:id="114" w:name="_Hlk497462094"/>
    <w:bookmarkStart w:id="115" w:name="_Hlk497462102"/>
    <w:bookmarkStart w:id="116" w:name="_Hlk497462103"/>
    <w:bookmarkStart w:id="117" w:name="_Hlk497462104"/>
    <w:bookmarkStart w:id="118" w:name="_Hlk497462113"/>
    <w:bookmarkStart w:id="119" w:name="_Hlk497462114"/>
    <w:bookmarkStart w:id="120" w:name="_Hlk497462115"/>
    <w:bookmarkStart w:id="121" w:name="_Hlk497462122"/>
    <w:bookmarkStart w:id="122" w:name="_Hlk497462123"/>
    <w:bookmarkStart w:id="123" w:name="_Hlk497462124"/>
    <w:bookmarkStart w:id="124" w:name="_Hlk497462132"/>
    <w:bookmarkStart w:id="125" w:name="_Hlk497462133"/>
    <w:bookmarkStart w:id="126" w:name="_Hlk497462134"/>
    <w:bookmarkStart w:id="127" w:name="_Hlk497462145"/>
    <w:bookmarkStart w:id="128" w:name="_Hlk497462146"/>
    <w:bookmarkStart w:id="129" w:name="_Hlk497462147"/>
    <w:bookmarkStart w:id="130" w:name="_Hlk497462158"/>
    <w:bookmarkStart w:id="131" w:name="_Hlk497462159"/>
    <w:bookmarkStart w:id="132" w:name="_Hlk497462160"/>
    <w:bookmarkStart w:id="133" w:name="_Hlk497462168"/>
    <w:bookmarkStart w:id="134" w:name="_Hlk497462169"/>
    <w:bookmarkStart w:id="135" w:name="_Hlk497462170"/>
    <w:bookmarkStart w:id="136" w:name="_Hlk497462188"/>
    <w:bookmarkStart w:id="137" w:name="_Hlk497462189"/>
    <w:bookmarkStart w:id="138" w:name="_Hlk497462190"/>
    <w:bookmarkStart w:id="139" w:name="_Hlk497462200"/>
    <w:bookmarkStart w:id="140" w:name="_Hlk497462201"/>
    <w:bookmarkStart w:id="141" w:name="_Hlk497462202"/>
    <w:bookmarkStart w:id="142" w:name="_Hlk497462209"/>
    <w:bookmarkStart w:id="143" w:name="_Hlk497462210"/>
    <w:bookmarkStart w:id="144" w:name="_Hlk497462211"/>
    <w:bookmarkStart w:id="145" w:name="_Hlk497462223"/>
    <w:bookmarkStart w:id="146" w:name="_Hlk497462224"/>
    <w:bookmarkStart w:id="147" w:name="_Hlk497462225"/>
    <w:bookmarkStart w:id="148" w:name="_Hlk497462233"/>
    <w:bookmarkStart w:id="149" w:name="_Hlk497462234"/>
    <w:bookmarkStart w:id="150" w:name="_Hlk497462235"/>
    <w:bookmarkStart w:id="151" w:name="_Hlk497462247"/>
    <w:bookmarkStart w:id="152" w:name="_Hlk497462248"/>
    <w:bookmarkStart w:id="153" w:name="_Hlk497462249"/>
    <w:bookmarkStart w:id="154" w:name="_Hlk497462262"/>
    <w:bookmarkStart w:id="155" w:name="_Hlk497462263"/>
    <w:bookmarkStart w:id="156" w:name="_Hlk497462264"/>
    <w:bookmarkStart w:id="157" w:name="_Hlk497462281"/>
    <w:bookmarkStart w:id="158" w:name="_Hlk497462282"/>
    <w:bookmarkStart w:id="159" w:name="_Hlk497462283"/>
    <w:bookmarkStart w:id="160" w:name="_Hlk497462297"/>
    <w:bookmarkStart w:id="161" w:name="_Hlk497462298"/>
    <w:bookmarkStart w:id="162" w:name="_Hlk497462299"/>
    <w:bookmarkStart w:id="163" w:name="_Hlk497462308"/>
    <w:bookmarkStart w:id="164" w:name="_Hlk497462309"/>
    <w:bookmarkStart w:id="165" w:name="_Hlk497462310"/>
    <w:bookmarkStart w:id="166" w:name="_Hlk497462322"/>
    <w:bookmarkStart w:id="167" w:name="_Hlk497462323"/>
    <w:bookmarkStart w:id="168" w:name="_Hlk497462324"/>
    <w:bookmarkStart w:id="169" w:name="_Hlk497462343"/>
    <w:bookmarkStart w:id="170" w:name="_Hlk497462344"/>
    <w:bookmarkStart w:id="171" w:name="_Hlk497462345"/>
    <w:bookmarkStart w:id="172" w:name="_Hlk497462355"/>
    <w:bookmarkStart w:id="173" w:name="_Hlk497462356"/>
    <w:bookmarkStart w:id="174" w:name="_Hlk497462357"/>
    <w:bookmarkStart w:id="175" w:name="_Hlk497462374"/>
    <w:bookmarkStart w:id="176" w:name="_Hlk497462375"/>
    <w:bookmarkStart w:id="177" w:name="_Hlk497462376"/>
    <w:bookmarkStart w:id="178" w:name="_Hlk497462389"/>
    <w:bookmarkStart w:id="179" w:name="_Hlk497462390"/>
    <w:bookmarkStart w:id="180" w:name="_Hlk497462391"/>
    <w:bookmarkStart w:id="181" w:name="_Hlk497462400"/>
    <w:bookmarkStart w:id="182" w:name="_Hlk497462401"/>
    <w:bookmarkStart w:id="183" w:name="_Hlk497462402"/>
    <w:bookmarkStart w:id="184" w:name="_Hlk497462413"/>
    <w:bookmarkStart w:id="185" w:name="_Hlk497462414"/>
    <w:bookmarkStart w:id="186" w:name="_Hlk497462415"/>
    <w:bookmarkStart w:id="187" w:name="_Hlk497462425"/>
    <w:bookmarkStart w:id="188" w:name="_Hlk497462426"/>
    <w:bookmarkStart w:id="189" w:name="_Hlk497462427"/>
    <w:bookmarkStart w:id="190" w:name="_Hlk497462435"/>
    <w:bookmarkStart w:id="191" w:name="_Hlk497462436"/>
    <w:bookmarkStart w:id="192" w:name="_Hlk497462437"/>
    <w:bookmarkStart w:id="193" w:name="_Hlk497462450"/>
    <w:bookmarkStart w:id="194" w:name="_Hlk497462451"/>
    <w:bookmarkStart w:id="195" w:name="_Hlk497462452"/>
    <w:bookmarkStart w:id="196" w:name="_Hlk497462463"/>
    <w:bookmarkStart w:id="197" w:name="_Hlk497462464"/>
    <w:bookmarkStart w:id="198" w:name="_Hlk497462465"/>
    <w:bookmarkStart w:id="199" w:name="_Hlk497462473"/>
    <w:bookmarkStart w:id="200" w:name="_Hlk497462474"/>
    <w:bookmarkStart w:id="201" w:name="_Hlk497462475"/>
    <w:bookmarkStart w:id="202" w:name="_Hlk497462487"/>
    <w:bookmarkStart w:id="203" w:name="_Hlk497462488"/>
    <w:bookmarkStart w:id="204" w:name="_Hlk497462489"/>
    <w:bookmarkStart w:id="205" w:name="_Hlk497462496"/>
    <w:bookmarkStart w:id="206" w:name="_Hlk497462497"/>
    <w:bookmarkStart w:id="207" w:name="_Hlk497462498"/>
    <w:bookmarkStart w:id="208" w:name="_Hlk497462512"/>
    <w:bookmarkStart w:id="209" w:name="_Hlk497462513"/>
    <w:bookmarkStart w:id="210" w:name="_Hlk497462514"/>
    <w:bookmarkStart w:id="211" w:name="_Hlk497462526"/>
    <w:bookmarkStart w:id="212" w:name="_Hlk497462527"/>
    <w:bookmarkStart w:id="213" w:name="_Hlk497462528"/>
    <w:bookmarkStart w:id="214" w:name="_Hlk497462546"/>
    <w:bookmarkStart w:id="215" w:name="_Hlk497462547"/>
    <w:bookmarkStart w:id="216" w:name="_Hlk497462548"/>
    <w:bookmarkStart w:id="217" w:name="_Hlk497462671"/>
    <w:bookmarkStart w:id="218" w:name="_Hlk497462672"/>
    <w:bookmarkStart w:id="219" w:name="_Hlk497462673"/>
    <w:bookmarkStart w:id="220" w:name="_Hlk497462702"/>
    <w:bookmarkStart w:id="221" w:name="_Hlk497462703"/>
    <w:bookmarkStart w:id="222" w:name="_Hlk497462704"/>
    <w:bookmarkStart w:id="223" w:name="_Hlk497462711"/>
    <w:bookmarkStart w:id="224" w:name="_Hlk497462712"/>
    <w:bookmarkStart w:id="225" w:name="_Hlk497462713"/>
    <w:bookmarkStart w:id="226" w:name="_Hlk497462724"/>
    <w:bookmarkStart w:id="227" w:name="_Hlk497462725"/>
    <w:bookmarkStart w:id="228" w:name="_Hlk497462726"/>
    <w:bookmarkStart w:id="229" w:name="_Hlk497462735"/>
    <w:bookmarkStart w:id="230" w:name="_Hlk497462736"/>
    <w:bookmarkStart w:id="231" w:name="_Hlk497462737"/>
    <w:bookmarkStart w:id="232" w:name="_Hlk497462762"/>
    <w:bookmarkStart w:id="233" w:name="_Hlk497462763"/>
    <w:bookmarkStart w:id="234" w:name="_Hlk497462764"/>
    <w:bookmarkStart w:id="235" w:name="_Hlk497462772"/>
    <w:bookmarkStart w:id="236" w:name="_Hlk497462773"/>
    <w:bookmarkStart w:id="237" w:name="_Hlk497462774"/>
    <w:bookmarkStart w:id="238" w:name="_Hlk497462783"/>
    <w:bookmarkStart w:id="239" w:name="_Hlk497462784"/>
    <w:bookmarkStart w:id="240" w:name="_Hlk497462785"/>
    <w:bookmarkStart w:id="241" w:name="_Hlk497462792"/>
    <w:bookmarkStart w:id="242" w:name="_Hlk497462793"/>
    <w:bookmarkStart w:id="243" w:name="_Hlk497462794"/>
    <w:bookmarkStart w:id="244" w:name="_Hlk497462900"/>
    <w:bookmarkStart w:id="245" w:name="_Hlk497462901"/>
    <w:bookmarkStart w:id="246" w:name="_Hlk497462902"/>
    <w:bookmarkStart w:id="247" w:name="_Hlk497462911"/>
    <w:bookmarkStart w:id="248" w:name="_Hlk497462912"/>
    <w:bookmarkStart w:id="249" w:name="_Hlk497462913"/>
    <w:bookmarkStart w:id="250" w:name="_Hlk497462922"/>
    <w:bookmarkStart w:id="251" w:name="_Hlk497462923"/>
    <w:bookmarkStart w:id="252" w:name="_Hlk497462924"/>
    <w:bookmarkStart w:id="253" w:name="_Hlk497462938"/>
    <w:bookmarkStart w:id="254" w:name="_Hlk497462939"/>
    <w:bookmarkStart w:id="255" w:name="_Hlk497462940"/>
    <w:bookmarkStart w:id="256" w:name="_Hlk497462949"/>
    <w:bookmarkStart w:id="257" w:name="_Hlk497462950"/>
    <w:bookmarkStart w:id="258" w:name="_Hlk497462951"/>
    <w:bookmarkStart w:id="259" w:name="_Hlk497462957"/>
    <w:bookmarkStart w:id="260" w:name="_Hlk497462958"/>
    <w:bookmarkStart w:id="261" w:name="_Hlk497462959"/>
    <w:bookmarkStart w:id="262" w:name="_Hlk497462966"/>
    <w:bookmarkStart w:id="263" w:name="_Hlk497462967"/>
    <w:bookmarkStart w:id="264" w:name="_Hlk497462968"/>
    <w:bookmarkStart w:id="265" w:name="_Hlk497462977"/>
    <w:bookmarkStart w:id="266" w:name="_Hlk497462978"/>
    <w:bookmarkStart w:id="267" w:name="_Hlk497462979"/>
    <w:bookmarkStart w:id="268" w:name="_Hlk497462998"/>
    <w:bookmarkStart w:id="269" w:name="_Hlk497462999"/>
    <w:bookmarkStart w:id="270" w:name="_Hlk497463000"/>
    <w:bookmarkStart w:id="271" w:name="_Hlk497463012"/>
    <w:bookmarkStart w:id="272" w:name="_Hlk497463013"/>
    <w:bookmarkStart w:id="273" w:name="_Hlk497463014"/>
    <w:bookmarkStart w:id="274" w:name="_Hlk497463026"/>
    <w:bookmarkStart w:id="275" w:name="_Hlk497463027"/>
    <w:bookmarkStart w:id="276" w:name="_Hlk497463028"/>
    <w:bookmarkStart w:id="277" w:name="_Hlk497463048"/>
    <w:bookmarkStart w:id="278" w:name="_Hlk497463049"/>
    <w:bookmarkStart w:id="279" w:name="_Hlk497463050"/>
    <w:bookmarkStart w:id="280" w:name="_Hlk497463057"/>
    <w:bookmarkStart w:id="281" w:name="_Hlk497463058"/>
    <w:bookmarkStart w:id="282" w:name="_Hlk497463059"/>
    <w:bookmarkStart w:id="283" w:name="_Hlk497463070"/>
    <w:bookmarkStart w:id="284" w:name="_Hlk497463071"/>
    <w:bookmarkStart w:id="285" w:name="_Hlk497463072"/>
    <w:bookmarkStart w:id="286" w:name="_Hlk497463081"/>
    <w:bookmarkStart w:id="287" w:name="_Hlk497463082"/>
    <w:bookmarkStart w:id="288" w:name="_Hlk497463083"/>
    <w:bookmarkStart w:id="289" w:name="_Hlk497463090"/>
    <w:bookmarkStart w:id="290" w:name="_Hlk497463091"/>
    <w:bookmarkStart w:id="291" w:name="_Hlk497463092"/>
    <w:bookmarkStart w:id="292" w:name="_Hlk497463181"/>
    <w:bookmarkStart w:id="293" w:name="_Hlk497463182"/>
    <w:bookmarkStart w:id="294" w:name="_Hlk497463183"/>
    <w:bookmarkStart w:id="295" w:name="_Hlk497463215"/>
    <w:bookmarkStart w:id="296" w:name="_Hlk497463216"/>
    <w:bookmarkStart w:id="297" w:name="_Hlk497463217"/>
    <w:bookmarkStart w:id="298" w:name="_Hlk497463224"/>
    <w:bookmarkStart w:id="299" w:name="_Hlk497463225"/>
    <w:bookmarkStart w:id="300" w:name="_Hlk497463226"/>
    <w:bookmarkStart w:id="301" w:name="_Hlk497463235"/>
    <w:bookmarkStart w:id="302" w:name="_Hlk497463236"/>
    <w:bookmarkStart w:id="303" w:name="_Hlk497463237"/>
    <w:bookmarkStart w:id="304" w:name="_Hlk497463269"/>
    <w:bookmarkStart w:id="305" w:name="_Hlk497463270"/>
    <w:bookmarkStart w:id="306" w:name="_Hlk497463271"/>
    <w:bookmarkStart w:id="307" w:name="_Hlk497463295"/>
    <w:bookmarkStart w:id="308" w:name="_Hlk497463296"/>
    <w:bookmarkStart w:id="309" w:name="_Hlk497463297"/>
    <w:bookmarkStart w:id="310" w:name="_Hlk497463651"/>
    <w:bookmarkStart w:id="311" w:name="_Hlk497463652"/>
    <w:bookmarkStart w:id="312" w:name="_Hlk497463653"/>
    <w:bookmarkStart w:id="313" w:name="_Hlk497463764"/>
    <w:bookmarkStart w:id="314" w:name="_Hlk497463765"/>
    <w:bookmarkStart w:id="315" w:name="_Hlk497463766"/>
    <w:bookmarkStart w:id="316" w:name="_Hlk497463774"/>
    <w:bookmarkStart w:id="317" w:name="_Hlk497463775"/>
    <w:bookmarkStart w:id="318" w:name="_Hlk497463776"/>
    <w:bookmarkStart w:id="319" w:name="_Hlk497463782"/>
    <w:bookmarkStart w:id="320" w:name="_Hlk497463783"/>
    <w:bookmarkStart w:id="321" w:name="_Hlk497463784"/>
    <w:bookmarkStart w:id="322" w:name="_Hlk497463791"/>
    <w:bookmarkStart w:id="323" w:name="_Hlk497463792"/>
    <w:bookmarkStart w:id="324" w:name="_Hlk497463793"/>
    <w:bookmarkStart w:id="325" w:name="_Hlk497463803"/>
    <w:bookmarkStart w:id="326" w:name="_Hlk497463804"/>
    <w:bookmarkStart w:id="327" w:name="_Hlk497463805"/>
    <w:bookmarkStart w:id="328" w:name="_Hlk497463812"/>
    <w:bookmarkStart w:id="329" w:name="_Hlk497463813"/>
    <w:bookmarkStart w:id="330" w:name="_Hlk497463814"/>
    <w:bookmarkStart w:id="331" w:name="_Hlk497463828"/>
    <w:bookmarkStart w:id="332" w:name="_Hlk497463829"/>
    <w:bookmarkStart w:id="333" w:name="_Hlk497463830"/>
    <w:bookmarkStart w:id="334" w:name="_Hlk497463841"/>
    <w:bookmarkStart w:id="335" w:name="_Hlk497463842"/>
    <w:bookmarkStart w:id="336" w:name="_Hlk497463843"/>
    <w:bookmarkStart w:id="337" w:name="_Hlk497463854"/>
    <w:bookmarkStart w:id="338" w:name="_Hlk497463855"/>
    <w:bookmarkStart w:id="339" w:name="_Hlk497463856"/>
    <w:bookmarkStart w:id="340" w:name="_Hlk497463869"/>
    <w:bookmarkStart w:id="341" w:name="_Hlk497463870"/>
    <w:bookmarkStart w:id="342" w:name="_Hlk497463871"/>
    <w:bookmarkStart w:id="343" w:name="_Hlk497464060"/>
    <w:bookmarkStart w:id="344" w:name="_Hlk497464061"/>
    <w:bookmarkStart w:id="345" w:name="_Hlk497464062"/>
    <w:bookmarkStart w:id="346" w:name="_Hlk497464070"/>
    <w:bookmarkStart w:id="347" w:name="_Hlk497464071"/>
    <w:bookmarkStart w:id="348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EE12" w14:textId="77777777" w:rsidR="00BC791E" w:rsidRDefault="00BC7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00D65" w14:textId="77777777" w:rsidR="00F84F70" w:rsidRDefault="00F84F70" w:rsidP="00E83E8B">
      <w:pPr>
        <w:spacing w:after="0" w:line="240" w:lineRule="auto"/>
      </w:pPr>
      <w:r>
        <w:separator/>
      </w:r>
    </w:p>
  </w:footnote>
  <w:footnote w:type="continuationSeparator" w:id="0">
    <w:p w14:paraId="29D21224" w14:textId="77777777" w:rsidR="00F84F70" w:rsidRDefault="00F84F7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4FF71" w14:textId="77777777" w:rsidR="00BC791E" w:rsidRDefault="00BC7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8EE06D5" w:rsidR="000D5EF1" w:rsidRDefault="001D6C3A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6A928" wp14:editId="22CDC8ED">
          <wp:simplePos x="0" y="0"/>
          <wp:positionH relativeFrom="page">
            <wp:posOffset>427512</wp:posOffset>
          </wp:positionH>
          <wp:positionV relativeFrom="page">
            <wp:posOffset>361373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55D49F3F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D58FC" w14:textId="77777777" w:rsidR="00BC791E" w:rsidRDefault="00BC7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326603"/>
    <w:multiLevelType w:val="multilevel"/>
    <w:tmpl w:val="A604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018F"/>
    <w:rsid w:val="000445D0"/>
    <w:rsid w:val="0006218F"/>
    <w:rsid w:val="000667C6"/>
    <w:rsid w:val="000760BA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41F5"/>
    <w:rsid w:val="001C51C3"/>
    <w:rsid w:val="001D0366"/>
    <w:rsid w:val="001D6C3A"/>
    <w:rsid w:val="001E1098"/>
    <w:rsid w:val="002006B0"/>
    <w:rsid w:val="002038B8"/>
    <w:rsid w:val="0022345A"/>
    <w:rsid w:val="00231C1C"/>
    <w:rsid w:val="002369A3"/>
    <w:rsid w:val="00253494"/>
    <w:rsid w:val="0026172E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0FD"/>
    <w:rsid w:val="003904D4"/>
    <w:rsid w:val="00393E9F"/>
    <w:rsid w:val="003944E4"/>
    <w:rsid w:val="003950E9"/>
    <w:rsid w:val="003B5D29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946EA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30E90"/>
    <w:rsid w:val="00554DE4"/>
    <w:rsid w:val="005643E6"/>
    <w:rsid w:val="00595C03"/>
    <w:rsid w:val="005A36A1"/>
    <w:rsid w:val="005B42FA"/>
    <w:rsid w:val="005D26D4"/>
    <w:rsid w:val="005E4D1E"/>
    <w:rsid w:val="005E5049"/>
    <w:rsid w:val="00604B1F"/>
    <w:rsid w:val="006076CD"/>
    <w:rsid w:val="00607822"/>
    <w:rsid w:val="006135B3"/>
    <w:rsid w:val="00637757"/>
    <w:rsid w:val="00641029"/>
    <w:rsid w:val="00657ED6"/>
    <w:rsid w:val="006626D9"/>
    <w:rsid w:val="00667D37"/>
    <w:rsid w:val="00672441"/>
    <w:rsid w:val="006762A5"/>
    <w:rsid w:val="00684D45"/>
    <w:rsid w:val="00693D76"/>
    <w:rsid w:val="00697EC1"/>
    <w:rsid w:val="006E5AF6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D27C1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E6F38"/>
    <w:rsid w:val="009F5503"/>
    <w:rsid w:val="00A01628"/>
    <w:rsid w:val="00A119D1"/>
    <w:rsid w:val="00A4088C"/>
    <w:rsid w:val="00A44604"/>
    <w:rsid w:val="00A50C14"/>
    <w:rsid w:val="00A52E06"/>
    <w:rsid w:val="00A602D8"/>
    <w:rsid w:val="00A71EF3"/>
    <w:rsid w:val="00A874A1"/>
    <w:rsid w:val="00A945E8"/>
    <w:rsid w:val="00AA1E36"/>
    <w:rsid w:val="00AB00C1"/>
    <w:rsid w:val="00AB28AE"/>
    <w:rsid w:val="00AC1921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8118D"/>
    <w:rsid w:val="00BC3704"/>
    <w:rsid w:val="00BC791E"/>
    <w:rsid w:val="00C05A3E"/>
    <w:rsid w:val="00C060FA"/>
    <w:rsid w:val="00C06795"/>
    <w:rsid w:val="00C15C75"/>
    <w:rsid w:val="00C172A8"/>
    <w:rsid w:val="00C406D4"/>
    <w:rsid w:val="00C56884"/>
    <w:rsid w:val="00CA001D"/>
    <w:rsid w:val="00CB58A7"/>
    <w:rsid w:val="00CC0398"/>
    <w:rsid w:val="00CD010E"/>
    <w:rsid w:val="00CE09C4"/>
    <w:rsid w:val="00CE560F"/>
    <w:rsid w:val="00D00746"/>
    <w:rsid w:val="00D122D3"/>
    <w:rsid w:val="00D1240F"/>
    <w:rsid w:val="00D12475"/>
    <w:rsid w:val="00D139D7"/>
    <w:rsid w:val="00D20EB5"/>
    <w:rsid w:val="00D24BA8"/>
    <w:rsid w:val="00D402B9"/>
    <w:rsid w:val="00D42D51"/>
    <w:rsid w:val="00D51D80"/>
    <w:rsid w:val="00D7550F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36E66"/>
    <w:rsid w:val="00E56087"/>
    <w:rsid w:val="00E706C6"/>
    <w:rsid w:val="00E83E8B"/>
    <w:rsid w:val="00E842B3"/>
    <w:rsid w:val="00EA6826"/>
    <w:rsid w:val="00EB3D47"/>
    <w:rsid w:val="00ED0120"/>
    <w:rsid w:val="00F00BB4"/>
    <w:rsid w:val="00F00EB9"/>
    <w:rsid w:val="00F02A25"/>
    <w:rsid w:val="00F05651"/>
    <w:rsid w:val="00F0625E"/>
    <w:rsid w:val="00F212B5"/>
    <w:rsid w:val="00F771AB"/>
    <w:rsid w:val="00F84F70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E6F27071-4013-4039-A5E5-6306DE2F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35F91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8D4968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F72A-AE2D-43E1-8583-F2EB713C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2017-11-09T17:55:00Z</dcterms:created>
  <dcterms:modified xsi:type="dcterms:W3CDTF">2017-11-09T17:55:00Z</dcterms:modified>
</cp:coreProperties>
</file>