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bookmarkStart w:id="0" w:name="_GoBack"/>
      <w:bookmarkEnd w:id="0"/>
      <w:r w:rsidRPr="00F909E2">
        <w:rPr>
          <w:sz w:val="48"/>
          <w:szCs w:val="48"/>
        </w:rPr>
        <w:t>Standard Operating Procedure</w:t>
      </w:r>
    </w:p>
    <w:p w14:paraId="5D64B428" w14:textId="460CD7FF" w:rsidR="00F909E2" w:rsidRPr="004A1962" w:rsidRDefault="004A1962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>
            <w:rPr>
              <w:rFonts w:ascii="Arial" w:hAnsi="Arial" w:cs="Arial"/>
              <w:sz w:val="36"/>
              <w:szCs w:val="36"/>
            </w:rPr>
            <w:t xml:space="preserve"> </w:t>
          </w:r>
          <w:r w:rsidR="00977F30" w:rsidRPr="004A1962">
            <w:rPr>
              <w:rFonts w:ascii="Arial" w:hAnsi="Arial" w:cs="Arial"/>
              <w:sz w:val="36"/>
              <w:szCs w:val="36"/>
            </w:rPr>
            <w:t>trans-2-[(Dimethylamino)methylimino]-5-[2-(5-nitro-2-furyl)-vinyl]-1,3,4-oxadiazole</w:t>
          </w:r>
        </w:sdtContent>
      </w:sdt>
      <w:r>
        <w:rPr>
          <w:rFonts w:ascii="Arial" w:hAnsi="Arial" w:cs="Arial"/>
          <w:sz w:val="36"/>
          <w:szCs w:val="36"/>
        </w:rPr>
        <w:t xml:space="preserve"> </w:t>
      </w:r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23042488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182115824"/>
          </w:sdtPr>
          <w:sdtEndPr/>
          <w:sdtContent>
            <w:p w14:paraId="665CF628" w14:textId="2B65DEE2" w:rsidR="001D768B" w:rsidRDefault="00977F30" w:rsidP="001D768B">
              <w:pP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</w:pPr>
              <w:r w:rsidRPr="00977F30">
                <w:rPr>
                  <w:rFonts w:ascii="Arial" w:hAnsi="Arial" w:cs="Arial"/>
                  <w:sz w:val="20"/>
                  <w:szCs w:val="20"/>
                </w:rPr>
                <w:t>trans-2-[(Dimethylamino)methylimino]-5-[2-(5-nitro-2-furyl)-vinyl]-1,3,4-oxadiazole</w:t>
              </w:r>
              <w:r w:rsidRPr="00977F30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is a </w:t>
              </w:r>
              <w:r w:rsidR="001D768B" w:rsidRPr="00977F30">
                <w:rPr>
                  <w:rFonts w:ascii="Arial" w:eastAsia="Times New Roman" w:hAnsi="Arial" w:cs="Arial"/>
                  <w:b/>
                  <w:sz w:val="20"/>
                  <w:szCs w:val="20"/>
                  <w:shd w:val="clear" w:color="auto" w:fill="FFFFFF"/>
                </w:rPr>
                <w:t>carcinogen</w:t>
              </w:r>
              <w:r w:rsidR="001D768B" w:rsidRPr="001D768B">
                <w:rPr>
                  <w:rFonts w:ascii="Arial" w:eastAsia="Times New Roman" w:hAnsi="Arial" w:cs="Arial"/>
                  <w:b/>
                  <w:sz w:val="20"/>
                  <w:szCs w:val="20"/>
                  <w:shd w:val="clear" w:color="auto" w:fill="FFFFFF"/>
                </w:rPr>
                <w:t>.</w:t>
              </w:r>
              <w:r w:rsidR="001D768B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</w:p>
            <w:p w14:paraId="1738753F" w14:textId="603D05BD" w:rsidR="00095891" w:rsidRPr="00255AA3" w:rsidRDefault="00977F30" w:rsidP="00C406D4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Current uses and toxicity data have not been reported. </w:t>
              </w:r>
            </w:p>
          </w:sdtContent>
        </w:sdt>
      </w:sdtContent>
    </w:sdt>
    <w:p w14:paraId="3E77804B" w14:textId="77777777" w:rsidR="00255AA3" w:rsidRDefault="00255AA3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17A3961" w14:textId="744731E3" w:rsidR="00D61C24" w:rsidRPr="00977F30" w:rsidRDefault="00D8294B" w:rsidP="00352F12">
      <w:pPr>
        <w:rPr>
          <w:rFonts w:ascii="Times" w:eastAsia="Times New Roman" w:hAnsi="Times" w:cs="Times New Roman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CAS#:</w:t>
      </w:r>
      <w:r w:rsidR="00F95DC2">
        <w:rPr>
          <w:rFonts w:ascii="Arial" w:hAnsi="Arial" w:cs="Arial"/>
          <w:sz w:val="20"/>
          <w:szCs w:val="20"/>
        </w:rPr>
        <w:t xml:space="preserve"> </w:t>
      </w:r>
      <w:r w:rsidR="00977F30" w:rsidRPr="00977F3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55738-54-0</w:t>
      </w:r>
    </w:p>
    <w:p w14:paraId="4B8FE3B1" w14:textId="56861C55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1D768B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</w:p>
    <w:p w14:paraId="6A1EDDF5" w14:textId="55B38D31" w:rsidR="00D8294B" w:rsidRPr="000D7A20" w:rsidRDefault="00D8294B" w:rsidP="001D768B">
      <w:pPr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</w:t>
      </w:r>
      <w:r w:rsidRPr="00977F30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1D768B" w:rsidRPr="00977F30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 xml:space="preserve">: </w:t>
              </w:r>
              <w:r w:rsidR="00977F30" w:rsidRPr="00977F30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C</w:t>
              </w:r>
              <w:r w:rsidR="00977F30" w:rsidRPr="00977F30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bscript"/>
                </w:rPr>
                <w:t>11</w:t>
              </w:r>
              <w:r w:rsidR="00977F30" w:rsidRPr="00977F30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H</w:t>
              </w:r>
              <w:r w:rsidR="00977F30" w:rsidRPr="00977F30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bscript"/>
                </w:rPr>
                <w:t>11</w:t>
              </w:r>
              <w:r w:rsidR="00977F30" w:rsidRPr="00977F30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N</w:t>
              </w:r>
              <w:r w:rsidR="00977F30" w:rsidRPr="00977F30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bscript"/>
                </w:rPr>
                <w:t>5</w:t>
              </w:r>
              <w:r w:rsidR="00977F30" w:rsidRPr="00977F30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>O</w:t>
              </w:r>
              <w:r w:rsidR="00977F30" w:rsidRPr="00977F30">
                <w:rPr>
                  <w:rFonts w:ascii="Arial" w:eastAsia="Times New Roman" w:hAnsi="Arial" w:cs="Arial"/>
                  <w:color w:val="000000"/>
                  <w:sz w:val="20"/>
                  <w:szCs w:val="20"/>
                  <w:vertAlign w:val="subscript"/>
                </w:rPr>
                <w:t>4</w:t>
              </w:r>
              <w:r w:rsidR="00977F30" w:rsidRPr="00977F30">
                <w:rPr>
                  <w:rFonts w:ascii="Arial" w:eastAsia="Times New Roman" w:hAnsi="Arial" w:cs="Arial"/>
                  <w:color w:val="000000"/>
                  <w:sz w:val="20"/>
                  <w:szCs w:val="20"/>
                </w:rPr>
                <w:t xml:space="preserve"> </w:t>
              </w:r>
            </w:sdtContent>
          </w:sdt>
        </w:sdtContent>
      </w:sdt>
    </w:p>
    <w:p w14:paraId="3D35E5FB" w14:textId="3E4679CA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977F30">
        <w:rPr>
          <w:rFonts w:ascii="Arial" w:hAnsi="Arial" w:cs="Arial"/>
          <w:sz w:val="20"/>
          <w:szCs w:val="20"/>
        </w:rPr>
        <w:t>N/A</w:t>
      </w:r>
    </w:p>
    <w:p w14:paraId="57C4B030" w14:textId="607DCAB4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977F30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 w14:paraId="0FFC4296" w14:textId="77777777" w:rsidR="00977F30" w:rsidRPr="00977F30" w:rsidRDefault="00C406D4" w:rsidP="00977F30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>point</w:t>
      </w:r>
      <w:r w:rsidRPr="00977F30">
        <w:rPr>
          <w:rFonts w:ascii="Arial" w:hAnsi="Arial" w:cs="Arial"/>
          <w:sz w:val="20"/>
          <w:szCs w:val="20"/>
        </w:rPr>
        <w:t xml:space="preserve">: </w:t>
      </w:r>
      <w:r w:rsidR="00977F30" w:rsidRPr="00977F30">
        <w:rPr>
          <w:rFonts w:ascii="Arial" w:eastAsia="Times New Roman" w:hAnsi="Arial" w:cs="Arial"/>
          <w:sz w:val="20"/>
          <w:szCs w:val="20"/>
          <w:shd w:val="clear" w:color="auto" w:fill="FFFFFF"/>
        </w:rPr>
        <w:t>424.9°C </w:t>
      </w:r>
    </w:p>
    <w:p w14:paraId="2FA811C2" w14:textId="24628A60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14:paraId="581FE017" w14:textId="661A8991" w:rsidR="00977F30" w:rsidRDefault="004A1962" w:rsidP="00977F30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582522874"/>
        </w:sdtPr>
        <w:sdtEndPr>
          <w:rPr>
            <w:b w:val="0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977F30" w:rsidRPr="00977F30">
                <w:rPr>
                  <w:rFonts w:ascii="Arial" w:hAnsi="Arial" w:cs="Arial"/>
                  <w:sz w:val="20"/>
                  <w:szCs w:val="20"/>
                </w:rPr>
                <w:t>trans-2-[(Dimethylamino)methylimino]-5-[2-(5-nitro-2-furyl)-vinyl]-1,3,4-oxadiazole</w:t>
              </w:r>
              <w:r w:rsidR="00977F30" w:rsidRPr="00977F30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  <w:r w:rsidR="00977F30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is a </w:t>
              </w:r>
              <w:r w:rsidR="00977F30" w:rsidRPr="00977F30">
                <w:rPr>
                  <w:rFonts w:ascii="Arial" w:eastAsia="Times New Roman" w:hAnsi="Arial" w:cs="Arial"/>
                  <w:b/>
                  <w:sz w:val="20"/>
                  <w:szCs w:val="20"/>
                  <w:shd w:val="clear" w:color="auto" w:fill="FFFFFF"/>
                </w:rPr>
                <w:t>carcinogen</w:t>
              </w:r>
              <w:r w:rsidR="00977F30" w:rsidRPr="001D768B">
                <w:rPr>
                  <w:rFonts w:ascii="Arial" w:eastAsia="Times New Roman" w:hAnsi="Arial" w:cs="Arial"/>
                  <w:b/>
                  <w:sz w:val="20"/>
                  <w:szCs w:val="20"/>
                  <w:shd w:val="clear" w:color="auto" w:fill="FFFFFF"/>
                </w:rPr>
                <w:t>.</w:t>
              </w:r>
            </w:sdtContent>
          </w:sdt>
        </w:sdtContent>
      </w:sdt>
      <w:r w:rsidR="00977F30">
        <w:rPr>
          <w:rFonts w:ascii="Arial" w:eastAsia="Times New Roman" w:hAnsi="Arial" w:cs="Arial"/>
          <w:sz w:val="20"/>
          <w:szCs w:val="20"/>
          <w:shd w:val="clear" w:color="auto" w:fill="FFFFFF"/>
        </w:rPr>
        <w:t xml:space="preserve"> </w:t>
      </w:r>
    </w:p>
    <w:p w14:paraId="11D3CC6E" w14:textId="055651A9" w:rsidR="00977F30" w:rsidRDefault="00977F30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Potential hazards and toxicity data have not been reported. </w:t>
      </w: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248CFB4C" w14:textId="77777777" w:rsidR="00195E9F" w:rsidRPr="003F564F" w:rsidRDefault="00195E9F" w:rsidP="00195E9F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4A196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0047C8D7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977F30" w:rsidRPr="00977F30">
        <w:rPr>
          <w:rFonts w:ascii="Arial" w:hAnsi="Arial" w:cs="Arial"/>
          <w:sz w:val="20"/>
          <w:szCs w:val="20"/>
        </w:rPr>
        <w:t>trans-2-[(Dimethylamino)methylimino]-5-[2-(5-nitro-2-furyl)-vinyl]-1,3,4-oxadiazole</w:t>
      </w:r>
      <w:r w:rsidR="00095891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A196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A1962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A1962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A1962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4A196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6AAAE125" w:rsidR="003F564F" w:rsidRPr="00265CA6" w:rsidRDefault="004A1962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4A1962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4A196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A196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A1962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B68EA" w:rsidR="00352F12" w:rsidRDefault="004A196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1D768B">
                <w:rPr>
                  <w:rFonts w:ascii="Arial" w:hAnsi="Arial" w:cs="Arial"/>
                  <w:sz w:val="20"/>
                  <w:szCs w:val="20"/>
                </w:rPr>
                <w:t xml:space="preserve"> Avoid strong acids or bases or strong oxidizing or reducing agents. </w:t>
              </w:r>
            </w:p>
            <w:p w14:paraId="75EAF5D1" w14:textId="01F973C1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1A192D">
                <w:rPr>
                  <w:rFonts w:ascii="Arial" w:hAnsi="Arial" w:cs="Arial"/>
                  <w:sz w:val="20"/>
                  <w:szCs w:val="20"/>
                </w:rPr>
                <w:t xml:space="preserve">Keep in designated area.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7CB157B8" w14:textId="77777777" w:rsidR="00C22F87" w:rsidRDefault="00C22F87" w:rsidP="00C22F8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3A7F3371" w14:textId="77777777" w:rsidR="00C22F87" w:rsidRPr="00600ABB" w:rsidRDefault="00C22F87" w:rsidP="00C22F8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lastRenderedPageBreak/>
        <w:t>24-7 On-Call Response to Research, Environment, Health or Safety Concerns Dial 2-5561 from a campus phone or 706-542-5561 from a non-campus line.</w:t>
      </w:r>
    </w:p>
    <w:p w14:paraId="3CE54ACC" w14:textId="77777777" w:rsidR="00C22F87" w:rsidRDefault="00C22F87" w:rsidP="00C22F8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4373384B" w14:textId="77777777" w:rsidR="00C22F87" w:rsidRDefault="00C22F87" w:rsidP="00C22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36437A53" w14:textId="77777777" w:rsidR="00C22F87" w:rsidRPr="00C94889" w:rsidRDefault="00C22F87" w:rsidP="00C22F8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55B89D44" w14:textId="77777777" w:rsidR="00C22F87" w:rsidRDefault="00C22F87" w:rsidP="00C22F8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26760EC0" w14:textId="77777777" w:rsidR="00C22F87" w:rsidRPr="003F564F" w:rsidRDefault="00C22F87" w:rsidP="00C22F87">
      <w:pPr>
        <w:pStyle w:val="Heading1"/>
      </w:pPr>
    </w:p>
    <w:p w14:paraId="1A209573" w14:textId="77777777" w:rsidR="00C22F87" w:rsidRDefault="00C22F87" w:rsidP="00C22F8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F120B01" w14:textId="77777777" w:rsidR="00C22F87" w:rsidRPr="00265CA6" w:rsidRDefault="00C22F87" w:rsidP="00C22F8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223D2857" w14:textId="77777777" w:rsidR="00C22F87" w:rsidRDefault="00C22F87" w:rsidP="00C22F8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1F415891" w14:textId="77777777" w:rsidR="00C22F87" w:rsidRPr="00265CA6" w:rsidRDefault="00C22F87" w:rsidP="00C22F8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4407047E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506CA454" w14:textId="77777777" w:rsidR="004E3310" w:rsidRPr="00F17523" w:rsidRDefault="004E3310" w:rsidP="004E3310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5C442F3D" w14:textId="2E84D879" w:rsidR="004E3310" w:rsidRPr="004E3310" w:rsidRDefault="004E3310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7677BBAB" w:rsidR="00471562" w:rsidRDefault="004A1962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4E3310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7698B45F" w14:textId="77777777" w:rsidR="004E3310" w:rsidRPr="00AF1F08" w:rsidRDefault="004E3310" w:rsidP="004E3310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A1962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5BC1CE6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977F30" w:rsidRPr="00977F30">
        <w:rPr>
          <w:rFonts w:ascii="Arial" w:hAnsi="Arial" w:cs="Arial"/>
          <w:sz w:val="20"/>
          <w:szCs w:val="20"/>
        </w:rPr>
        <w:t>trans-2-[(Dimethylamino)methylimino]-5-[2-(5-nitro-2-furyl)-vinyl]-1,3,4-oxadiazole</w:t>
      </w:r>
      <w:r w:rsidR="00F95DC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</w:t>
      </w:r>
      <w:r>
        <w:rPr>
          <w:rFonts w:ascii="Arial" w:hAnsi="Arial" w:cs="Arial"/>
          <w:sz w:val="20"/>
          <w:szCs w:val="20"/>
        </w:rPr>
        <w:lastRenderedPageBreak/>
        <w:t xml:space="preserve">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89D024B" w14:textId="77777777" w:rsidR="005F45A9" w:rsidRPr="00514382" w:rsidRDefault="005F45A9" w:rsidP="005F45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6A6DE038" w14:textId="77777777" w:rsidR="005F45A9" w:rsidRPr="00514382" w:rsidRDefault="005F45A9" w:rsidP="005F45A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43FB08B" w14:textId="77777777" w:rsidR="005F45A9" w:rsidRPr="00514382" w:rsidRDefault="005F45A9" w:rsidP="005F45A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543DBB5C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BD5FCCD" w14:textId="77777777" w:rsidR="00715428" w:rsidRDefault="00715428" w:rsidP="00715428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5B504A4B" w14:textId="77777777" w:rsidR="00715428" w:rsidRDefault="00715428" w:rsidP="00715428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23F08F9" w14:textId="77777777" w:rsidR="00715428" w:rsidRDefault="00715428" w:rsidP="00715428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3747F73F" w14:textId="77777777" w:rsidR="00715428" w:rsidRDefault="00715428" w:rsidP="00715428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5F498945" w14:textId="77777777" w:rsidR="00715428" w:rsidRDefault="00715428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10C937" w14:textId="77777777" w:rsidR="008740D2" w:rsidRDefault="008740D2" w:rsidP="00E83E8B">
      <w:pPr>
        <w:spacing w:after="0" w:line="240" w:lineRule="auto"/>
      </w:pPr>
      <w:r>
        <w:separator/>
      </w:r>
    </w:p>
  </w:endnote>
  <w:endnote w:type="continuationSeparator" w:id="0">
    <w:p w14:paraId="3B0F55C7" w14:textId="77777777" w:rsidR="008740D2" w:rsidRDefault="008740D2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B7015" w14:textId="77777777" w:rsidR="003D4101" w:rsidRDefault="003D41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AF6E4" w14:textId="25D25DD1" w:rsidR="00977F30" w:rsidRDefault="004A1962">
    <w:pPr>
      <w:pStyle w:val="Foo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977F30" w:rsidRPr="00977F30">
          <w:rPr>
            <w:rFonts w:ascii="Arial" w:hAnsi="Arial" w:cs="Arial"/>
            <w:sz w:val="20"/>
            <w:szCs w:val="20"/>
          </w:rPr>
          <w:t>trans-2-[(</w:t>
        </w:r>
        <w:proofErr w:type="spellStart"/>
        <w:r w:rsidR="00977F30" w:rsidRPr="00977F30">
          <w:rPr>
            <w:rFonts w:ascii="Arial" w:hAnsi="Arial" w:cs="Arial"/>
            <w:sz w:val="20"/>
            <w:szCs w:val="20"/>
          </w:rPr>
          <w:t>Dimethylamino</w:t>
        </w:r>
        <w:proofErr w:type="spellEnd"/>
        <w:r w:rsidR="00977F30" w:rsidRPr="00977F30">
          <w:rPr>
            <w:rFonts w:ascii="Arial" w:hAnsi="Arial" w:cs="Arial"/>
            <w:sz w:val="20"/>
            <w:szCs w:val="20"/>
          </w:rPr>
          <w:t>)</w:t>
        </w:r>
        <w:proofErr w:type="spellStart"/>
        <w:r w:rsidR="00977F30" w:rsidRPr="00977F30">
          <w:rPr>
            <w:rFonts w:ascii="Arial" w:hAnsi="Arial" w:cs="Arial"/>
            <w:sz w:val="20"/>
            <w:szCs w:val="20"/>
          </w:rPr>
          <w:t>methylimino</w:t>
        </w:r>
        <w:proofErr w:type="spellEnd"/>
        <w:r w:rsidR="00977F30" w:rsidRPr="00977F30">
          <w:rPr>
            <w:rFonts w:ascii="Arial" w:hAnsi="Arial" w:cs="Arial"/>
            <w:sz w:val="20"/>
            <w:szCs w:val="20"/>
          </w:rPr>
          <w:t>]-5-</w:t>
        </w:r>
      </w:sdtContent>
    </w:sdt>
  </w:p>
  <w:p w14:paraId="300CDA90" w14:textId="7C0FAC26" w:rsidR="00095891" w:rsidRDefault="00977F30">
    <w:pPr>
      <w:pStyle w:val="Footer"/>
      <w:rPr>
        <w:rFonts w:ascii="Arial" w:hAnsi="Arial" w:cs="Arial"/>
        <w:noProof/>
        <w:sz w:val="18"/>
        <w:szCs w:val="18"/>
      </w:rPr>
    </w:pPr>
    <w:r w:rsidRPr="00977F30">
      <w:rPr>
        <w:rFonts w:ascii="Arial" w:hAnsi="Arial" w:cs="Arial"/>
        <w:sz w:val="20"/>
        <w:szCs w:val="20"/>
      </w:rPr>
      <w:t>[2-(5-nitro-2-furyl)-vinyl]-1,3,4-oxadiazole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95891" w:rsidRPr="00F909E2">
          <w:rPr>
            <w:rFonts w:ascii="Arial" w:hAnsi="Arial" w:cs="Arial"/>
            <w:sz w:val="18"/>
            <w:szCs w:val="18"/>
          </w:rPr>
          <w:tab/>
        </w:r>
        <w:r w:rsidR="000B28BD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0B28B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B28BD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0B28B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A1962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B28B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B28BD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0B28BD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0B28BD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0B28BD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 w:rsidR="004A1962"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0B28BD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95891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0B28BD">
              <w:rPr>
                <w:rFonts w:ascii="Arial" w:hAnsi="Arial" w:cs="Arial"/>
                <w:noProof/>
                <w:sz w:val="18"/>
                <w:szCs w:val="18"/>
              </w:rPr>
              <w:t>10/30/2017</w:t>
            </w:r>
          </w:sdtContent>
        </w:sdt>
      </w:sdtContent>
    </w:sdt>
  </w:p>
  <w:p w14:paraId="78299C41" w14:textId="77777777" w:rsidR="00095891" w:rsidRDefault="0009589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2036DCCB" w:rsidR="00095891" w:rsidRPr="000B28BD" w:rsidRDefault="003D4101" w:rsidP="003D4101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bookmarkStart w:id="312" w:name="_Hlk497463764"/>
    <w:bookmarkStart w:id="313" w:name="_Hlk497463765"/>
    <w:bookmarkStart w:id="314" w:name="_Hlk497463766"/>
    <w:bookmarkStart w:id="315" w:name="_Hlk497463774"/>
    <w:bookmarkStart w:id="316" w:name="_Hlk497463775"/>
    <w:bookmarkStart w:id="317" w:name="_Hlk497463776"/>
    <w:bookmarkStart w:id="318" w:name="_Hlk497463782"/>
    <w:bookmarkStart w:id="319" w:name="_Hlk497463783"/>
    <w:bookmarkStart w:id="320" w:name="_Hlk497463784"/>
    <w:bookmarkStart w:id="321" w:name="_Hlk497463791"/>
    <w:bookmarkStart w:id="322" w:name="_Hlk497463792"/>
    <w:bookmarkStart w:id="323" w:name="_Hlk497463793"/>
    <w:bookmarkStart w:id="324" w:name="_Hlk497463803"/>
    <w:bookmarkStart w:id="325" w:name="_Hlk497463804"/>
    <w:bookmarkStart w:id="326" w:name="_Hlk497463805"/>
    <w:bookmarkStart w:id="327" w:name="_Hlk497463812"/>
    <w:bookmarkStart w:id="328" w:name="_Hlk497463813"/>
    <w:bookmarkStart w:id="329" w:name="_Hlk497463814"/>
    <w:bookmarkStart w:id="330" w:name="_Hlk497463828"/>
    <w:bookmarkStart w:id="331" w:name="_Hlk497463829"/>
    <w:bookmarkStart w:id="332" w:name="_Hlk497463830"/>
    <w:bookmarkStart w:id="333" w:name="_Hlk497463841"/>
    <w:bookmarkStart w:id="334" w:name="_Hlk497463842"/>
    <w:bookmarkStart w:id="335" w:name="_Hlk497463843"/>
    <w:bookmarkStart w:id="336" w:name="_Hlk497463854"/>
    <w:bookmarkStart w:id="337" w:name="_Hlk497463855"/>
    <w:bookmarkStart w:id="338" w:name="_Hlk497463856"/>
    <w:bookmarkStart w:id="339" w:name="_Hlk497463869"/>
    <w:bookmarkStart w:id="340" w:name="_Hlk497463870"/>
    <w:bookmarkStart w:id="341" w:name="_Hlk497463871"/>
    <w:bookmarkStart w:id="342" w:name="_Hlk497464060"/>
    <w:bookmarkStart w:id="343" w:name="_Hlk497464061"/>
    <w:bookmarkStart w:id="344" w:name="_Hlk497464062"/>
    <w:bookmarkStart w:id="345" w:name="_Hlk497464070"/>
    <w:bookmarkStart w:id="346" w:name="_Hlk497464071"/>
    <w:bookmarkStart w:id="347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B4A3C" w14:textId="77777777" w:rsidR="003D4101" w:rsidRDefault="003D41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83126" w14:textId="77777777" w:rsidR="008740D2" w:rsidRDefault="008740D2" w:rsidP="00E83E8B">
      <w:pPr>
        <w:spacing w:after="0" w:line="240" w:lineRule="auto"/>
      </w:pPr>
      <w:r>
        <w:separator/>
      </w:r>
    </w:p>
  </w:footnote>
  <w:footnote w:type="continuationSeparator" w:id="0">
    <w:p w14:paraId="7AFDF1B1" w14:textId="77777777" w:rsidR="008740D2" w:rsidRDefault="008740D2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543769" w14:textId="77777777" w:rsidR="003D4101" w:rsidRDefault="003D41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7E62695" w:rsidR="00095891" w:rsidRDefault="000B28B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B3772E" wp14:editId="507E5E6A">
          <wp:simplePos x="0" y="0"/>
          <wp:positionH relativeFrom="page">
            <wp:posOffset>451263</wp:posOffset>
          </wp:positionH>
          <wp:positionV relativeFrom="page">
            <wp:posOffset>420750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91">
      <w:ptab w:relativeTo="indent" w:alignment="left" w:leader="none"/>
    </w:r>
    <w:r w:rsidR="00095891">
      <w:ptab w:relativeTo="margin" w:alignment="left" w:leader="none"/>
    </w:r>
  </w:p>
  <w:p w14:paraId="1028E2C3" w14:textId="5955B3F8" w:rsidR="00095891" w:rsidRDefault="0009589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49F7C" w14:textId="77777777" w:rsidR="003D4101" w:rsidRDefault="003D41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95891"/>
    <w:rsid w:val="000B28BD"/>
    <w:rsid w:val="000B6958"/>
    <w:rsid w:val="000D5EF1"/>
    <w:rsid w:val="000D7A20"/>
    <w:rsid w:val="000F5131"/>
    <w:rsid w:val="00120D9A"/>
    <w:rsid w:val="001932B2"/>
    <w:rsid w:val="00195E9F"/>
    <w:rsid w:val="001A192D"/>
    <w:rsid w:val="001C51C3"/>
    <w:rsid w:val="001D0366"/>
    <w:rsid w:val="001D768B"/>
    <w:rsid w:val="00242D35"/>
    <w:rsid w:val="00253494"/>
    <w:rsid w:val="00255AA3"/>
    <w:rsid w:val="00263ED1"/>
    <w:rsid w:val="00265CA6"/>
    <w:rsid w:val="00293660"/>
    <w:rsid w:val="002A11BF"/>
    <w:rsid w:val="002E0D97"/>
    <w:rsid w:val="00315CB3"/>
    <w:rsid w:val="00352F12"/>
    <w:rsid w:val="00366414"/>
    <w:rsid w:val="00366DA6"/>
    <w:rsid w:val="003904D4"/>
    <w:rsid w:val="003950E9"/>
    <w:rsid w:val="003D4101"/>
    <w:rsid w:val="003F564F"/>
    <w:rsid w:val="00426401"/>
    <w:rsid w:val="00427421"/>
    <w:rsid w:val="004471D0"/>
    <w:rsid w:val="00452088"/>
    <w:rsid w:val="00471562"/>
    <w:rsid w:val="0047350C"/>
    <w:rsid w:val="004929A2"/>
    <w:rsid w:val="004A1962"/>
    <w:rsid w:val="004A5EA5"/>
    <w:rsid w:val="004E3310"/>
    <w:rsid w:val="00507560"/>
    <w:rsid w:val="0052121D"/>
    <w:rsid w:val="00530E90"/>
    <w:rsid w:val="005643E6"/>
    <w:rsid w:val="005F45A9"/>
    <w:rsid w:val="00637757"/>
    <w:rsid w:val="00657ED6"/>
    <w:rsid w:val="00672441"/>
    <w:rsid w:val="00693D76"/>
    <w:rsid w:val="00715428"/>
    <w:rsid w:val="007268C5"/>
    <w:rsid w:val="00734BB8"/>
    <w:rsid w:val="00736342"/>
    <w:rsid w:val="00787432"/>
    <w:rsid w:val="007D58BC"/>
    <w:rsid w:val="007E5FE7"/>
    <w:rsid w:val="007F4CCB"/>
    <w:rsid w:val="00803871"/>
    <w:rsid w:val="00810C90"/>
    <w:rsid w:val="00827148"/>
    <w:rsid w:val="00837AFC"/>
    <w:rsid w:val="0084116F"/>
    <w:rsid w:val="00850978"/>
    <w:rsid w:val="00866AE7"/>
    <w:rsid w:val="00871438"/>
    <w:rsid w:val="008740D2"/>
    <w:rsid w:val="008763CA"/>
    <w:rsid w:val="00891D4B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77F30"/>
    <w:rsid w:val="00987262"/>
    <w:rsid w:val="009D370A"/>
    <w:rsid w:val="009D704C"/>
    <w:rsid w:val="009F5503"/>
    <w:rsid w:val="00A119D1"/>
    <w:rsid w:val="00A52E06"/>
    <w:rsid w:val="00A874A1"/>
    <w:rsid w:val="00AF2415"/>
    <w:rsid w:val="00B4188D"/>
    <w:rsid w:val="00B50CCA"/>
    <w:rsid w:val="00B6326D"/>
    <w:rsid w:val="00C060FA"/>
    <w:rsid w:val="00C22F87"/>
    <w:rsid w:val="00C266E8"/>
    <w:rsid w:val="00C406D4"/>
    <w:rsid w:val="00CD010E"/>
    <w:rsid w:val="00D00746"/>
    <w:rsid w:val="00D479EA"/>
    <w:rsid w:val="00D61C24"/>
    <w:rsid w:val="00D8294B"/>
    <w:rsid w:val="00DA21D9"/>
    <w:rsid w:val="00DB70FD"/>
    <w:rsid w:val="00DC39EF"/>
    <w:rsid w:val="00E10CA5"/>
    <w:rsid w:val="00E706C6"/>
    <w:rsid w:val="00E83E8B"/>
    <w:rsid w:val="00E842B3"/>
    <w:rsid w:val="00F212B5"/>
    <w:rsid w:val="00F909E2"/>
    <w:rsid w:val="00F95DC2"/>
    <w:rsid w:val="00F96647"/>
    <w:rsid w:val="00FA1ACB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8150FCF6-C7CE-4C82-874C-F457BACA6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96785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351D7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C617D-E226-41DE-8F7C-006FE3B8A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1467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2017-11-09T19:20:00Z</dcterms:created>
  <dcterms:modified xsi:type="dcterms:W3CDTF">2017-11-09T19:20:00Z</dcterms:modified>
</cp:coreProperties>
</file>