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3D1C3725" w14:textId="5A7AF510" w:rsidR="00D35E60" w:rsidRPr="00F068CF" w:rsidRDefault="00F068CF" w:rsidP="00FB4DD8">
      <w:pPr>
        <w:jc w:val="center"/>
        <w:rPr>
          <w:rFonts w:ascii="Arial" w:hAnsi="Arial" w:cs="Arial"/>
          <w:sz w:val="48"/>
          <w:szCs w:val="20"/>
        </w:rPr>
      </w:pPr>
      <w:r w:rsidRPr="00F068CF">
        <w:rPr>
          <w:rFonts w:ascii="Arial" w:hAnsi="Arial" w:cs="Arial"/>
          <w:sz w:val="32"/>
          <w:szCs w:val="20"/>
        </w:rPr>
        <w:t>Tetraethylammonium perchlorate</w:t>
      </w:r>
      <w:r w:rsidR="00D35E60" w:rsidRPr="00F068CF">
        <w:rPr>
          <w:rFonts w:ascii="Arial" w:hAnsi="Arial" w:cs="Arial"/>
          <w:sz w:val="48"/>
          <w:szCs w:val="20"/>
        </w:rPr>
        <w:t xml:space="preserve"> </w:t>
      </w:r>
    </w:p>
    <w:p w14:paraId="7B604C8D" w14:textId="7E7C6D9D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D35E6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D35E60">
      <w:pPr>
        <w:spacing w:line="360" w:lineRule="auto"/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D35E60">
      <w:pPr>
        <w:spacing w:line="360" w:lineRule="auto"/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7E558949" w14:textId="16BEAE9F" w:rsidR="000962C4" w:rsidRDefault="00F068CF" w:rsidP="00096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E610D4">
        <w:rPr>
          <w:rFonts w:ascii="Arial" w:hAnsi="Arial" w:cs="Arial"/>
          <w:sz w:val="20"/>
          <w:szCs w:val="20"/>
        </w:rPr>
        <w:t xml:space="preserve">etraethylammonium perchlorate </w:t>
      </w:r>
      <w:r w:rsidR="00E45E3B">
        <w:rPr>
          <w:rFonts w:ascii="Arial" w:hAnsi="Arial" w:cs="Arial"/>
          <w:sz w:val="20"/>
          <w:szCs w:val="20"/>
        </w:rPr>
        <w:t xml:space="preserve">is </w:t>
      </w:r>
      <w:r w:rsidR="00DA095E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oxidizer</w:t>
      </w:r>
      <w:r w:rsidRPr="00E43708">
        <w:rPr>
          <w:rFonts w:ascii="Arial" w:hAnsi="Arial" w:cs="Arial"/>
          <w:sz w:val="20"/>
          <w:szCs w:val="20"/>
        </w:rPr>
        <w:t>,</w:t>
      </w:r>
      <w:r w:rsidR="00DA095E" w:rsidRPr="00E437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irritant </w:t>
      </w:r>
      <w:r>
        <w:rPr>
          <w:rFonts w:ascii="Arial" w:hAnsi="Arial" w:cs="Arial"/>
          <w:sz w:val="20"/>
          <w:szCs w:val="20"/>
        </w:rPr>
        <w:t xml:space="preserve">and </w:t>
      </w:r>
      <w:r w:rsidR="000962C4">
        <w:rPr>
          <w:rFonts w:ascii="Arial" w:hAnsi="Arial" w:cs="Arial"/>
          <w:b/>
          <w:sz w:val="20"/>
          <w:szCs w:val="20"/>
        </w:rPr>
        <w:t xml:space="preserve">acute toxin. </w:t>
      </w:r>
      <w:r w:rsidR="00995A08">
        <w:rPr>
          <w:rFonts w:ascii="Arial" w:hAnsi="Arial" w:cs="Arial"/>
          <w:sz w:val="20"/>
          <w:szCs w:val="20"/>
        </w:rPr>
        <w:t xml:space="preserve">Contact </w:t>
      </w:r>
      <w:r w:rsidRPr="00F068CF">
        <w:rPr>
          <w:rFonts w:ascii="Arial" w:hAnsi="Arial" w:cs="Arial"/>
          <w:sz w:val="20"/>
          <w:szCs w:val="20"/>
        </w:rPr>
        <w:t>with</w:t>
      </w:r>
      <w:r w:rsidR="00995A08">
        <w:rPr>
          <w:rFonts w:ascii="Arial" w:hAnsi="Arial" w:cs="Arial"/>
          <w:sz w:val="20"/>
          <w:szCs w:val="20"/>
        </w:rPr>
        <w:t xml:space="preserve"> combustible</w:t>
      </w:r>
      <w:r w:rsidRPr="00F068CF">
        <w:rPr>
          <w:rFonts w:ascii="Arial" w:hAnsi="Arial" w:cs="Arial"/>
          <w:sz w:val="20"/>
          <w:szCs w:val="20"/>
        </w:rPr>
        <w:t xml:space="preserve"> material </w:t>
      </w:r>
      <w:r w:rsidR="00995A08">
        <w:rPr>
          <w:rFonts w:ascii="Arial" w:hAnsi="Arial" w:cs="Arial"/>
          <w:sz w:val="20"/>
          <w:szCs w:val="20"/>
        </w:rPr>
        <w:t xml:space="preserve">may cause fire. </w:t>
      </w:r>
      <w:r>
        <w:rPr>
          <w:rFonts w:ascii="Arial" w:hAnsi="Arial" w:cs="Arial"/>
          <w:sz w:val="20"/>
          <w:szCs w:val="20"/>
        </w:rPr>
        <w:t xml:space="preserve">Heating </w:t>
      </w:r>
      <w:r w:rsidRPr="00F068CF">
        <w:rPr>
          <w:rFonts w:ascii="Arial" w:hAnsi="Arial" w:cs="Arial"/>
          <w:sz w:val="20"/>
          <w:szCs w:val="20"/>
        </w:rPr>
        <w:t xml:space="preserve">may </w:t>
      </w:r>
      <w:r w:rsidR="008B4603">
        <w:rPr>
          <w:rFonts w:ascii="Arial" w:hAnsi="Arial" w:cs="Arial"/>
          <w:sz w:val="20"/>
          <w:szCs w:val="20"/>
        </w:rPr>
        <w:t xml:space="preserve">cause an </w:t>
      </w:r>
      <w:r w:rsidRPr="00F068CF">
        <w:rPr>
          <w:rFonts w:ascii="Arial" w:hAnsi="Arial" w:cs="Arial"/>
          <w:sz w:val="20"/>
          <w:szCs w:val="20"/>
        </w:rPr>
        <w:t>explosion.</w:t>
      </w:r>
      <w:r w:rsidR="00E43708">
        <w:rPr>
          <w:rFonts w:ascii="Arial" w:hAnsi="Arial" w:cs="Arial"/>
          <w:sz w:val="20"/>
          <w:szCs w:val="20"/>
        </w:rPr>
        <w:t xml:space="preserve"> </w:t>
      </w:r>
      <w:r w:rsidR="000962C4" w:rsidRPr="000962C4">
        <w:rPr>
          <w:rFonts w:ascii="Arial" w:hAnsi="Arial" w:cs="Arial"/>
          <w:sz w:val="20"/>
          <w:szCs w:val="20"/>
        </w:rPr>
        <w:t xml:space="preserve">May be harmful if </w:t>
      </w:r>
      <w:r w:rsidR="000962C4">
        <w:rPr>
          <w:rFonts w:ascii="Arial" w:hAnsi="Arial" w:cs="Arial"/>
          <w:sz w:val="20"/>
          <w:szCs w:val="20"/>
        </w:rPr>
        <w:t xml:space="preserve">inhaled and may </w:t>
      </w:r>
      <w:r w:rsidR="000962C4" w:rsidRPr="000962C4">
        <w:rPr>
          <w:rFonts w:ascii="Arial" w:hAnsi="Arial" w:cs="Arial"/>
          <w:sz w:val="20"/>
          <w:szCs w:val="20"/>
        </w:rPr>
        <w:t>caus</w:t>
      </w:r>
      <w:r w:rsidR="000962C4">
        <w:rPr>
          <w:rFonts w:ascii="Arial" w:hAnsi="Arial" w:cs="Arial"/>
          <w:sz w:val="20"/>
          <w:szCs w:val="20"/>
        </w:rPr>
        <w:t xml:space="preserve">e respiratory tract irritation. </w:t>
      </w:r>
      <w:r w:rsidR="000962C4" w:rsidRPr="000962C4">
        <w:rPr>
          <w:rFonts w:ascii="Arial" w:hAnsi="Arial" w:cs="Arial"/>
          <w:sz w:val="20"/>
          <w:szCs w:val="20"/>
        </w:rPr>
        <w:t>May be ha</w:t>
      </w:r>
      <w:r w:rsidR="000962C4">
        <w:rPr>
          <w:rFonts w:ascii="Arial" w:hAnsi="Arial" w:cs="Arial"/>
          <w:sz w:val="20"/>
          <w:szCs w:val="20"/>
        </w:rPr>
        <w:t xml:space="preserve">rmful if absorbed through skin causing </w:t>
      </w:r>
      <w:r w:rsidR="000962C4" w:rsidRPr="000962C4">
        <w:rPr>
          <w:rFonts w:ascii="Arial" w:hAnsi="Arial" w:cs="Arial"/>
          <w:sz w:val="20"/>
          <w:szCs w:val="20"/>
        </w:rPr>
        <w:t>skin irritation.</w:t>
      </w:r>
      <w:r w:rsidR="000962C4">
        <w:rPr>
          <w:rFonts w:ascii="Arial" w:hAnsi="Arial" w:cs="Arial"/>
          <w:sz w:val="20"/>
          <w:szCs w:val="20"/>
        </w:rPr>
        <w:t xml:space="preserve"> </w:t>
      </w:r>
      <w:r w:rsidR="000962C4" w:rsidRPr="000962C4">
        <w:rPr>
          <w:rFonts w:ascii="Arial" w:hAnsi="Arial" w:cs="Arial"/>
          <w:sz w:val="20"/>
          <w:szCs w:val="20"/>
        </w:rPr>
        <w:t>May cause eye irritation.</w:t>
      </w:r>
      <w:r w:rsidR="000962C4">
        <w:rPr>
          <w:rFonts w:ascii="Arial" w:hAnsi="Arial" w:cs="Arial"/>
          <w:sz w:val="20"/>
          <w:szCs w:val="20"/>
        </w:rPr>
        <w:t xml:space="preserve"> </w:t>
      </w:r>
      <w:r w:rsidR="00D35E60">
        <w:rPr>
          <w:rFonts w:ascii="Arial" w:hAnsi="Arial" w:cs="Arial"/>
          <w:sz w:val="20"/>
          <w:szCs w:val="20"/>
        </w:rPr>
        <w:t>Very t</w:t>
      </w:r>
      <w:r w:rsidR="000962C4" w:rsidRPr="000962C4">
        <w:rPr>
          <w:rFonts w:ascii="Arial" w:hAnsi="Arial" w:cs="Arial"/>
          <w:sz w:val="20"/>
          <w:szCs w:val="20"/>
        </w:rPr>
        <w:t>oxic if swallowed.</w:t>
      </w:r>
      <w:r w:rsidR="00E43708">
        <w:rPr>
          <w:rFonts w:ascii="Arial" w:hAnsi="Arial" w:cs="Arial"/>
          <w:sz w:val="20"/>
          <w:szCs w:val="20"/>
        </w:rPr>
        <w:t xml:space="preserve"> T</w:t>
      </w:r>
      <w:r w:rsidR="00E43708" w:rsidRPr="00E43708">
        <w:rPr>
          <w:rFonts w:ascii="Arial" w:hAnsi="Arial" w:cs="Arial"/>
          <w:sz w:val="20"/>
          <w:szCs w:val="20"/>
        </w:rPr>
        <w:t xml:space="preserve">etraethylammonium </w:t>
      </w:r>
      <w:r w:rsidR="00E43708">
        <w:rPr>
          <w:rFonts w:ascii="Arial" w:hAnsi="Arial" w:cs="Arial"/>
          <w:sz w:val="20"/>
          <w:szCs w:val="20"/>
        </w:rPr>
        <w:t>p</w:t>
      </w:r>
      <w:r w:rsidR="00E43708" w:rsidRPr="00E43708">
        <w:rPr>
          <w:rFonts w:ascii="Arial" w:hAnsi="Arial" w:cs="Arial"/>
          <w:sz w:val="20"/>
          <w:szCs w:val="20"/>
        </w:rPr>
        <w:t>erchlorate is a salt that has been useful as a supporting electrolyte for polarographic studies in non-aqueous solvents.</w:t>
      </w:r>
    </w:p>
    <w:p w14:paraId="69D18FA4" w14:textId="661349DE" w:rsidR="00D35E60" w:rsidRPr="00D35E60" w:rsidRDefault="00D35E60" w:rsidP="00D35E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5E60">
        <w:rPr>
          <w:rFonts w:ascii="Arial" w:eastAsia="Times New Roman" w:hAnsi="Arial" w:cs="Arial"/>
          <w:color w:val="000000"/>
          <w:sz w:val="20"/>
          <w:szCs w:val="20"/>
        </w:rPr>
        <w:t xml:space="preserve">Also known as </w:t>
      </w:r>
      <w:proofErr w:type="gramStart"/>
      <w:r w:rsidR="00F068CF" w:rsidRPr="00F068CF">
        <w:rPr>
          <w:rFonts w:ascii="Arial" w:eastAsia="Times New Roman" w:hAnsi="Arial" w:cs="Arial"/>
          <w:color w:val="000000"/>
          <w:sz w:val="20"/>
          <w:szCs w:val="20"/>
        </w:rPr>
        <w:t>N,N</w:t>
      </w:r>
      <w:proofErr w:type="gramEnd"/>
      <w:r w:rsidR="00F068CF" w:rsidRPr="00F068CF">
        <w:rPr>
          <w:rFonts w:ascii="Arial" w:eastAsia="Times New Roman" w:hAnsi="Arial" w:cs="Arial"/>
          <w:color w:val="000000"/>
          <w:sz w:val="20"/>
          <w:szCs w:val="20"/>
        </w:rPr>
        <w:t>,N-</w:t>
      </w:r>
      <w:proofErr w:type="spellStart"/>
      <w:r w:rsidR="00F068CF" w:rsidRPr="00F068CF">
        <w:rPr>
          <w:rFonts w:ascii="Arial" w:eastAsia="Times New Roman" w:hAnsi="Arial" w:cs="Arial"/>
          <w:color w:val="000000"/>
          <w:sz w:val="20"/>
          <w:szCs w:val="20"/>
        </w:rPr>
        <w:t>triethyl</w:t>
      </w:r>
      <w:r w:rsidR="00E43708">
        <w:rPr>
          <w:rFonts w:ascii="Arial" w:eastAsia="Times New Roman" w:hAnsi="Arial" w:cs="Arial"/>
          <w:color w:val="000000"/>
          <w:sz w:val="20"/>
          <w:szCs w:val="20"/>
        </w:rPr>
        <w:t>ethanaminium</w:t>
      </w:r>
      <w:proofErr w:type="spellEnd"/>
      <w:r w:rsidR="00E4370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068CF" w:rsidRPr="00F068CF">
        <w:rPr>
          <w:rFonts w:ascii="Arial" w:eastAsia="Times New Roman" w:hAnsi="Arial" w:cs="Arial"/>
          <w:color w:val="000000"/>
          <w:sz w:val="20"/>
          <w:szCs w:val="20"/>
        </w:rPr>
        <w:t>perchlorate</w:t>
      </w:r>
      <w:r w:rsidR="00E4370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D4666DB" w14:textId="77777777" w:rsidR="002038B8" w:rsidRPr="00884B6A" w:rsidRDefault="00C406D4" w:rsidP="00E43708">
      <w:pPr>
        <w:spacing w:before="200"/>
        <w:rPr>
          <w:rFonts w:ascii="Arial" w:hAnsi="Arial" w:cs="Arial"/>
          <w:b/>
          <w:sz w:val="24"/>
          <w:szCs w:val="24"/>
        </w:rPr>
      </w:pPr>
      <w:r w:rsidRPr="00884B6A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10E600DF" w14:textId="17FAC300" w:rsidR="00DA095E" w:rsidRPr="0079481D" w:rsidRDefault="00D8294B" w:rsidP="00DA095E">
      <w:pPr>
        <w:rPr>
          <w:rFonts w:ascii="Arial" w:eastAsia="Times New Roman" w:hAnsi="Arial" w:cs="Arial"/>
          <w:sz w:val="20"/>
          <w:szCs w:val="20"/>
        </w:rPr>
      </w:pPr>
      <w:r w:rsidRPr="0079481D">
        <w:rPr>
          <w:rFonts w:ascii="Arial" w:hAnsi="Arial" w:cs="Arial"/>
          <w:sz w:val="20"/>
          <w:szCs w:val="20"/>
        </w:rPr>
        <w:t xml:space="preserve">CAS#: </w:t>
      </w:r>
      <w:r w:rsidR="00F068CF" w:rsidRPr="0079481D">
        <w:rPr>
          <w:rFonts w:ascii="Arial" w:eastAsia="Times New Roman" w:hAnsi="Arial" w:cs="Arial"/>
          <w:color w:val="000000"/>
          <w:sz w:val="20"/>
          <w:szCs w:val="20"/>
        </w:rPr>
        <w:t>2567</w:t>
      </w:r>
      <w:bookmarkStart w:id="0" w:name="_GoBack"/>
      <w:bookmarkEnd w:id="0"/>
      <w:r w:rsidR="00F068CF" w:rsidRPr="0079481D">
        <w:rPr>
          <w:rFonts w:ascii="Arial" w:eastAsia="Times New Roman" w:hAnsi="Arial" w:cs="Arial"/>
          <w:color w:val="000000"/>
          <w:sz w:val="20"/>
          <w:szCs w:val="20"/>
        </w:rPr>
        <w:t>-83-1</w:t>
      </w:r>
    </w:p>
    <w:p w14:paraId="4B8FE3B1" w14:textId="478A58C5" w:rsidR="00D8294B" w:rsidRPr="0079481D" w:rsidRDefault="00D8294B" w:rsidP="00DA095E">
      <w:pPr>
        <w:rPr>
          <w:rFonts w:ascii="Arial" w:hAnsi="Arial" w:cs="Arial"/>
          <w:sz w:val="20"/>
          <w:szCs w:val="20"/>
        </w:rPr>
      </w:pPr>
      <w:r w:rsidRPr="0079481D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0962C4" w:rsidRPr="0079481D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  <w:r w:rsidR="00F068CF" w:rsidRPr="0079481D">
            <w:rPr>
              <w:rFonts w:ascii="Arial" w:hAnsi="Arial" w:cs="Arial"/>
              <w:b/>
              <w:sz w:val="20"/>
              <w:szCs w:val="20"/>
              <w:u w:val="single"/>
            </w:rPr>
            <w:t>, Irritant, Oxidizer</w:t>
          </w:r>
        </w:sdtContent>
      </w:sdt>
    </w:p>
    <w:p w14:paraId="4A753263" w14:textId="74D64C97" w:rsidR="00A4088C" w:rsidRPr="0079481D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79481D">
        <w:rPr>
          <w:rFonts w:ascii="Arial" w:hAnsi="Arial" w:cs="Arial"/>
          <w:sz w:val="20"/>
          <w:szCs w:val="20"/>
        </w:rPr>
        <w:t>Molecular Formula:</w:t>
      </w:r>
      <w:r w:rsidR="000962C4" w:rsidRPr="0079481D">
        <w:rPr>
          <w:rFonts w:ascii="Arial" w:eastAsia="Times New Roman" w:hAnsi="Arial" w:cs="Arial"/>
          <w:sz w:val="20"/>
          <w:szCs w:val="20"/>
        </w:rPr>
        <w:t xml:space="preserve"> </w:t>
      </w:r>
      <w:r w:rsidR="00F068CF" w:rsidRPr="007948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F068CF" w:rsidRPr="007948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8</w:t>
      </w:r>
      <w:r w:rsidR="00F068CF" w:rsidRPr="007948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F068CF" w:rsidRPr="007948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F068CF" w:rsidRPr="007948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0N.ClO</w:t>
      </w:r>
      <w:r w:rsidR="00F068CF" w:rsidRPr="007948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</w:p>
    <w:p w14:paraId="3D35E5FB" w14:textId="78F614FE" w:rsidR="00C406D4" w:rsidRPr="0079481D" w:rsidRDefault="00D8294B" w:rsidP="00A4088C">
      <w:pPr>
        <w:rPr>
          <w:rFonts w:ascii="Arial" w:hAnsi="Arial" w:cs="Arial"/>
          <w:sz w:val="20"/>
          <w:szCs w:val="20"/>
        </w:rPr>
      </w:pPr>
      <w:r w:rsidRPr="0079481D">
        <w:rPr>
          <w:rFonts w:ascii="Arial" w:hAnsi="Arial" w:cs="Arial"/>
          <w:sz w:val="20"/>
          <w:szCs w:val="20"/>
        </w:rPr>
        <w:t xml:space="preserve">Form (physical state): </w:t>
      </w:r>
      <w:r w:rsidR="00E43708">
        <w:rPr>
          <w:rFonts w:ascii="Arial" w:hAnsi="Arial" w:cs="Arial"/>
          <w:sz w:val="20"/>
          <w:szCs w:val="20"/>
        </w:rPr>
        <w:t>S</w:t>
      </w:r>
      <w:r w:rsidR="00DA095E" w:rsidRPr="0079481D">
        <w:rPr>
          <w:rFonts w:ascii="Arial" w:hAnsi="Arial" w:cs="Arial"/>
          <w:sz w:val="20"/>
          <w:szCs w:val="20"/>
        </w:rPr>
        <w:t>olid</w:t>
      </w:r>
    </w:p>
    <w:p w14:paraId="57C4B030" w14:textId="01C6FECC" w:rsidR="00D8294B" w:rsidRPr="0079481D" w:rsidRDefault="00D8294B" w:rsidP="00C406D4">
      <w:pPr>
        <w:rPr>
          <w:rFonts w:ascii="Arial" w:hAnsi="Arial" w:cs="Arial"/>
          <w:sz w:val="20"/>
          <w:szCs w:val="20"/>
        </w:rPr>
      </w:pPr>
      <w:r w:rsidRPr="0079481D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43708">
            <w:rPr>
              <w:rFonts w:ascii="Arial" w:hAnsi="Arial" w:cs="Arial"/>
              <w:sz w:val="20"/>
              <w:szCs w:val="20"/>
            </w:rPr>
            <w:t>W</w:t>
          </w:r>
          <w:r w:rsidR="00F068CF" w:rsidRPr="0079481D">
            <w:rPr>
              <w:rFonts w:ascii="Arial" w:hAnsi="Arial" w:cs="Arial"/>
              <w:sz w:val="20"/>
              <w:szCs w:val="20"/>
            </w:rPr>
            <w:t>hite</w:t>
          </w:r>
        </w:sdtContent>
      </w:sdt>
      <w:r w:rsidR="00E45E3B" w:rsidRPr="0079481D">
        <w:rPr>
          <w:rFonts w:ascii="Arial" w:hAnsi="Arial" w:cs="Arial"/>
          <w:sz w:val="20"/>
          <w:szCs w:val="20"/>
        </w:rPr>
        <w:t xml:space="preserve"> </w:t>
      </w:r>
    </w:p>
    <w:p w14:paraId="28BB28B2" w14:textId="6AB65495" w:rsidR="00C06795" w:rsidRPr="0079481D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79481D">
        <w:rPr>
          <w:rFonts w:ascii="Arial" w:hAnsi="Arial" w:cs="Arial"/>
          <w:sz w:val="20"/>
          <w:szCs w:val="20"/>
        </w:rPr>
        <w:t>Boiling point</w:t>
      </w:r>
      <w:r w:rsidR="004B29A0" w:rsidRPr="0079481D">
        <w:rPr>
          <w:rFonts w:ascii="Arial" w:hAnsi="Arial" w:cs="Arial"/>
          <w:sz w:val="20"/>
          <w:szCs w:val="20"/>
        </w:rPr>
        <w:t xml:space="preserve">: </w:t>
      </w:r>
      <w:r w:rsidR="00D35E60" w:rsidRPr="0079481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bookmarkStart w:id="1" w:name="_Hlk497402463" w:displacedByCustomXml="next"/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9CE9F22" w14:textId="18091658" w:rsidR="00F068CF" w:rsidRPr="00F068CF" w:rsidRDefault="00F068CF" w:rsidP="00F068C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E610D4">
                        <w:rPr>
                          <w:rFonts w:ascii="Arial" w:hAnsi="Arial" w:cs="Arial"/>
                          <w:sz w:val="20"/>
                          <w:szCs w:val="20"/>
                        </w:rPr>
                        <w:t>etraethylammonium perchlorate</w:t>
                      </w:r>
                      <w:bookmarkEnd w:id="1"/>
                      <w:r w:rsidRPr="00E610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oxidizer</w:t>
                      </w:r>
                      <w:r w:rsidRPr="00E4370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irritant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acute toxin. </w:t>
                      </w:r>
                      <w:r w:rsidR="00995A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Contact with </w:t>
                      </w:r>
                      <w:r w:rsidRPr="00F068CF">
                        <w:rPr>
                          <w:rFonts w:ascii="Arial" w:hAnsi="Arial" w:cs="Arial"/>
                          <w:sz w:val="20"/>
                          <w:szCs w:val="20"/>
                        </w:rPr>
                        <w:t>combustible</w:t>
                      </w:r>
                      <w:r w:rsidR="00E437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68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material </w:t>
                      </w:r>
                      <w:r w:rsidR="00995A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cause fire.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Heating </w:t>
                      </w:r>
                      <w:r w:rsidRPr="00F068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cause an</w:t>
                      </w:r>
                      <w:r w:rsidRPr="00F068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explosion.</w:t>
                      </w:r>
                    </w:p>
                    <w:p w14:paraId="7180D497" w14:textId="0B3F686B" w:rsidR="00F068CF" w:rsidRPr="00F068CF" w:rsidRDefault="00E43708" w:rsidP="00F068CF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437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Tetraethylammonium perchlorate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F068CF">
                        <w:rPr>
                          <w:rFonts w:ascii="Arial" w:hAnsi="Arial" w:cs="Arial"/>
                          <w:sz w:val="20"/>
                          <w:szCs w:val="20"/>
                        </w:rPr>
                        <w:t>s h</w:t>
                      </w:r>
                      <w:r w:rsidR="00F068CF" w:rsidRPr="00F068CF">
                        <w:rPr>
                          <w:rFonts w:ascii="Arial" w:hAnsi="Arial" w:cs="Arial"/>
                          <w:sz w:val="20"/>
                          <w:szCs w:val="20"/>
                        </w:rPr>
                        <w:t>az</w:t>
                      </w:r>
                      <w:r w:rsidR="00F068CF">
                        <w:rPr>
                          <w:rFonts w:ascii="Arial" w:hAnsi="Arial" w:cs="Arial"/>
                          <w:sz w:val="20"/>
                          <w:szCs w:val="20"/>
                        </w:rPr>
                        <w:t>ardous in case of skin contact, eye contact, ingestion or</w:t>
                      </w:r>
                      <w:r w:rsidR="00F068CF" w:rsidRPr="00F068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inhalation. Over-exposure by inhalation may cause respiratory irritation.</w:t>
                      </w:r>
                      <w:r w:rsidR="00F068CF" w:rsidRPr="00F068C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6A530964" w14:textId="7F0CA0E5" w:rsidR="00F068CF" w:rsidRPr="00F068CF" w:rsidRDefault="00F068CF" w:rsidP="00F068C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068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Symptoms of exposure to perchlorates include shortness of breath, difficulty breathing and a bluish discoloration of the skin.</w:t>
                      </w:r>
                      <w:r w:rsidRPr="00F068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068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 effects may be delayed for several hours following exposure.</w:t>
                      </w:r>
                    </w:p>
                    <w:p w14:paraId="284C8CF1" w14:textId="49F1C24E" w:rsidR="00F068CF" w:rsidRDefault="00F068CF" w:rsidP="00D84CDE">
                      <w:pPr>
                        <w:spacing w:before="200"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68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Chronic exposure to inorganic chlorate may produce eye and skin redness (including dermatitis), sore throat, abdominal pain, blue lips or skin, diarrhea, nausea and vomiting. </w:t>
                      </w:r>
                      <w:r w:rsidRPr="00F068CF">
                        <w:rPr>
                          <w:rFonts w:ascii="Arial" w:hAnsi="Arial" w:cs="Arial"/>
                          <w:sz w:val="20"/>
                          <w:szCs w:val="20"/>
                        </w:rPr>
                        <w:t>Prolonged exposure may result in skin burns and ulcerations.</w:t>
                      </w:r>
                    </w:p>
                    <w:p w14:paraId="1C01E957" w14:textId="27407C3F" w:rsidR="00F068CF" w:rsidRPr="00F068CF" w:rsidRDefault="00F068CF" w:rsidP="00D84CDE">
                      <w:pPr>
                        <w:spacing w:before="200"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F068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Perchlorates may affect thyroid gland and chronic exposures may result in symptoms of thyroid dysfunction such as goiter.</w:t>
                      </w:r>
                    </w:p>
                    <w:p w14:paraId="5D37B94C" w14:textId="766886EF" w:rsidR="00D22D80" w:rsidRPr="00E45E3B" w:rsidRDefault="00E45E3B" w:rsidP="00D84CDE">
                      <w:pPr>
                        <w:spacing w:before="2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68C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the following </w:t>
                      </w:r>
                      <w:r w:rsidR="00D22D80" w:rsidRPr="00F068C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</w:t>
                      </w:r>
                      <w:r w:rsidR="00D22D8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exposure limit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="005914A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0.</w:t>
                      </w:r>
                      <w:r w:rsidR="00D35E6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00</w:t>
                      </w:r>
                      <w:r w:rsidR="005914A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1 mg/m³ </w:t>
                      </w:r>
                      <w:r w:rsidR="00DA095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(TWA)</w:t>
                      </w:r>
                      <w:r w:rsidR="00D35E6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(as Rhodium metal)</w:t>
                      </w:r>
                    </w:p>
                    <w:p w14:paraId="5CB959D1" w14:textId="512EF36C" w:rsidR="00987262" w:rsidRPr="005914A6" w:rsidRDefault="000962C4" w:rsidP="005914A6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no known acute toxicity data available.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D84CDE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377CA592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D84CDE">
        <w:rPr>
          <w:rFonts w:ascii="Arial" w:hAnsi="Arial" w:cs="Arial"/>
          <w:sz w:val="20"/>
          <w:szCs w:val="20"/>
        </w:rPr>
        <w:t>.</w:t>
      </w:r>
    </w:p>
    <w:p w14:paraId="44A68C10" w14:textId="162C0E73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D84CDE">
        <w:rPr>
          <w:rFonts w:ascii="Arial" w:hAnsi="Arial" w:cs="Arial"/>
          <w:sz w:val="20"/>
          <w:szCs w:val="20"/>
        </w:rPr>
        <w:t>.</w:t>
      </w:r>
    </w:p>
    <w:p w14:paraId="098D47FA" w14:textId="77777777" w:rsidR="004E5081" w:rsidRPr="003F564F" w:rsidRDefault="004E5081" w:rsidP="00D84CDE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2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2"/>
    <w:p w14:paraId="07CE9CA2" w14:textId="77777777" w:rsidR="003F564F" w:rsidRPr="00265CA6" w:rsidRDefault="003F564F" w:rsidP="00D84CDE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1FDF0C98" w:rsidR="003F564F" w:rsidRPr="00265CA6" w:rsidRDefault="0068514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7A2DF1D2" w14:textId="1146FFFB" w:rsidR="005E5049" w:rsidRPr="00995A08" w:rsidRDefault="00A52E06" w:rsidP="00995A0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D84CDE">
        <w:rPr>
          <w:rFonts w:ascii="Arial" w:hAnsi="Arial" w:cs="Arial"/>
          <w:sz w:val="20"/>
          <w:szCs w:val="20"/>
        </w:rPr>
        <w:t>t</w:t>
      </w:r>
      <w:r w:rsidR="00F068CF" w:rsidRPr="00E610D4">
        <w:rPr>
          <w:rFonts w:ascii="Arial" w:hAnsi="Arial" w:cs="Arial"/>
          <w:sz w:val="20"/>
          <w:szCs w:val="20"/>
        </w:rPr>
        <w:t>etraethylammonium perchlorate</w:t>
      </w:r>
      <w:r w:rsidR="00F068CF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68514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8514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8514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68514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D84CDE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1B3107B9" w:rsidR="003F564F" w:rsidRPr="00265CA6" w:rsidRDefault="0068514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D84CDE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D84CDE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 w:rsidR="00D84CDE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5E523B5" w:rsidR="003F564F" w:rsidRPr="00265CA6" w:rsidRDefault="0068514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D84CDE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 w:rsidR="00D84CDE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0F87FE8A" w:rsidR="00DF4FA9" w:rsidRDefault="0068514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 w:rsidR="00D84CDE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BAD2E6A" w:rsidR="003F564F" w:rsidRPr="003F564F" w:rsidRDefault="0068514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 w:rsidR="00D84CDE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68514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68514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41C6EC64" w14:textId="77777777" w:rsidR="00D84CDE" w:rsidRDefault="00D84C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17EB87D6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67E0D8E2" w14:textId="77777777" w:rsidR="00F068CF" w:rsidRDefault="00685149" w:rsidP="00F068CF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F068CF" w:rsidRPr="00D84CDE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F068CF" w:rsidRPr="005914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068CF" w:rsidRPr="00D84CDE">
                    <w:rPr>
                      <w:rFonts w:ascii="Arial" w:hAnsi="Arial" w:cs="Arial"/>
                      <w:b/>
                      <w:sz w:val="20"/>
                      <w:szCs w:val="20"/>
                    </w:rPr>
                    <w:t>Oxidizer</w:t>
                  </w:r>
                  <w:r w:rsidR="00F068CF">
                    <w:rPr>
                      <w:rFonts w:ascii="Arial" w:hAnsi="Arial" w:cs="Arial"/>
                      <w:sz w:val="20"/>
                      <w:szCs w:val="20"/>
                    </w:rPr>
                    <w:t>, keep away from sources of combustion. A</w:t>
                  </w:r>
                  <w:r w:rsidR="00F068CF" w:rsidRPr="008C4B9E">
                    <w:rPr>
                      <w:rFonts w:ascii="Arial" w:hAnsi="Arial" w:cs="Arial"/>
                      <w:sz w:val="20"/>
                      <w:szCs w:val="20"/>
                    </w:rPr>
                    <w:t>vo</w:t>
                  </w:r>
                  <w:r w:rsidR="00F068CF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F068CF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F068CF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F068C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30389D82" w:rsidR="00C406D4" w:rsidRPr="00D35E60" w:rsidRDefault="00F068CF" w:rsidP="00F068CF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D84CDE">
                <w:rPr>
                  <w:rFonts w:ascii="Arial" w:hAnsi="Arial" w:cs="Arial"/>
                  <w:b/>
                  <w:sz w:val="20"/>
                  <w:szCs w:val="20"/>
                </w:rPr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84CDE">
                <w:rPr>
                  <w:rFonts w:ascii="Arial" w:hAnsi="Arial" w:cs="Arial"/>
                  <w:b/>
                  <w:sz w:val="20"/>
                  <w:szCs w:val="20"/>
                </w:rPr>
                <w:t>Oxidizer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, store away from sources of combustion. </w:t>
              </w:r>
              <w:r w:rsidRPr="00E45E3B">
                <w:rPr>
                  <w:rFonts w:ascii="Arial" w:hAnsi="Arial" w:cs="Arial"/>
                  <w:sz w:val="20"/>
                  <w:szCs w:val="20"/>
                </w:rPr>
                <w:t xml:space="preserve">Store in a cool dry place.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</w:t>
              </w:r>
              <w:r w:rsidR="00D84CDE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D84CDE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from sunlight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964EAA8" w14:textId="1F81A42D" w:rsidR="004E5081" w:rsidRDefault="004E5081" w:rsidP="004E508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4F8AF337" w14:textId="77777777" w:rsidR="004E5081" w:rsidRPr="00600ABB" w:rsidRDefault="004E5081" w:rsidP="004E508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0A16A10" w14:textId="77777777" w:rsidR="004E5081" w:rsidRDefault="004E5081" w:rsidP="004E508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B6E9C8F" w14:textId="77777777" w:rsidR="004E5081" w:rsidRDefault="004E5081" w:rsidP="004E50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D79155C" w14:textId="77777777" w:rsidR="004E5081" w:rsidRPr="00C94889" w:rsidRDefault="004E5081" w:rsidP="004E50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9352430" w14:textId="77777777" w:rsidR="004E5081" w:rsidRDefault="004E5081" w:rsidP="004E508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350936D" w14:textId="68F944FC" w:rsidR="004E5081" w:rsidRDefault="004E5081" w:rsidP="00D84CDE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D84CDE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D84CDE">
        <w:rPr>
          <w:rFonts w:ascii="Arial" w:hAnsi="Arial" w:cs="Arial"/>
          <w:sz w:val="20"/>
          <w:szCs w:val="20"/>
        </w:rPr>
        <w:t>al and Laboratory Safety Manual.</w:t>
      </w:r>
    </w:p>
    <w:p w14:paraId="353491DE" w14:textId="77777777" w:rsidR="004E5081" w:rsidRPr="00265CA6" w:rsidRDefault="004E5081" w:rsidP="004E508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CCCC040" w14:textId="37083929" w:rsidR="004E5081" w:rsidRDefault="004E5081" w:rsidP="004E508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D84CDE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5F81F7C" w14:textId="77777777" w:rsidR="004E5081" w:rsidRPr="00265CA6" w:rsidRDefault="004E5081" w:rsidP="004E508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5A0C637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6B9DFF0" w14:textId="77777777" w:rsidR="004E5081" w:rsidRPr="00F17523" w:rsidRDefault="004E5081" w:rsidP="004E5081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851C3D9" w14:textId="727B6F00" w:rsidR="004E5081" w:rsidRPr="004E5081" w:rsidRDefault="004E508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37D153A3" w:rsidR="003F564F" w:rsidRPr="004E5081" w:rsidRDefault="00685149" w:rsidP="004E508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3E88231" w14:textId="77777777" w:rsidR="004E5081" w:rsidRPr="00AF1F08" w:rsidRDefault="004E5081" w:rsidP="004E5081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6"/>
    <w:p w14:paraId="7F8D79D5" w14:textId="77777777" w:rsidR="00D84CDE" w:rsidRDefault="00D84C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608F65" w14:textId="6781F47E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68514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DD30DEF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84C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</w:t>
      </w:r>
      <w:r w:rsidR="00F068CF">
        <w:rPr>
          <w:rFonts w:ascii="Arial" w:hAnsi="Arial" w:cs="Arial"/>
          <w:sz w:val="20"/>
          <w:szCs w:val="20"/>
        </w:rPr>
        <w:t xml:space="preserve">etraethylammonium perchlorate,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D84CDE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D4880B" w14:textId="0B75D30F" w:rsidR="004E5081" w:rsidRPr="00514382" w:rsidRDefault="004E5081" w:rsidP="004E50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 provided by the manu</w:t>
      </w:r>
      <w:r w:rsidR="00D84CDE">
        <w:rPr>
          <w:rFonts w:ascii="Arial" w:hAnsi="Arial" w:cs="Arial"/>
          <w:sz w:val="20"/>
          <w:szCs w:val="20"/>
        </w:rPr>
        <w:t>facturer.</w:t>
      </w:r>
    </w:p>
    <w:p w14:paraId="7273BFF8" w14:textId="77777777" w:rsidR="004E5081" w:rsidRPr="00514382" w:rsidRDefault="004E5081" w:rsidP="004E50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989337" w14:textId="57CA3BB8" w:rsidR="004E5081" w:rsidRPr="00514382" w:rsidRDefault="004E5081" w:rsidP="004E50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D84CDE">
        <w:rPr>
          <w:rFonts w:ascii="Arial" w:hAnsi="Arial" w:cs="Arial"/>
          <w:sz w:val="20"/>
          <w:szCs w:val="20"/>
        </w:rPr>
        <w:t>ing within the last 12 months.</w:t>
      </w:r>
    </w:p>
    <w:bookmarkEnd w:id="7"/>
    <w:p w14:paraId="01E4C2F9" w14:textId="7C5CFE9F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8C53BE9" w14:textId="77777777" w:rsidR="004E5081" w:rsidRDefault="004E5081" w:rsidP="004E5081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198476B" w14:textId="77777777" w:rsidR="004E5081" w:rsidRDefault="004E5081" w:rsidP="004E508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9F88B51" w14:textId="77777777" w:rsidR="004E5081" w:rsidRDefault="004E5081" w:rsidP="004E5081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7F058C25" w14:textId="77777777" w:rsidR="004E5081" w:rsidRDefault="004E5081" w:rsidP="004E508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14:paraId="16A10C1B" w14:textId="77777777" w:rsidR="004E5081" w:rsidRDefault="004E508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9D8CD" w14:textId="77777777" w:rsidR="000C2A3D" w:rsidRDefault="000C2A3D" w:rsidP="00E83E8B">
      <w:pPr>
        <w:spacing w:after="0" w:line="240" w:lineRule="auto"/>
      </w:pPr>
      <w:r>
        <w:separator/>
      </w:r>
    </w:p>
  </w:endnote>
  <w:endnote w:type="continuationSeparator" w:id="0">
    <w:p w14:paraId="6B447E12" w14:textId="77777777" w:rsidR="000C2A3D" w:rsidRDefault="000C2A3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C684AD6" w:rsidR="00972CE1" w:rsidRPr="00E43708" w:rsidRDefault="00F068CF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E43708">
      <w:rPr>
        <w:rFonts w:ascii="Arial" w:hAnsi="Arial" w:cs="Arial"/>
        <w:sz w:val="18"/>
        <w:szCs w:val="18"/>
      </w:rPr>
      <w:t xml:space="preserve">Tetraethylammonium perchlorate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E43708">
          <w:rPr>
            <w:rFonts w:ascii="Arial" w:hAnsi="Arial" w:cs="Arial"/>
            <w:sz w:val="18"/>
            <w:szCs w:val="18"/>
          </w:rPr>
          <w:tab/>
        </w:r>
        <w:r w:rsidR="004E5081" w:rsidRPr="00E43708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E5081" w:rsidRPr="00E43708">
          <w:rPr>
            <w:rFonts w:ascii="Arial" w:hAnsi="Arial" w:cs="Arial"/>
            <w:bCs/>
            <w:sz w:val="18"/>
            <w:szCs w:val="18"/>
          </w:rPr>
          <w:fldChar w:fldCharType="begin"/>
        </w:r>
        <w:r w:rsidR="004E5081" w:rsidRPr="00E43708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E5081" w:rsidRPr="00E43708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85149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E5081" w:rsidRPr="00E43708">
          <w:rPr>
            <w:rFonts w:ascii="Arial" w:hAnsi="Arial" w:cs="Arial"/>
            <w:bCs/>
            <w:sz w:val="18"/>
            <w:szCs w:val="18"/>
          </w:rPr>
          <w:fldChar w:fldCharType="end"/>
        </w:r>
        <w:r w:rsidR="004E5081" w:rsidRPr="00E43708">
          <w:rPr>
            <w:rFonts w:ascii="Arial" w:hAnsi="Arial" w:cs="Arial"/>
            <w:sz w:val="18"/>
            <w:szCs w:val="18"/>
          </w:rPr>
          <w:t xml:space="preserve"> of </w:t>
        </w:r>
        <w:r w:rsidR="004E5081" w:rsidRPr="00E43708">
          <w:rPr>
            <w:rFonts w:ascii="Arial" w:hAnsi="Arial" w:cs="Arial"/>
            <w:bCs/>
            <w:sz w:val="18"/>
            <w:szCs w:val="18"/>
          </w:rPr>
          <w:fldChar w:fldCharType="begin"/>
        </w:r>
        <w:r w:rsidR="004E5081" w:rsidRPr="00E43708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E5081" w:rsidRPr="00E43708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85149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E5081" w:rsidRPr="00E43708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E43708">
          <w:rPr>
            <w:rFonts w:ascii="Arial" w:hAnsi="Arial" w:cs="Arial"/>
            <w:noProof/>
            <w:sz w:val="18"/>
            <w:szCs w:val="18"/>
          </w:rPr>
          <w:tab/>
        </w:r>
        <w:r w:rsidR="00E43708" w:rsidRPr="00E43708">
          <w:rPr>
            <w:rFonts w:ascii="Arial" w:hAnsi="Arial" w:cs="Arial"/>
            <w:noProof/>
            <w:sz w:val="18"/>
            <w:szCs w:val="18"/>
          </w:rPr>
          <w:t>Date: 11/2/2017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88CAF02" w:rsidR="00972CE1" w:rsidRPr="004E5081" w:rsidRDefault="00685149" w:rsidP="00685149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9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E7BFC" w14:textId="77777777" w:rsidR="000C2A3D" w:rsidRDefault="000C2A3D" w:rsidP="00E83E8B">
      <w:pPr>
        <w:spacing w:after="0" w:line="240" w:lineRule="auto"/>
      </w:pPr>
      <w:r>
        <w:separator/>
      </w:r>
    </w:p>
  </w:footnote>
  <w:footnote w:type="continuationSeparator" w:id="0">
    <w:p w14:paraId="572B936A" w14:textId="77777777" w:rsidR="000C2A3D" w:rsidRDefault="000C2A3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2E577" w14:textId="77777777" w:rsidR="00E43708" w:rsidRDefault="00E43708">
    <w:pPr>
      <w:pStyle w:val="Header"/>
      <w:rPr>
        <w:noProof/>
      </w:rPr>
    </w:pPr>
  </w:p>
  <w:p w14:paraId="58BE1B44" w14:textId="68BB782F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E43708">
      <w:rPr>
        <w:noProof/>
      </w:rPr>
      <w:drawing>
        <wp:anchor distT="0" distB="0" distL="114300" distR="114300" simplePos="0" relativeHeight="251659264" behindDoc="0" locked="0" layoutInCell="1" allowOverlap="1" wp14:anchorId="7AFE8C6C" wp14:editId="1A3E833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48795957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962C4"/>
    <w:rsid w:val="000B6958"/>
    <w:rsid w:val="000C2A3D"/>
    <w:rsid w:val="000C7862"/>
    <w:rsid w:val="000D5EF1"/>
    <w:rsid w:val="000F5131"/>
    <w:rsid w:val="000F6DA5"/>
    <w:rsid w:val="0011462E"/>
    <w:rsid w:val="00120D9A"/>
    <w:rsid w:val="001932B2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B29A0"/>
    <w:rsid w:val="004B6C5A"/>
    <w:rsid w:val="004E29EA"/>
    <w:rsid w:val="004E5081"/>
    <w:rsid w:val="00507560"/>
    <w:rsid w:val="0052121D"/>
    <w:rsid w:val="00530E90"/>
    <w:rsid w:val="00554DE4"/>
    <w:rsid w:val="005643E6"/>
    <w:rsid w:val="005914A6"/>
    <w:rsid w:val="005A36A1"/>
    <w:rsid w:val="005E5049"/>
    <w:rsid w:val="00604B1F"/>
    <w:rsid w:val="00637757"/>
    <w:rsid w:val="00657ED6"/>
    <w:rsid w:val="00667D37"/>
    <w:rsid w:val="00672441"/>
    <w:rsid w:val="006762A5"/>
    <w:rsid w:val="00685149"/>
    <w:rsid w:val="00693D76"/>
    <w:rsid w:val="00697EC1"/>
    <w:rsid w:val="006B7C48"/>
    <w:rsid w:val="00702802"/>
    <w:rsid w:val="007268C5"/>
    <w:rsid w:val="00734BB8"/>
    <w:rsid w:val="00763952"/>
    <w:rsid w:val="00765F96"/>
    <w:rsid w:val="00787432"/>
    <w:rsid w:val="0079481D"/>
    <w:rsid w:val="007C0CB3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84B6A"/>
    <w:rsid w:val="00891D4B"/>
    <w:rsid w:val="008A2498"/>
    <w:rsid w:val="008B4603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95A08"/>
    <w:rsid w:val="009B1D3D"/>
    <w:rsid w:val="009D370A"/>
    <w:rsid w:val="009D704C"/>
    <w:rsid w:val="009F5503"/>
    <w:rsid w:val="00A119D1"/>
    <w:rsid w:val="00A4088C"/>
    <w:rsid w:val="00A47378"/>
    <w:rsid w:val="00A52E06"/>
    <w:rsid w:val="00A602D8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122D3"/>
    <w:rsid w:val="00D139D7"/>
    <w:rsid w:val="00D22D80"/>
    <w:rsid w:val="00D35E60"/>
    <w:rsid w:val="00D46BCC"/>
    <w:rsid w:val="00D51D80"/>
    <w:rsid w:val="00D8294B"/>
    <w:rsid w:val="00D84CDE"/>
    <w:rsid w:val="00DA095E"/>
    <w:rsid w:val="00DA21D9"/>
    <w:rsid w:val="00DB401B"/>
    <w:rsid w:val="00DB70FD"/>
    <w:rsid w:val="00DC39EF"/>
    <w:rsid w:val="00DF4A6C"/>
    <w:rsid w:val="00DF4FA9"/>
    <w:rsid w:val="00E10CA5"/>
    <w:rsid w:val="00E1617A"/>
    <w:rsid w:val="00E405FD"/>
    <w:rsid w:val="00E43708"/>
    <w:rsid w:val="00E45E3B"/>
    <w:rsid w:val="00E706C6"/>
    <w:rsid w:val="00E83E8B"/>
    <w:rsid w:val="00E842B3"/>
    <w:rsid w:val="00ED0120"/>
    <w:rsid w:val="00F068CF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2D22B5CE-EBE2-45E2-A6F2-66DBB0B5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CB3"/>
    <w:rPr>
      <w:rFonts w:ascii="Courier" w:hAnsi="Courier" w:cs="Courier"/>
      <w:sz w:val="20"/>
      <w:szCs w:val="20"/>
    </w:rPr>
  </w:style>
  <w:style w:type="paragraph" w:customStyle="1" w:styleId="syn">
    <w:name w:val="syn"/>
    <w:basedOn w:val="Normal"/>
    <w:rsid w:val="00D46BC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40F15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9B91-A9CB-4D31-AA2C-BAA533E3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5</cp:revision>
  <cp:lastPrinted>2012-08-10T18:48:00Z</cp:lastPrinted>
  <dcterms:created xsi:type="dcterms:W3CDTF">2017-08-11T16:11:00Z</dcterms:created>
  <dcterms:modified xsi:type="dcterms:W3CDTF">2017-11-02T20:44:00Z</dcterms:modified>
</cp:coreProperties>
</file>