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C6780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B53ACF" w:rsidRPr="00B53ACF">
                <w:rPr>
                  <w:rFonts w:ascii="Arial" w:hAnsi="Arial" w:cs="Arial"/>
                  <w:sz w:val="36"/>
                  <w:szCs w:val="36"/>
                </w:rPr>
                <w:t>Sulfallate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C6780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346AB8" w:rsidRPr="00346A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Sulfallate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is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ingested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4F004A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 xml:space="preserve">It is </w:t>
          </w:r>
          <w:r w:rsidR="00506923">
            <w:rPr>
              <w:rFonts w:ascii="Arial" w:hAnsi="Arial" w:cs="Arial"/>
              <w:sz w:val="20"/>
              <w:szCs w:val="20"/>
            </w:rPr>
            <w:t xml:space="preserve">classified by IARC as Group 2B, possibly carcinogenic to humans.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5830401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830401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830402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830402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8304022"/>
                            </w:sdtPr>
                            <w:sdtEndPr/>
                            <w:sdtContent>
                              <w:proofErr w:type="spellStart"/>
                              <w:r w:rsidR="00506923" w:rsidRPr="00346A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Sulfallate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06923">
            <w:rPr>
              <w:rFonts w:ascii="Arial" w:hAnsi="Arial" w:cs="Arial"/>
              <w:sz w:val="20"/>
              <w:szCs w:val="20"/>
            </w:rPr>
            <w:t xml:space="preserve"> </w:t>
          </w:r>
          <w:r w:rsidR="004F03A8">
            <w:rPr>
              <w:rFonts w:ascii="Arial" w:hAnsi="Arial" w:cs="Arial"/>
              <w:sz w:val="20"/>
              <w:szCs w:val="20"/>
            </w:rPr>
            <w:t xml:space="preserve">is </w:t>
          </w:r>
          <w:r w:rsidR="00B03FD3">
            <w:rPr>
              <w:rFonts w:ascii="Arial" w:hAnsi="Arial" w:cs="Arial"/>
              <w:sz w:val="20"/>
              <w:szCs w:val="20"/>
            </w:rPr>
            <w:t xml:space="preserve">a chlorinated </w:t>
          </w:r>
          <w:proofErr w:type="spellStart"/>
          <w:r w:rsidR="00B03FD3">
            <w:rPr>
              <w:rFonts w:ascii="Arial" w:hAnsi="Arial" w:cs="Arial"/>
              <w:sz w:val="20"/>
              <w:szCs w:val="20"/>
            </w:rPr>
            <w:t>dithiocarbamate</w:t>
          </w:r>
          <w:proofErr w:type="spellEnd"/>
          <w:r w:rsidR="00B03FD3">
            <w:rPr>
              <w:rFonts w:ascii="Arial" w:hAnsi="Arial" w:cs="Arial"/>
              <w:sz w:val="20"/>
              <w:szCs w:val="20"/>
            </w:rPr>
            <w:t xml:space="preserve"> derivative used as an agricultural herbicide to control certain grasses and broadleaf weeds</w:t>
          </w:r>
          <w:r w:rsidR="001B6AF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DB6B11">
            <w:rPr>
              <w:rFonts w:ascii="Arial" w:hAnsi="Arial" w:cs="Arial"/>
              <w:sz w:val="20"/>
              <w:szCs w:val="20"/>
            </w:rPr>
            <w:t>95-06-7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C4FA3">
            <w:rPr>
              <w:rFonts w:ascii="Arial" w:hAnsi="Arial" w:cs="Arial"/>
              <w:b/>
              <w:sz w:val="20"/>
              <w:szCs w:val="20"/>
              <w:u w:val="single"/>
            </w:rPr>
            <w:t>H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armful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ingestion, </w:t>
          </w:r>
          <w:r w:rsidR="00DB6B11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F004A" w:rsidRPr="004F004A">
            <w:rPr>
              <w:rFonts w:ascii="Arial" w:hAnsi="Arial" w:cs="Arial"/>
              <w:sz w:val="20"/>
              <w:szCs w:val="20"/>
            </w:rPr>
            <w:t>C</w:t>
          </w:r>
          <w:r w:rsidR="00DB6B11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1C4FA3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DB6B11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1C4FA3">
            <w:rPr>
              <w:rFonts w:ascii="Arial" w:hAnsi="Arial" w:cs="Arial"/>
              <w:sz w:val="20"/>
              <w:szCs w:val="20"/>
            </w:rPr>
            <w:t>ClN</w:t>
          </w:r>
          <w:r w:rsidR="00DB6B11">
            <w:rPr>
              <w:rFonts w:ascii="Arial" w:hAnsi="Arial" w:cs="Arial"/>
              <w:sz w:val="20"/>
              <w:szCs w:val="20"/>
            </w:rPr>
            <w:t>S</w:t>
          </w:r>
          <w:r w:rsidR="001C4FA3" w:rsidRPr="001C4FA3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B04F3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B04F3">
            <w:rPr>
              <w:rFonts w:ascii="Arial" w:hAnsi="Arial" w:cs="Arial"/>
              <w:sz w:val="20"/>
              <w:szCs w:val="20"/>
            </w:rPr>
            <w:t>Dark brown</w:t>
          </w:r>
          <w:r w:rsidR="00B03FD3">
            <w:rPr>
              <w:rFonts w:ascii="Arial" w:hAnsi="Arial" w:cs="Arial"/>
              <w:sz w:val="20"/>
              <w:szCs w:val="20"/>
            </w:rPr>
            <w:t>, amber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B04F3">
            <w:rPr>
              <w:rFonts w:ascii="Arial" w:hAnsi="Arial" w:cs="Arial"/>
              <w:sz w:val="20"/>
              <w:szCs w:val="20"/>
            </w:rPr>
            <w:t>128 - 130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C67802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390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390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46AB8" w:rsidRPr="00346AB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Sulfallate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1B04F3">
                <w:rPr>
                  <w:rFonts w:ascii="Arial" w:hAnsi="Arial" w:cs="Arial"/>
                  <w:sz w:val="20"/>
                  <w:szCs w:val="20"/>
                </w:rPr>
                <w:t>is classified by IARC as Group 2B, possibly carcinogenic to humans.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B59BB">
                <w:rPr>
                  <w:rFonts w:ascii="Arial" w:hAnsi="Arial" w:cs="Arial"/>
                  <w:sz w:val="20"/>
                  <w:szCs w:val="20"/>
                </w:rPr>
                <w:t>Prolonged exposure may affect the central nervous system and damage the kidneys.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04F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1C4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C67802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C67802">
        <w:rPr>
          <w:rFonts w:ascii="Arial" w:hAnsi="Arial" w:cs="Arial"/>
          <w:sz w:val="20"/>
          <w:szCs w:val="20"/>
        </w:rPr>
        <w:t>.</w:t>
      </w:r>
    </w:p>
    <w:p w:rsidR="00F93377" w:rsidRPr="003F564F" w:rsidRDefault="00F93377" w:rsidP="00C67802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265CA6" w:rsidRDefault="003F564F" w:rsidP="00C67802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C6780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390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390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46AB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46AB8" w:rsidRPr="00346AB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ulfallate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C6780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6780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6780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6780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C67802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C6780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B04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C67802" w:rsidRDefault="00C678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p w:rsidR="00C67802" w:rsidRDefault="00C67802" w:rsidP="00C67802">
      <w:pPr>
        <w:rPr>
          <w:rFonts w:ascii="Arial" w:hAnsi="Arial" w:cs="Arial"/>
          <w:b/>
          <w:sz w:val="20"/>
          <w:szCs w:val="20"/>
        </w:rPr>
      </w:pPr>
      <w:bookmarkStart w:id="0" w:name="_Hlk498953174"/>
      <w:bookmarkStart w:id="1" w:name="_Hlk499885926"/>
      <w:r>
        <w:rPr>
          <w:rFonts w:ascii="Arial" w:hAnsi="Arial" w:cs="Arial"/>
          <w:sz w:val="20"/>
          <w:szCs w:val="20"/>
        </w:rPr>
        <w:t xml:space="preserve">Flame-resistant 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</w:r>
      <w:proofErr w:type="gramStart"/>
      <w:r>
        <w:rPr>
          <w:rFonts w:ascii="Arial" w:hAnsi="Arial" w:cs="Arial"/>
          <w:sz w:val="20"/>
          <w:szCs w:val="20"/>
        </w:rPr>
        <w:t>at all times</w:t>
      </w:r>
      <w:proofErr w:type="gramEnd"/>
      <w:r>
        <w:rPr>
          <w:rFonts w:ascii="Arial" w:hAnsi="Arial" w:cs="Arial"/>
          <w:sz w:val="20"/>
          <w:szCs w:val="20"/>
        </w:rPr>
        <w:t xml:space="preserve"> by all individuals that are occupying the laboratory area. The area of skin between the shoe and ankle should not be exposed.</w:t>
      </w:r>
      <w:bookmarkEnd w:id="0"/>
      <w:bookmarkEnd w:id="1"/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C6780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C6780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4B59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4B59BB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C6780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C6780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C6780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C6780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C6780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1B04F3">
        <w:rPr>
          <w:rFonts w:ascii="Arial" w:hAnsi="Arial" w:cs="Arial"/>
          <w:sz w:val="20"/>
          <w:szCs w:val="20"/>
        </w:rPr>
        <w:t xml:space="preserve"> Opened containers must be carefully resealed and kept upright to prevent leakage.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1B04F3">
        <w:rPr>
          <w:rFonts w:ascii="Arial" w:hAnsi="Arial" w:cs="Arial"/>
          <w:sz w:val="20"/>
          <w:szCs w:val="20"/>
        </w:rPr>
        <w:t>Recommended storage temperature is 2-8 °C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93377" w:rsidRDefault="00F93377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F93377" w:rsidRPr="00600ABB" w:rsidRDefault="00F93377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67802" w:rsidRDefault="00C678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93377" w:rsidRDefault="00F93377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93377" w:rsidRDefault="00F93377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93377" w:rsidRDefault="00F93377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93377" w:rsidRDefault="00F93377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93377" w:rsidRDefault="00F93377" w:rsidP="00C67802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C67802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C67802">
        <w:rPr>
          <w:rFonts w:ascii="Arial" w:hAnsi="Arial" w:cs="Arial"/>
          <w:sz w:val="20"/>
          <w:szCs w:val="20"/>
        </w:rPr>
        <w:t>al and Laboratory Safety Manual.</w:t>
      </w:r>
    </w:p>
    <w:p w:rsidR="00F93377" w:rsidRPr="00265CA6" w:rsidRDefault="00F93377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F93377" w:rsidRDefault="00F93377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C67802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93377" w:rsidRPr="00265CA6" w:rsidRDefault="00F93377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F93377" w:rsidRDefault="00F93377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93377" w:rsidRPr="00F17523" w:rsidRDefault="00F93377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93377" w:rsidRPr="00600ABB" w:rsidRDefault="00F93377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C6780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5D5A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F93377" w:rsidRPr="00803871" w:rsidRDefault="00F93377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Pr="00803871">
        <w:rPr>
          <w:rFonts w:ascii="Arial" w:hAnsi="Arial" w:cs="Arial"/>
          <w:b/>
          <w:sz w:val="24"/>
          <w:szCs w:val="24"/>
        </w:rPr>
        <w:t>SDS) Location</w:t>
      </w:r>
    </w:p>
    <w:p w:rsidR="00F93377" w:rsidRPr="00AF1F08" w:rsidRDefault="00F93377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C6780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C67802" w:rsidRDefault="00C678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391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391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46AB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46AB8" w:rsidRPr="00346AB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ulfallate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C67802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3377" w:rsidRDefault="00F93377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C67802">
        <w:rPr>
          <w:rFonts w:ascii="Arial" w:hAnsi="Arial" w:cs="Arial"/>
          <w:sz w:val="20"/>
          <w:szCs w:val="20"/>
        </w:rPr>
        <w:t xml:space="preserve"> provided by the manufacturer.</w:t>
      </w:r>
    </w:p>
    <w:p w:rsidR="00F93377" w:rsidRPr="00471562" w:rsidRDefault="00F93377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3377" w:rsidRDefault="00F93377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C67802">
        <w:rPr>
          <w:rFonts w:ascii="Arial" w:hAnsi="Arial" w:cs="Arial"/>
          <w:sz w:val="20"/>
          <w:szCs w:val="20"/>
        </w:rPr>
        <w:t>ing within the last 12 months.</w:t>
      </w:r>
    </w:p>
    <w:p w:rsidR="00F93377" w:rsidRDefault="00F93377" w:rsidP="00803871">
      <w:pPr>
        <w:rPr>
          <w:rFonts w:ascii="Arial" w:hAnsi="Arial" w:cs="Arial"/>
          <w:sz w:val="20"/>
          <w:szCs w:val="20"/>
        </w:rPr>
      </w:pPr>
    </w:p>
    <w:p w:rsidR="00C67802" w:rsidRDefault="00C67802" w:rsidP="00C67802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2" w:name="_Hlk498350199"/>
      <w:bookmarkStart w:id="3" w:name="_Hlk495667092"/>
      <w:bookmarkStart w:id="4" w:name="_GoBack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C67802" w:rsidRDefault="00C67802" w:rsidP="00C678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67802" w:rsidRDefault="00C67802" w:rsidP="00C67802">
      <w:pPr>
        <w:spacing w:after="0"/>
        <w:ind w:left="360"/>
        <w:contextualSpacing/>
        <w:rPr>
          <w:rFonts w:ascii="Arial" w:hAnsi="Arial" w:cs="Arial"/>
          <w:sz w:val="20"/>
          <w:szCs w:val="20"/>
        </w:rPr>
      </w:pPr>
    </w:p>
    <w:p w:rsidR="00C67802" w:rsidRDefault="00C67802" w:rsidP="00C678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2"/>
      <w:bookmarkEnd w:id="3"/>
    </w:p>
    <w:bookmarkEnd w:id="4"/>
    <w:p w:rsidR="00F93377" w:rsidRDefault="00F93377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B3" w:rsidRDefault="000201B3" w:rsidP="00E83E8B">
      <w:pPr>
        <w:spacing w:after="0" w:line="240" w:lineRule="auto"/>
      </w:pPr>
      <w:r>
        <w:separator/>
      </w:r>
    </w:p>
  </w:endnote>
  <w:endnote w:type="continuationSeparator" w:id="0">
    <w:p w:rsidR="000201B3" w:rsidRDefault="000201B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77" w:rsidRPr="00C67802" w:rsidRDefault="00C6780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3904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3905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46AB8" w:rsidRPr="00C67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Sulfallate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116BE0" w:rsidRPr="00C67802">
      <w:rPr>
        <w:rFonts w:ascii="Arial" w:hAnsi="Arial" w:cs="Arial"/>
        <w:sz w:val="18"/>
        <w:szCs w:val="18"/>
      </w:rPr>
      <w:tab/>
    </w:r>
    <w:r w:rsidR="00F93377" w:rsidRPr="00C67802">
      <w:rPr>
        <w:rFonts w:ascii="Arial" w:hAnsi="Arial" w:cs="Arial"/>
        <w:bCs/>
        <w:sz w:val="18"/>
        <w:szCs w:val="18"/>
      </w:rPr>
      <w:t xml:space="preserve">Page </w:t>
    </w:r>
    <w:r w:rsidR="00F93377" w:rsidRPr="00C67802">
      <w:rPr>
        <w:rFonts w:ascii="Arial" w:hAnsi="Arial" w:cs="Arial"/>
        <w:bCs/>
        <w:sz w:val="18"/>
        <w:szCs w:val="18"/>
      </w:rPr>
      <w:fldChar w:fldCharType="begin"/>
    </w:r>
    <w:r w:rsidR="00F93377" w:rsidRPr="00C67802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F93377" w:rsidRPr="00C6780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="00F93377" w:rsidRPr="00C67802">
      <w:rPr>
        <w:rFonts w:ascii="Arial" w:hAnsi="Arial" w:cs="Arial"/>
        <w:bCs/>
        <w:sz w:val="18"/>
        <w:szCs w:val="18"/>
      </w:rPr>
      <w:fldChar w:fldCharType="end"/>
    </w:r>
    <w:r w:rsidR="00F93377" w:rsidRPr="00C67802">
      <w:rPr>
        <w:rFonts w:ascii="Arial" w:hAnsi="Arial" w:cs="Arial"/>
        <w:sz w:val="18"/>
        <w:szCs w:val="18"/>
      </w:rPr>
      <w:t xml:space="preserve"> of </w:t>
    </w:r>
    <w:r w:rsidR="00F93377" w:rsidRPr="00C67802">
      <w:rPr>
        <w:rFonts w:ascii="Arial" w:hAnsi="Arial" w:cs="Arial"/>
        <w:bCs/>
        <w:sz w:val="18"/>
        <w:szCs w:val="18"/>
      </w:rPr>
      <w:fldChar w:fldCharType="begin"/>
    </w:r>
    <w:r w:rsidR="00F93377" w:rsidRPr="00C67802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F93377" w:rsidRPr="00C6780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6</w:t>
    </w:r>
    <w:r w:rsidR="00F93377" w:rsidRPr="00C67802">
      <w:rPr>
        <w:rFonts w:ascii="Arial" w:hAnsi="Arial" w:cs="Arial"/>
        <w:bCs/>
        <w:sz w:val="18"/>
        <w:szCs w:val="18"/>
      </w:rPr>
      <w:fldChar w:fldCharType="end"/>
    </w:r>
    <w:r w:rsidR="00F93377" w:rsidRPr="00C67802">
      <w:rPr>
        <w:rFonts w:ascii="Arial" w:hAnsi="Arial" w:cs="Arial"/>
        <w:noProof/>
        <w:sz w:val="18"/>
        <w:szCs w:val="18"/>
      </w:rPr>
      <w:tab/>
    </w:r>
    <w:r w:rsidRPr="00C67802">
      <w:rPr>
        <w:rFonts w:ascii="Arial" w:hAnsi="Arial" w:cs="Arial"/>
        <w:noProof/>
        <w:sz w:val="18"/>
        <w:szCs w:val="18"/>
      </w:rPr>
      <w:t>Date: 12/1/2017</w:t>
    </w:r>
  </w:p>
  <w:p w:rsidR="00F93377" w:rsidRDefault="00F93377">
    <w:pPr>
      <w:pStyle w:val="Footer"/>
      <w:rPr>
        <w:rFonts w:ascii="Arial" w:hAnsi="Arial" w:cs="Arial"/>
        <w:noProof/>
        <w:sz w:val="18"/>
        <w:szCs w:val="18"/>
      </w:rPr>
    </w:pPr>
  </w:p>
  <w:p w:rsidR="00116BE0" w:rsidRPr="00972CE1" w:rsidRDefault="00F93377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7F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7F79">
      <w:rPr>
        <w:rFonts w:ascii="Arial" w:hAnsi="Arial" w:cs="Arial"/>
        <w:noProof/>
        <w:color w:val="A6A6A6"/>
        <w:sz w:val="12"/>
        <w:szCs w:val="12"/>
      </w:rPr>
      <w:tab/>
    </w:r>
    <w:r w:rsidRPr="00457F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7F79">
      <w:rPr>
        <w:rFonts w:ascii="Arial" w:hAnsi="Arial" w:cs="Arial"/>
        <w:noProof/>
        <w:color w:val="A6A6A6"/>
        <w:sz w:val="12"/>
        <w:szCs w:val="12"/>
      </w:rPr>
      <w:t>: Reviewed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7F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B3" w:rsidRDefault="000201B3" w:rsidP="00E83E8B">
      <w:pPr>
        <w:spacing w:after="0" w:line="240" w:lineRule="auto"/>
      </w:pPr>
      <w:r>
        <w:separator/>
      </w:r>
    </w:p>
  </w:footnote>
  <w:footnote w:type="continuationSeparator" w:id="0">
    <w:p w:rsidR="000201B3" w:rsidRDefault="000201B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116BE0">
    <w:pPr>
      <w:pStyle w:val="Header"/>
      <w:rPr>
        <w:noProof/>
      </w:rPr>
    </w:pPr>
  </w:p>
  <w:p w:rsidR="00C67802" w:rsidRDefault="00C678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C4C181" wp14:editId="6F403D3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201B3"/>
    <w:rsid w:val="00034813"/>
    <w:rsid w:val="0003559B"/>
    <w:rsid w:val="000374A5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A2F4E"/>
    <w:rsid w:val="001B04F3"/>
    <w:rsid w:val="001B3400"/>
    <w:rsid w:val="001B3636"/>
    <w:rsid w:val="001B4A9A"/>
    <w:rsid w:val="001B6AF7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46AB8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B59BB"/>
    <w:rsid w:val="004C004A"/>
    <w:rsid w:val="004C407C"/>
    <w:rsid w:val="004D03AE"/>
    <w:rsid w:val="004D5373"/>
    <w:rsid w:val="004E621D"/>
    <w:rsid w:val="004E6D71"/>
    <w:rsid w:val="004F004A"/>
    <w:rsid w:val="004F00F7"/>
    <w:rsid w:val="004F03A8"/>
    <w:rsid w:val="004F6E2A"/>
    <w:rsid w:val="00506923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D2164"/>
    <w:rsid w:val="005D5ABE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2DD3"/>
    <w:rsid w:val="006A476D"/>
    <w:rsid w:val="006A4CFF"/>
    <w:rsid w:val="006A5194"/>
    <w:rsid w:val="006F0C63"/>
    <w:rsid w:val="006F154A"/>
    <w:rsid w:val="006F5511"/>
    <w:rsid w:val="00705BDF"/>
    <w:rsid w:val="00716A99"/>
    <w:rsid w:val="00720382"/>
    <w:rsid w:val="00720C89"/>
    <w:rsid w:val="007268C5"/>
    <w:rsid w:val="00734BB8"/>
    <w:rsid w:val="007440A0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1E2D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3FD3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3ACF"/>
    <w:rsid w:val="00B54425"/>
    <w:rsid w:val="00B6326D"/>
    <w:rsid w:val="00B64302"/>
    <w:rsid w:val="00B83D7B"/>
    <w:rsid w:val="00B87C6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0FCA"/>
    <w:rsid w:val="00C358F4"/>
    <w:rsid w:val="00C36455"/>
    <w:rsid w:val="00C406D4"/>
    <w:rsid w:val="00C44D0F"/>
    <w:rsid w:val="00C45B30"/>
    <w:rsid w:val="00C5626D"/>
    <w:rsid w:val="00C6054B"/>
    <w:rsid w:val="00C65712"/>
    <w:rsid w:val="00C6780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6B11"/>
    <w:rsid w:val="00DB70FD"/>
    <w:rsid w:val="00DC28CE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3377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A132B9"/>
  <w15:docId w15:val="{05F02E0F-9A1F-4FEC-9973-B2D6CCDC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  <w:style w:type="paragraph" w:customStyle="1" w:styleId="Kristy1">
    <w:name w:val="Kristy1"/>
    <w:rsid w:val="00F93377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7703A"/>
    <w:rsid w:val="004A7DCC"/>
    <w:rsid w:val="004F1CE5"/>
    <w:rsid w:val="004F6452"/>
    <w:rsid w:val="004F7EA9"/>
    <w:rsid w:val="00550BF9"/>
    <w:rsid w:val="005938EF"/>
    <w:rsid w:val="005A70F7"/>
    <w:rsid w:val="005C71DD"/>
    <w:rsid w:val="00627AAE"/>
    <w:rsid w:val="006606EC"/>
    <w:rsid w:val="00664E38"/>
    <w:rsid w:val="00696754"/>
    <w:rsid w:val="006A38C2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B09C-91AC-4BF9-8DB3-E22B7BFA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3</cp:revision>
  <cp:lastPrinted>2012-08-10T18:48:00Z</cp:lastPrinted>
  <dcterms:created xsi:type="dcterms:W3CDTF">2017-11-13T22:25:00Z</dcterms:created>
  <dcterms:modified xsi:type="dcterms:W3CDTF">2017-12-01T18:30:00Z</dcterms:modified>
</cp:coreProperties>
</file>