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D5E3409" w14:textId="162712DD" w:rsidR="007C0CB3" w:rsidRPr="00D41ACA" w:rsidRDefault="00E63A52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7C0CB3" w:rsidRPr="00D41ACA">
            <w:rPr>
              <w:rFonts w:ascii="Arial" w:hAnsi="Arial" w:cs="Arial"/>
              <w:sz w:val="36"/>
              <w:szCs w:val="36"/>
            </w:rPr>
            <w:t xml:space="preserve">Sodium </w:t>
          </w:r>
          <w:proofErr w:type="spellStart"/>
          <w:r w:rsidR="007C0CB3" w:rsidRPr="00D41ACA">
            <w:rPr>
              <w:rFonts w:ascii="Arial" w:hAnsi="Arial" w:cs="Arial"/>
              <w:sz w:val="36"/>
              <w:szCs w:val="36"/>
            </w:rPr>
            <w:t>dimethyldithiocarbamate</w:t>
          </w:r>
          <w:proofErr w:type="spellEnd"/>
        </w:sdtContent>
      </w:sdt>
    </w:p>
    <w:p w14:paraId="7B604C8D" w14:textId="0930540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302DABA4" w14:textId="23347B70" w:rsidR="007C0CB3" w:rsidRPr="007C0CB3" w:rsidRDefault="007C0CB3" w:rsidP="007C0CB3">
      <w:pPr>
        <w:rPr>
          <w:rFonts w:ascii="Arial" w:eastAsia="Times New Roman" w:hAnsi="Arial" w:cs="Arial"/>
          <w:sz w:val="20"/>
          <w:szCs w:val="20"/>
        </w:rPr>
      </w:pPr>
      <w:r w:rsidRPr="007C0CB3">
        <w:rPr>
          <w:rFonts w:ascii="Arial" w:hAnsi="Arial" w:cs="Arial"/>
          <w:sz w:val="20"/>
          <w:szCs w:val="20"/>
        </w:rPr>
        <w:t xml:space="preserve">Sodium </w:t>
      </w:r>
      <w:proofErr w:type="spellStart"/>
      <w:r w:rsidRPr="007C0CB3">
        <w:rPr>
          <w:rFonts w:ascii="Arial" w:hAnsi="Arial" w:cs="Arial"/>
          <w:sz w:val="20"/>
          <w:szCs w:val="20"/>
        </w:rPr>
        <w:t>dimethyldithiocarbamate</w:t>
      </w:r>
      <w:proofErr w:type="spellEnd"/>
      <w:r w:rsidRPr="007C0CB3">
        <w:rPr>
          <w:rFonts w:ascii="Arial" w:hAnsi="Arial" w:cs="Arial"/>
          <w:sz w:val="20"/>
          <w:szCs w:val="20"/>
        </w:rPr>
        <w:t xml:space="preserve"> </w:t>
      </w:r>
      <w:r w:rsidR="004B29A0" w:rsidRPr="007C0CB3">
        <w:rPr>
          <w:rFonts w:ascii="Arial" w:hAnsi="Arial" w:cs="Arial"/>
          <w:sz w:val="20"/>
          <w:szCs w:val="20"/>
        </w:rPr>
        <w:t xml:space="preserve">is </w:t>
      </w:r>
      <w:r w:rsidR="00DF4FA9" w:rsidRPr="007C0CB3">
        <w:rPr>
          <w:rFonts w:ascii="Arial" w:hAnsi="Arial" w:cs="Arial"/>
          <w:sz w:val="20"/>
          <w:szCs w:val="20"/>
        </w:rPr>
        <w:t>an</w:t>
      </w:r>
      <w:r w:rsidR="00DF4FA9" w:rsidRPr="007C0CB3">
        <w:rPr>
          <w:rFonts w:ascii="Arial" w:hAnsi="Arial" w:cs="Arial"/>
          <w:b/>
          <w:sz w:val="20"/>
          <w:szCs w:val="20"/>
        </w:rPr>
        <w:t xml:space="preserve"> </w:t>
      </w:r>
      <w:r w:rsidRPr="007C0CB3">
        <w:rPr>
          <w:rFonts w:ascii="Arial" w:hAnsi="Arial" w:cs="Arial"/>
          <w:b/>
          <w:sz w:val="20"/>
          <w:szCs w:val="20"/>
        </w:rPr>
        <w:t xml:space="preserve">acute </w:t>
      </w:r>
      <w:r w:rsidR="00DF4FA9" w:rsidRPr="007C0CB3">
        <w:rPr>
          <w:rFonts w:ascii="Arial" w:hAnsi="Arial" w:cs="Arial"/>
          <w:b/>
          <w:sz w:val="20"/>
          <w:szCs w:val="20"/>
        </w:rPr>
        <w:t>toxin</w:t>
      </w:r>
      <w:r w:rsidR="00DF4FA9" w:rsidRPr="007C0CB3">
        <w:rPr>
          <w:rFonts w:ascii="Arial" w:hAnsi="Arial" w:cs="Arial"/>
          <w:sz w:val="20"/>
          <w:szCs w:val="20"/>
        </w:rPr>
        <w:t xml:space="preserve"> and </w:t>
      </w:r>
      <w:r w:rsidR="00DF4FA9" w:rsidRPr="007C0CB3">
        <w:rPr>
          <w:rFonts w:ascii="Arial" w:hAnsi="Arial" w:cs="Arial"/>
          <w:b/>
          <w:sz w:val="20"/>
          <w:szCs w:val="20"/>
        </w:rPr>
        <w:t>irritant</w:t>
      </w:r>
      <w:r w:rsidR="00DF4FA9" w:rsidRPr="00E63A52">
        <w:rPr>
          <w:rFonts w:ascii="Arial" w:hAnsi="Arial" w:cs="Arial"/>
          <w:sz w:val="20"/>
          <w:szCs w:val="20"/>
        </w:rPr>
        <w:t xml:space="preserve">. </w:t>
      </w:r>
      <w:r w:rsidR="00E63A52">
        <w:rPr>
          <w:rFonts w:ascii="Arial" w:hAnsi="Arial" w:cs="Arial"/>
          <w:sz w:val="20"/>
          <w:szCs w:val="20"/>
        </w:rPr>
        <w:t>It m</w:t>
      </w:r>
      <w:r w:rsidRPr="007C0C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ay cause gastrointestinal irritation with nausea, vomiting and diarrhea. </w:t>
      </w:r>
      <w:r w:rsidR="00E63A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m</w:t>
      </w:r>
      <w:r w:rsidRPr="007C0C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ay be harmful if swallowed</w:t>
      </w:r>
      <w:r w:rsidR="00E63A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m</w:t>
      </w:r>
      <w:r w:rsidRPr="007C0C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ay cause respiratory tract irritation</w:t>
      </w:r>
      <w:r w:rsidR="00E63A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7C0C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skin irritation</w:t>
      </w:r>
      <w:r w:rsidR="00E63A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and</w:t>
      </w:r>
      <w:r w:rsidRPr="007C0C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eye irritation</w:t>
      </w:r>
      <w:r w:rsidR="00E63A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5DF25C3A" w14:textId="6383C8D0" w:rsidR="007C0CB3" w:rsidRPr="007C0CB3" w:rsidRDefault="00E63A52" w:rsidP="007C0C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0CB3">
        <w:rPr>
          <w:rFonts w:ascii="Arial" w:hAnsi="Arial" w:cs="Arial"/>
          <w:sz w:val="20"/>
          <w:szCs w:val="20"/>
        </w:rPr>
        <w:t xml:space="preserve">Sodium </w:t>
      </w:r>
      <w:proofErr w:type="spellStart"/>
      <w:r w:rsidRPr="007C0CB3">
        <w:rPr>
          <w:rFonts w:ascii="Arial" w:hAnsi="Arial" w:cs="Arial"/>
          <w:sz w:val="20"/>
          <w:szCs w:val="20"/>
        </w:rPr>
        <w:t>dimethyldithiocarbamate</w:t>
      </w:r>
      <w:proofErr w:type="spellEnd"/>
      <w:r w:rsidRPr="007C0C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a</w:t>
      </w:r>
      <w:r w:rsidR="007C0CB3" w:rsidRPr="007C0CB3">
        <w:rPr>
          <w:rFonts w:ascii="Arial" w:eastAsia="Times New Roman" w:hAnsi="Arial" w:cs="Arial"/>
          <w:color w:val="000000"/>
          <w:sz w:val="20"/>
          <w:szCs w:val="20"/>
        </w:rPr>
        <w:t xml:space="preserve">lso known as </w:t>
      </w:r>
      <w:r w:rsidR="007C0CB3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7C0CB3" w:rsidRPr="007C0CB3">
        <w:rPr>
          <w:rFonts w:ascii="Arial" w:eastAsia="Times New Roman" w:hAnsi="Arial" w:cs="Arial"/>
          <w:color w:val="000000"/>
          <w:sz w:val="20"/>
          <w:szCs w:val="20"/>
        </w:rPr>
        <w:t xml:space="preserve">ethyl </w:t>
      </w:r>
      <w:proofErr w:type="spellStart"/>
      <w:r w:rsidR="007C0CB3" w:rsidRPr="007C0CB3">
        <w:rPr>
          <w:rFonts w:ascii="Arial" w:eastAsia="Times New Roman" w:hAnsi="Arial" w:cs="Arial"/>
          <w:color w:val="000000"/>
          <w:sz w:val="20"/>
          <w:szCs w:val="20"/>
        </w:rPr>
        <w:t>namate</w:t>
      </w:r>
      <w:proofErr w:type="spellEnd"/>
      <w:r w:rsidR="007C0CB3" w:rsidRPr="007C0CB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7C0CB3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7C0CB3" w:rsidRPr="007C0CB3">
        <w:rPr>
          <w:rFonts w:ascii="Arial" w:eastAsia="Times New Roman" w:hAnsi="Arial" w:cs="Arial"/>
          <w:color w:val="000000"/>
          <w:sz w:val="20"/>
          <w:szCs w:val="20"/>
        </w:rPr>
        <w:t xml:space="preserve">odium </w:t>
      </w:r>
      <w:proofErr w:type="spellStart"/>
      <w:r w:rsidR="007C0CB3" w:rsidRPr="007C0CB3">
        <w:rPr>
          <w:rFonts w:ascii="Arial" w:eastAsia="Times New Roman" w:hAnsi="Arial" w:cs="Arial"/>
          <w:color w:val="000000"/>
          <w:sz w:val="20"/>
          <w:szCs w:val="20"/>
        </w:rPr>
        <w:t>dimethylaminocarbodithioate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7C0CB3" w:rsidRPr="007C0C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0CB3">
        <w:rPr>
          <w:rFonts w:ascii="Arial" w:hAnsi="Arial" w:cs="Arial"/>
          <w:sz w:val="20"/>
          <w:szCs w:val="20"/>
        </w:rPr>
        <w:t>c</w:t>
      </w:r>
      <w:r w:rsidR="007C0CB3" w:rsidRPr="007C0CB3">
        <w:rPr>
          <w:rFonts w:ascii="Arial" w:hAnsi="Arial" w:cs="Arial"/>
          <w:sz w:val="20"/>
          <w:szCs w:val="20"/>
        </w:rPr>
        <w:t>arbamodithiotic</w:t>
      </w:r>
      <w:proofErr w:type="spellEnd"/>
      <w:r w:rsidR="007C0CB3" w:rsidRPr="007C0CB3">
        <w:rPr>
          <w:rFonts w:ascii="Arial" w:hAnsi="Arial" w:cs="Arial"/>
          <w:sz w:val="20"/>
          <w:szCs w:val="20"/>
        </w:rPr>
        <w:t xml:space="preserve"> acid, dimethyl-sodium salt, DDC or SDMC.</w:t>
      </w:r>
    </w:p>
    <w:p w14:paraId="7D91EDD3" w14:textId="77777777" w:rsidR="007C0CB3" w:rsidRPr="007C0CB3" w:rsidRDefault="007C0CB3" w:rsidP="007C0C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993FCF" w14:textId="41A8F5FA" w:rsidR="007C0CB3" w:rsidRPr="007C0CB3" w:rsidRDefault="00E63A52" w:rsidP="007C0C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0CB3">
        <w:rPr>
          <w:rFonts w:ascii="Arial" w:hAnsi="Arial" w:cs="Arial"/>
          <w:sz w:val="20"/>
          <w:szCs w:val="20"/>
        </w:rPr>
        <w:t xml:space="preserve">Sodium </w:t>
      </w:r>
      <w:proofErr w:type="spellStart"/>
      <w:r w:rsidRPr="007C0CB3">
        <w:rPr>
          <w:rFonts w:ascii="Arial" w:hAnsi="Arial" w:cs="Arial"/>
          <w:sz w:val="20"/>
          <w:szCs w:val="20"/>
        </w:rPr>
        <w:t>dimethyldithiocarbamate</w:t>
      </w:r>
      <w:proofErr w:type="spellEnd"/>
      <w:r w:rsidRPr="007C0C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u</w:t>
      </w:r>
      <w:r w:rsidR="007C0CB3" w:rsidRPr="007C0CB3">
        <w:rPr>
          <w:rFonts w:ascii="Arial" w:hAnsi="Arial" w:cs="Arial"/>
          <w:sz w:val="20"/>
          <w:szCs w:val="20"/>
        </w:rPr>
        <w:t xml:space="preserve">sed as a </w:t>
      </w:r>
      <w:r w:rsidR="007C0CB3" w:rsidRPr="007C0CB3">
        <w:rPr>
          <w:rFonts w:ascii="Arial" w:eastAsia="Times New Roman" w:hAnsi="Arial" w:cs="Arial"/>
          <w:color w:val="000000"/>
          <w:sz w:val="20"/>
          <w:szCs w:val="20"/>
        </w:rPr>
        <w:t>vulcanizing agent, a complexing agent for heavy metal ions and as a polymerization short stopper.</w:t>
      </w:r>
    </w:p>
    <w:p w14:paraId="4793DBF2" w14:textId="77777777" w:rsidR="00E63A52" w:rsidRDefault="00E63A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4666DB" w14:textId="2CCCCAFB" w:rsidR="002038B8" w:rsidRDefault="00C406D4" w:rsidP="00E63A52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63E74611" w:rsidR="0092044F" w:rsidRPr="007C0CB3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7C0CB3">
        <w:rPr>
          <w:rFonts w:ascii="Arial" w:hAnsi="Arial" w:cs="Arial"/>
          <w:sz w:val="20"/>
          <w:szCs w:val="20"/>
        </w:rPr>
        <w:t xml:space="preserve">CAS#: </w:t>
      </w:r>
      <w:r w:rsidR="007C0CB3" w:rsidRPr="007C0CB3">
        <w:rPr>
          <w:rFonts w:ascii="Arial" w:eastAsia="Times New Roman" w:hAnsi="Arial" w:cs="Arial"/>
          <w:color w:val="000000"/>
          <w:sz w:val="20"/>
          <w:szCs w:val="20"/>
        </w:rPr>
        <w:t>128-04-1</w:t>
      </w:r>
    </w:p>
    <w:p w14:paraId="4B8FE3B1" w14:textId="2AD3FF5B" w:rsidR="00D8294B" w:rsidRPr="007C0CB3" w:rsidRDefault="00D8294B" w:rsidP="00C06795">
      <w:pPr>
        <w:rPr>
          <w:rFonts w:ascii="Arial" w:hAnsi="Arial" w:cs="Arial"/>
          <w:sz w:val="20"/>
          <w:szCs w:val="20"/>
        </w:rPr>
      </w:pPr>
      <w:r w:rsidRPr="007C0CB3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DF4FA9" w:rsidRPr="007C0CB3">
            <w:rPr>
              <w:rFonts w:ascii="Arial" w:hAnsi="Arial" w:cs="Arial"/>
              <w:b/>
              <w:sz w:val="20"/>
              <w:szCs w:val="20"/>
              <w:u w:val="single"/>
            </w:rPr>
            <w:t>Irritant, Acute toxic</w:t>
          </w:r>
        </w:sdtContent>
      </w:sdt>
    </w:p>
    <w:p w14:paraId="4A753263" w14:textId="4A1781BE" w:rsidR="00A4088C" w:rsidRPr="007C0CB3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7C0CB3">
        <w:rPr>
          <w:rFonts w:ascii="Arial" w:hAnsi="Arial" w:cs="Arial"/>
          <w:sz w:val="20"/>
          <w:szCs w:val="20"/>
        </w:rPr>
        <w:t>Molecular Formula:</w:t>
      </w:r>
      <w:r w:rsidR="002D5566" w:rsidRPr="007C0CB3">
        <w:rPr>
          <w:rFonts w:ascii="Arial" w:eastAsia="Times New Roman" w:hAnsi="Arial" w:cs="Arial"/>
          <w:sz w:val="20"/>
          <w:szCs w:val="20"/>
        </w:rPr>
        <w:t xml:space="preserve"> </w:t>
      </w:r>
      <w:r w:rsidR="007C0CB3" w:rsidRPr="007C0CB3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7C0CB3" w:rsidRPr="007C0CB3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3</w:t>
      </w:r>
      <w:r w:rsidR="007C0CB3" w:rsidRPr="007C0CB3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7C0CB3" w:rsidRPr="007C0CB3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6</w:t>
      </w:r>
      <w:r w:rsidR="007C0CB3" w:rsidRPr="007C0CB3">
        <w:rPr>
          <w:rFonts w:ascii="Arial" w:eastAsia="Times New Roman" w:hAnsi="Arial" w:cs="Arial"/>
          <w:color w:val="000000"/>
          <w:sz w:val="20"/>
          <w:szCs w:val="20"/>
        </w:rPr>
        <w:t>NNaS</w:t>
      </w:r>
      <w:r w:rsidR="007C0CB3" w:rsidRPr="007C0CB3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="007C0CB3" w:rsidRPr="007C0CB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D35E5FB" w14:textId="46E47C48" w:rsidR="00C406D4" w:rsidRPr="007C0CB3" w:rsidRDefault="00D8294B" w:rsidP="00A4088C">
      <w:pPr>
        <w:rPr>
          <w:rFonts w:ascii="Arial" w:hAnsi="Arial" w:cs="Arial"/>
          <w:sz w:val="20"/>
          <w:szCs w:val="20"/>
        </w:rPr>
      </w:pPr>
      <w:r w:rsidRPr="007C0CB3">
        <w:rPr>
          <w:rFonts w:ascii="Arial" w:hAnsi="Arial" w:cs="Arial"/>
          <w:sz w:val="20"/>
          <w:szCs w:val="20"/>
        </w:rPr>
        <w:t xml:space="preserve">Form (physical state): </w:t>
      </w:r>
      <w:r w:rsidR="00E63A52">
        <w:rPr>
          <w:rFonts w:ascii="Arial" w:hAnsi="Arial" w:cs="Arial"/>
          <w:sz w:val="20"/>
          <w:szCs w:val="20"/>
        </w:rPr>
        <w:t>S</w:t>
      </w:r>
      <w:r w:rsidR="007C0CB3" w:rsidRPr="007C0CB3">
        <w:rPr>
          <w:rFonts w:ascii="Arial" w:hAnsi="Arial" w:cs="Arial"/>
          <w:sz w:val="20"/>
          <w:szCs w:val="20"/>
        </w:rPr>
        <w:t>olid</w:t>
      </w:r>
    </w:p>
    <w:p w14:paraId="57C4B030" w14:textId="431E7D55" w:rsidR="00D8294B" w:rsidRPr="007C0CB3" w:rsidRDefault="00D8294B" w:rsidP="00C406D4">
      <w:pPr>
        <w:rPr>
          <w:rFonts w:ascii="Arial" w:hAnsi="Arial" w:cs="Arial"/>
          <w:sz w:val="20"/>
          <w:szCs w:val="20"/>
        </w:rPr>
      </w:pPr>
      <w:r w:rsidRPr="007C0CB3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63A52">
            <w:rPr>
              <w:rFonts w:ascii="Arial" w:hAnsi="Arial" w:cs="Arial"/>
              <w:sz w:val="20"/>
              <w:szCs w:val="20"/>
            </w:rPr>
            <w:t>W</w:t>
          </w:r>
          <w:r w:rsidR="007C0CB3" w:rsidRPr="007C0CB3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14:paraId="28BB28B2" w14:textId="6981D177" w:rsidR="00C06795" w:rsidRPr="007C0CB3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7C0CB3">
        <w:rPr>
          <w:rFonts w:ascii="Arial" w:hAnsi="Arial" w:cs="Arial"/>
          <w:sz w:val="20"/>
          <w:szCs w:val="20"/>
        </w:rPr>
        <w:t>Boiling point</w:t>
      </w:r>
      <w:r w:rsidR="004B29A0" w:rsidRPr="007C0CB3">
        <w:rPr>
          <w:rFonts w:ascii="Arial" w:hAnsi="Arial" w:cs="Arial"/>
          <w:sz w:val="20"/>
          <w:szCs w:val="20"/>
        </w:rPr>
        <w:t xml:space="preserve">: </w:t>
      </w:r>
      <w:r w:rsidR="007C0CB3" w:rsidRPr="007C0CB3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100</w:t>
      </w:r>
      <w:r w:rsidR="00DF4FA9" w:rsidRPr="007C0CB3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290C631" w14:textId="7CF705D5" w:rsidR="007C0CB3" w:rsidRPr="007C0CB3" w:rsidRDefault="007C0CB3" w:rsidP="007C0CB3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7C0C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Sodium </w:t>
                      </w:r>
                      <w:proofErr w:type="spellStart"/>
                      <w:r w:rsidRPr="007C0CB3">
                        <w:rPr>
                          <w:rFonts w:ascii="Arial" w:hAnsi="Arial" w:cs="Arial"/>
                          <w:sz w:val="20"/>
                          <w:szCs w:val="20"/>
                        </w:rPr>
                        <w:t>dimethyldithiocarbamate</w:t>
                      </w:r>
                      <w:proofErr w:type="spellEnd"/>
                      <w:r w:rsidRPr="007C0C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an</w:t>
                      </w:r>
                      <w:r w:rsidRPr="007C0C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acute toxin</w:t>
                      </w:r>
                      <w:r w:rsidRPr="007C0C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7C0C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 w:rsidRPr="00E63A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E63A52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Pr="007C0CB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ay cause gastrointestinal irritation with nausea, vomiting and diarrhea. </w:t>
                      </w:r>
                      <w:r w:rsidR="00E63A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It m</w:t>
                      </w:r>
                      <w:r w:rsidRPr="007C0CB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ay be harmful if swallowed. </w:t>
                      </w:r>
                      <w:r w:rsidR="00E63A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It m</w:t>
                      </w:r>
                      <w:r w:rsidRPr="007C0CB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ay cause respiratory tract irritation</w:t>
                      </w:r>
                      <w:r w:rsidR="00E63A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7C0CB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skin irritation</w:t>
                      </w:r>
                      <w:r w:rsidR="00E63A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e</w:t>
                      </w:r>
                      <w:r w:rsidRPr="007C0CB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ye irritation.</w:t>
                      </w:r>
                      <w:r w:rsidR="00E63A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7C0CB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Sever illness may occur after ingesting large quantities of this material. </w:t>
                      </w:r>
                      <w:r w:rsidR="00E63A5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It m</w:t>
                      </w:r>
                      <w:r w:rsidRPr="007C0CB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 cause irritation of the mouth, throat and stomach.</w:t>
                      </w:r>
                      <w:r w:rsidR="000626F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EF0E19" w14:textId="17A3A0AA" w:rsidR="00DF4FA9" w:rsidRPr="007C0CB3" w:rsidRDefault="00DF4FA9" w:rsidP="00D122D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C0CB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data available. </w:t>
                      </w:r>
                    </w:p>
                    <w:p w14:paraId="19A5CDD5" w14:textId="06FCD60A" w:rsidR="00697EC1" w:rsidRPr="007C0CB3" w:rsidRDefault="00697EC1" w:rsidP="00D122D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C0CB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646D920E" w14:textId="77777777" w:rsidR="00E63A52" w:rsidRDefault="007C0CB3" w:rsidP="00E63A52">
                      <w:pPr>
                        <w:spacing w:before="200"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C0CB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Oral </w:t>
                      </w:r>
                      <w:r w:rsidRPr="007C0CB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LD</w:t>
                      </w:r>
                      <w:r w:rsidRPr="007C0CB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C0CB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1500 mg/kg [mouse]</w:t>
                      </w:r>
                    </w:p>
                    <w:p w14:paraId="4E09DF46" w14:textId="77777777" w:rsidR="00E63A52" w:rsidRDefault="007C0CB3" w:rsidP="00E63A52">
                      <w:pPr>
                        <w:spacing w:before="200"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C0CB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Oral </w:t>
                      </w:r>
                      <w:r w:rsidRPr="007C0CB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LD</w:t>
                      </w:r>
                      <w:r w:rsidRPr="007C0CB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 w:rsidRPr="007C0CB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300 mg/kg [rabbit]</w:t>
                      </w:r>
                    </w:p>
                    <w:p w14:paraId="5CB959D1" w14:textId="6268005D" w:rsidR="00987262" w:rsidRPr="007C0CB3" w:rsidRDefault="007C0CB3" w:rsidP="00E63A52">
                      <w:pPr>
                        <w:spacing w:before="200"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7C0CB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Oral </w:t>
                      </w:r>
                      <w:r w:rsidRPr="007C0CB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LD</w:t>
                      </w:r>
                      <w:r w:rsidRPr="007C0CB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 w:rsidR="000626F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C0CB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 gm/kg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E63A52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E63A52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0B0B836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E63A52">
        <w:rPr>
          <w:rFonts w:ascii="Arial" w:hAnsi="Arial" w:cs="Arial"/>
          <w:sz w:val="20"/>
          <w:szCs w:val="20"/>
        </w:rPr>
        <w:t>.</w:t>
      </w:r>
    </w:p>
    <w:p w14:paraId="44A68C10" w14:textId="7C93E22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E63A52">
        <w:rPr>
          <w:rFonts w:ascii="Arial" w:hAnsi="Arial" w:cs="Arial"/>
          <w:sz w:val="20"/>
          <w:szCs w:val="20"/>
        </w:rPr>
        <w:t>.</w:t>
      </w:r>
    </w:p>
    <w:p w14:paraId="4D3E2B1B" w14:textId="11AAB36E" w:rsidR="00D41ACA" w:rsidRPr="003F564F" w:rsidRDefault="00D41ACA" w:rsidP="00E63A52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E63A5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63A5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0DEA81B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E63A52">
        <w:rPr>
          <w:rFonts w:ascii="Arial" w:hAnsi="Arial" w:cs="Arial"/>
          <w:sz w:val="20"/>
          <w:szCs w:val="20"/>
        </w:rPr>
        <w:t>s</w:t>
      </w:r>
      <w:r w:rsidR="007C0CB3" w:rsidRPr="007C0CB3">
        <w:rPr>
          <w:rFonts w:ascii="Arial" w:hAnsi="Arial" w:cs="Arial"/>
          <w:sz w:val="20"/>
          <w:szCs w:val="20"/>
        </w:rPr>
        <w:t xml:space="preserve">odium </w:t>
      </w:r>
      <w:proofErr w:type="spellStart"/>
      <w:r w:rsidR="007C0CB3" w:rsidRPr="007C0CB3">
        <w:rPr>
          <w:rFonts w:ascii="Arial" w:hAnsi="Arial" w:cs="Arial"/>
          <w:sz w:val="20"/>
          <w:szCs w:val="20"/>
        </w:rPr>
        <w:t>dimethyldithiocarbamate</w:t>
      </w:r>
      <w:proofErr w:type="spellEnd"/>
      <w:r w:rsidR="007C0CB3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E63A52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63A5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63A5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63A5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63A5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E63A5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E9771E8" w:rsidR="003F564F" w:rsidRPr="00265CA6" w:rsidRDefault="00E63A5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811898C" w:rsidR="003F564F" w:rsidRPr="00265CA6" w:rsidRDefault="00E63A5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7EFA2946" w:rsidR="00DF4FA9" w:rsidRDefault="00E63A5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4442CD8D" w:rsidR="003F564F" w:rsidRPr="003F564F" w:rsidRDefault="00E63A5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63A5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D41ACA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63A5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43017DC3" w14:textId="77777777" w:rsidR="00E63A52" w:rsidRDefault="00E63A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0089D6C9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6BE54844" w:rsidR="00DF4FA9" w:rsidRDefault="00E63A52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E63A5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9BE2AF1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E63A52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E63A52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E63A52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. Keep away from incompatible materials and conditions. </w:t>
              </w:r>
              <w:r w:rsidR="00E63A52">
                <w:rPr>
                  <w:rFonts w:ascii="Arial" w:hAnsi="Arial" w:cs="Arial"/>
                  <w:sz w:val="20"/>
                  <w:szCs w:val="20"/>
                </w:rPr>
                <w:t>P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rotect from</w:t>
              </w:r>
              <w:r w:rsidR="00E63A52">
                <w:rPr>
                  <w:rFonts w:ascii="Arial" w:hAnsi="Arial" w:cs="Arial"/>
                  <w:sz w:val="20"/>
                  <w:szCs w:val="20"/>
                </w:rPr>
                <w:t xml:space="preserve"> sunlight.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A57803F" w14:textId="2CCEE8A9" w:rsidR="00D41ACA" w:rsidRDefault="00D41ACA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09DFFCEE" w14:textId="77777777" w:rsidR="00D41ACA" w:rsidRPr="00600ABB" w:rsidRDefault="00D41ACA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0F6FCAB" w14:textId="77F3764D" w:rsidR="00D41ACA" w:rsidRDefault="00D41ACA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E480D87" w14:textId="77777777" w:rsidR="00D41ACA" w:rsidRDefault="00D41ACA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D3BD2FA" w14:textId="77777777" w:rsidR="00D41ACA" w:rsidRDefault="00D41ACA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11B2DE2" w14:textId="77777777" w:rsidR="00D41ACA" w:rsidRDefault="00D41ACA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DF6874C" w14:textId="10FEBAB3" w:rsidR="00D41ACA" w:rsidRDefault="00D41ACA" w:rsidP="00E63A52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E63A52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E63A52">
        <w:rPr>
          <w:rFonts w:ascii="Arial" w:hAnsi="Arial" w:cs="Arial"/>
          <w:sz w:val="20"/>
          <w:szCs w:val="20"/>
        </w:rPr>
        <w:t>al and Laboratory Safety Manual.</w:t>
      </w:r>
    </w:p>
    <w:p w14:paraId="05B14CE0" w14:textId="77777777" w:rsidR="00D41ACA" w:rsidRPr="00265CA6" w:rsidRDefault="00D41ACA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DDECDD1" w14:textId="08C5B4EF" w:rsidR="00D41ACA" w:rsidRDefault="00D41ACA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E63A52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78ABDB7" w14:textId="77777777" w:rsidR="00D41ACA" w:rsidRPr="00265CA6" w:rsidRDefault="00D41ACA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31285C5B" w14:textId="77777777" w:rsidR="00D41ACA" w:rsidRDefault="00D41ACA" w:rsidP="00D41ACA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46BE6F2" w14:textId="77777777" w:rsidR="00D41ACA" w:rsidRPr="00F17523" w:rsidRDefault="00D41ACA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A87D496" w14:textId="77777777" w:rsidR="00D41ACA" w:rsidRPr="00600ABB" w:rsidRDefault="00D41ACA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E63A5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AEC6537" w14:textId="09F3E18D" w:rsidR="00D41ACA" w:rsidRPr="00AF1F08" w:rsidRDefault="00D41ACA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0D185F66" w14:textId="77777777" w:rsidR="00E63A52" w:rsidRDefault="00E63A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3139AFC1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63A5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E9A039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63A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7C0CB3" w:rsidRPr="007C0CB3">
        <w:rPr>
          <w:rFonts w:ascii="Arial" w:hAnsi="Arial" w:cs="Arial"/>
          <w:sz w:val="20"/>
          <w:szCs w:val="20"/>
        </w:rPr>
        <w:t xml:space="preserve">odium </w:t>
      </w:r>
      <w:proofErr w:type="spellStart"/>
      <w:r w:rsidR="007C0CB3" w:rsidRPr="007C0CB3">
        <w:rPr>
          <w:rFonts w:ascii="Arial" w:hAnsi="Arial" w:cs="Arial"/>
          <w:sz w:val="20"/>
          <w:szCs w:val="20"/>
        </w:rPr>
        <w:t>dimethyldithiocarbamate</w:t>
      </w:r>
      <w:proofErr w:type="spellEnd"/>
      <w:r w:rsidR="00A602D8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E63A52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2E715" w14:textId="3B8FEB4D" w:rsidR="00D41ACA" w:rsidRDefault="00D41ACA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E63A52">
        <w:rPr>
          <w:rFonts w:ascii="Arial" w:hAnsi="Arial" w:cs="Arial"/>
          <w:sz w:val="20"/>
          <w:szCs w:val="20"/>
        </w:rPr>
        <w:t xml:space="preserve"> provided by the manufacturer.</w:t>
      </w:r>
    </w:p>
    <w:p w14:paraId="4DE7D018" w14:textId="77777777" w:rsidR="00D41ACA" w:rsidRPr="00471562" w:rsidRDefault="00D41ACA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26FCCA" w14:textId="7DEF3E75" w:rsidR="00D41ACA" w:rsidRDefault="00D41ACA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E63A52">
        <w:rPr>
          <w:rFonts w:ascii="Arial" w:hAnsi="Arial" w:cs="Arial"/>
          <w:sz w:val="20"/>
          <w:szCs w:val="20"/>
        </w:rPr>
        <w:t>ing within the last 12 months.</w:t>
      </w:r>
    </w:p>
    <w:p w14:paraId="5FBCA394" w14:textId="77777777" w:rsidR="00D41ACA" w:rsidRDefault="00D41ACA" w:rsidP="00803871">
      <w:pPr>
        <w:rPr>
          <w:rFonts w:ascii="Arial" w:hAnsi="Arial" w:cs="Arial"/>
          <w:sz w:val="20"/>
          <w:szCs w:val="20"/>
        </w:rPr>
      </w:pPr>
    </w:p>
    <w:p w14:paraId="010D2F2C" w14:textId="77777777" w:rsidR="00E63A52" w:rsidRDefault="00E63A52" w:rsidP="00E63A52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Hlk498350199"/>
      <w:bookmarkStart w:id="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1D763B4" w14:textId="77777777" w:rsidR="00E63A52" w:rsidRDefault="00E63A52" w:rsidP="00E63A5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F18DD7C" w14:textId="77777777" w:rsidR="00E63A52" w:rsidRDefault="00E63A52" w:rsidP="00E63A52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7F5D569" w14:textId="77777777" w:rsidR="00E63A52" w:rsidRDefault="00E63A52" w:rsidP="00E63A5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0"/>
    </w:p>
    <w:p w14:paraId="69CA3798" w14:textId="77777777" w:rsidR="00D41ACA" w:rsidRDefault="00D41ACA" w:rsidP="00803871">
      <w:pPr>
        <w:rPr>
          <w:rFonts w:ascii="Arial" w:hAnsi="Arial" w:cs="Arial"/>
          <w:sz w:val="20"/>
          <w:szCs w:val="20"/>
        </w:rPr>
      </w:pPr>
      <w:bookmarkStart w:id="2" w:name="_GoBack"/>
      <w:bookmarkEnd w:id="1"/>
      <w:bookmarkEnd w:id="2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3E66547E" w:rsidR="00D8294B" w:rsidRPr="00F909E2" w:rsidRDefault="00D41ACA" w:rsidP="00D41ACA">
            <w:pPr>
              <w:tabs>
                <w:tab w:val="left" w:pos="9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58C38" w14:textId="77777777" w:rsidR="00DE13B0" w:rsidRDefault="00DE13B0" w:rsidP="00E83E8B">
      <w:pPr>
        <w:spacing w:after="0" w:line="240" w:lineRule="auto"/>
      </w:pPr>
      <w:r>
        <w:separator/>
      </w:r>
    </w:p>
  </w:endnote>
  <w:endnote w:type="continuationSeparator" w:id="0">
    <w:p w14:paraId="10126FF8" w14:textId="77777777" w:rsidR="00DE13B0" w:rsidRDefault="00DE13B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B96E" w14:textId="59CB277B" w:rsidR="00D41ACA" w:rsidRPr="00E63A52" w:rsidRDefault="007C0CB3">
    <w:pPr>
      <w:pStyle w:val="Footer"/>
      <w:rPr>
        <w:rFonts w:ascii="Arial" w:hAnsi="Arial" w:cs="Arial"/>
        <w:noProof/>
        <w:sz w:val="18"/>
        <w:szCs w:val="18"/>
      </w:rPr>
    </w:pPr>
    <w:r w:rsidRPr="00E63A52">
      <w:rPr>
        <w:rFonts w:ascii="Arial" w:hAnsi="Arial" w:cs="Arial"/>
        <w:sz w:val="18"/>
        <w:szCs w:val="18"/>
      </w:rPr>
      <w:t xml:space="preserve">Sodium </w:t>
    </w:r>
    <w:proofErr w:type="spellStart"/>
    <w:r w:rsidRPr="00E63A52">
      <w:rPr>
        <w:rFonts w:ascii="Arial" w:hAnsi="Arial" w:cs="Arial"/>
        <w:sz w:val="18"/>
        <w:szCs w:val="18"/>
      </w:rPr>
      <w:t>dimethyldithiocarbamate</w:t>
    </w:r>
    <w:proofErr w:type="spellEnd"/>
    <w:r w:rsidRPr="00E63A52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E83E8B" w:rsidRPr="00E63A52">
      <w:rPr>
        <w:rFonts w:ascii="Arial" w:hAnsi="Arial" w:cs="Arial"/>
        <w:sz w:val="18"/>
        <w:szCs w:val="18"/>
      </w:rPr>
      <w:tab/>
    </w:r>
    <w:r w:rsidR="00D41ACA" w:rsidRPr="00E63A52">
      <w:rPr>
        <w:rFonts w:ascii="Arial" w:hAnsi="Arial" w:cs="Arial"/>
        <w:bCs/>
        <w:sz w:val="18"/>
        <w:szCs w:val="18"/>
      </w:rPr>
      <w:t xml:space="preserve">Page </w:t>
    </w:r>
    <w:r w:rsidR="00D41ACA" w:rsidRPr="00E63A52">
      <w:rPr>
        <w:rFonts w:ascii="Arial" w:hAnsi="Arial" w:cs="Arial"/>
        <w:bCs/>
        <w:sz w:val="18"/>
        <w:szCs w:val="18"/>
      </w:rPr>
      <w:fldChar w:fldCharType="begin"/>
    </w:r>
    <w:r w:rsidR="00D41ACA" w:rsidRPr="00E63A52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D41ACA" w:rsidRPr="00E63A52">
      <w:rPr>
        <w:rFonts w:ascii="Arial" w:hAnsi="Arial" w:cs="Arial"/>
        <w:bCs/>
        <w:sz w:val="18"/>
        <w:szCs w:val="18"/>
      </w:rPr>
      <w:fldChar w:fldCharType="separate"/>
    </w:r>
    <w:r w:rsidR="00E63A52">
      <w:rPr>
        <w:rFonts w:ascii="Arial" w:hAnsi="Arial" w:cs="Arial"/>
        <w:bCs/>
        <w:noProof/>
        <w:sz w:val="18"/>
        <w:szCs w:val="18"/>
      </w:rPr>
      <w:t>6</w:t>
    </w:r>
    <w:r w:rsidR="00D41ACA" w:rsidRPr="00E63A52">
      <w:rPr>
        <w:rFonts w:ascii="Arial" w:hAnsi="Arial" w:cs="Arial"/>
        <w:bCs/>
        <w:sz w:val="18"/>
        <w:szCs w:val="18"/>
      </w:rPr>
      <w:fldChar w:fldCharType="end"/>
    </w:r>
    <w:r w:rsidR="00D41ACA" w:rsidRPr="00E63A52">
      <w:rPr>
        <w:rFonts w:ascii="Arial" w:hAnsi="Arial" w:cs="Arial"/>
        <w:sz w:val="18"/>
        <w:szCs w:val="18"/>
      </w:rPr>
      <w:t xml:space="preserve"> of </w:t>
    </w:r>
    <w:r w:rsidR="00D41ACA" w:rsidRPr="00E63A52">
      <w:rPr>
        <w:rFonts w:ascii="Arial" w:hAnsi="Arial" w:cs="Arial"/>
        <w:bCs/>
        <w:sz w:val="18"/>
        <w:szCs w:val="18"/>
      </w:rPr>
      <w:fldChar w:fldCharType="begin"/>
    </w:r>
    <w:r w:rsidR="00D41ACA" w:rsidRPr="00E63A52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D41ACA" w:rsidRPr="00E63A52">
      <w:rPr>
        <w:rFonts w:ascii="Arial" w:hAnsi="Arial" w:cs="Arial"/>
        <w:bCs/>
        <w:sz w:val="18"/>
        <w:szCs w:val="18"/>
      </w:rPr>
      <w:fldChar w:fldCharType="separate"/>
    </w:r>
    <w:r w:rsidR="00E63A52">
      <w:rPr>
        <w:rFonts w:ascii="Arial" w:hAnsi="Arial" w:cs="Arial"/>
        <w:bCs/>
        <w:noProof/>
        <w:sz w:val="18"/>
        <w:szCs w:val="18"/>
      </w:rPr>
      <w:t>6</w:t>
    </w:r>
    <w:r w:rsidR="00D41ACA" w:rsidRPr="00E63A52">
      <w:rPr>
        <w:rFonts w:ascii="Arial" w:hAnsi="Arial" w:cs="Arial"/>
        <w:bCs/>
        <w:sz w:val="18"/>
        <w:szCs w:val="18"/>
      </w:rPr>
      <w:fldChar w:fldCharType="end"/>
    </w:r>
    <w:r w:rsidR="00D41ACA" w:rsidRPr="00E63A52">
      <w:rPr>
        <w:rFonts w:ascii="Arial" w:hAnsi="Arial" w:cs="Arial"/>
        <w:noProof/>
        <w:sz w:val="18"/>
        <w:szCs w:val="18"/>
      </w:rPr>
      <w:tab/>
    </w:r>
    <w:r w:rsidR="00E63A52" w:rsidRPr="00E63A52">
      <w:rPr>
        <w:rFonts w:ascii="Arial" w:hAnsi="Arial" w:cs="Arial"/>
        <w:noProof/>
        <w:sz w:val="18"/>
        <w:szCs w:val="18"/>
      </w:rPr>
      <w:t>Date: 11/30/2017</w:t>
    </w:r>
  </w:p>
  <w:p w14:paraId="78D1A6BF" w14:textId="77777777" w:rsidR="00D41ACA" w:rsidRDefault="00D41AC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DF6DBE9" w:rsidR="00972CE1" w:rsidRPr="00972CE1" w:rsidRDefault="00D41AC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58B93" w14:textId="77777777" w:rsidR="00DE13B0" w:rsidRDefault="00DE13B0" w:rsidP="00E83E8B">
      <w:pPr>
        <w:spacing w:after="0" w:line="240" w:lineRule="auto"/>
      </w:pPr>
      <w:r>
        <w:separator/>
      </w:r>
    </w:p>
  </w:footnote>
  <w:footnote w:type="continuationSeparator" w:id="0">
    <w:p w14:paraId="2901FB1B" w14:textId="77777777" w:rsidR="00DE13B0" w:rsidRDefault="00DE13B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5468BC10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5103923F" w14:textId="367CDBCA" w:rsidR="00E63A52" w:rsidRDefault="00E63A52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08B0C4" wp14:editId="6670EEF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626F5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702802"/>
    <w:rsid w:val="007268C5"/>
    <w:rsid w:val="00734BB8"/>
    <w:rsid w:val="00763952"/>
    <w:rsid w:val="00765F96"/>
    <w:rsid w:val="00787432"/>
    <w:rsid w:val="007C0CB3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A75DA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22D3"/>
    <w:rsid w:val="00D139D7"/>
    <w:rsid w:val="00D41ACA"/>
    <w:rsid w:val="00D51D80"/>
    <w:rsid w:val="00D8294B"/>
    <w:rsid w:val="00DA21D9"/>
    <w:rsid w:val="00DB401B"/>
    <w:rsid w:val="00DB70FD"/>
    <w:rsid w:val="00DC39EF"/>
    <w:rsid w:val="00DE13B0"/>
    <w:rsid w:val="00DF4A6C"/>
    <w:rsid w:val="00DF4FA9"/>
    <w:rsid w:val="00E10CA5"/>
    <w:rsid w:val="00E1617A"/>
    <w:rsid w:val="00E63A52"/>
    <w:rsid w:val="00E706C6"/>
    <w:rsid w:val="00E83E8B"/>
    <w:rsid w:val="00E842B3"/>
    <w:rsid w:val="00ED0120"/>
    <w:rsid w:val="00F212B5"/>
    <w:rsid w:val="00F771AB"/>
    <w:rsid w:val="00F909E2"/>
    <w:rsid w:val="00F93B38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73736F64-7367-4BE0-A53B-CFB6E3E1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CB3"/>
    <w:rPr>
      <w:rFonts w:ascii="Courier" w:hAnsi="Courier" w:cs="Courier"/>
      <w:sz w:val="20"/>
      <w:szCs w:val="20"/>
    </w:rPr>
  </w:style>
  <w:style w:type="paragraph" w:customStyle="1" w:styleId="Kristy1">
    <w:name w:val="Kristy1"/>
    <w:rsid w:val="00D41ACA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5D70E6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6030-BCF6-4321-928E-E134C13E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2017-11-13T20:24:00Z</dcterms:created>
  <dcterms:modified xsi:type="dcterms:W3CDTF">2017-11-30T21:47:00Z</dcterms:modified>
</cp:coreProperties>
</file>