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277F6EE9" w:rsidR="00F909E2" w:rsidRPr="008C4AEC" w:rsidRDefault="00585392"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DE69E3">
            <w:rPr>
              <w:rFonts w:ascii="Arial" w:hAnsi="Arial" w:cs="Arial"/>
              <w:sz w:val="36"/>
              <w:szCs w:val="36"/>
            </w:rPr>
            <w:t>Sodium</w:t>
          </w:r>
          <w:r w:rsidR="005E3DE2">
            <w:rPr>
              <w:rFonts w:ascii="Arial" w:hAnsi="Arial" w:cs="Arial"/>
              <w:sz w:val="36"/>
              <w:szCs w:val="36"/>
            </w:rPr>
            <w:t xml:space="preserve"> </w:t>
          </w:r>
          <w:r>
            <w:rPr>
              <w:rFonts w:ascii="Arial" w:hAnsi="Arial" w:cs="Arial"/>
              <w:sz w:val="36"/>
              <w:szCs w:val="36"/>
            </w:rPr>
            <w:t>c</w:t>
          </w:r>
          <w:bookmarkStart w:id="0" w:name="_GoBack"/>
          <w:bookmarkEnd w:id="0"/>
          <w:r w:rsidR="005E3DE2">
            <w:rPr>
              <w:rFonts w:ascii="Arial" w:hAnsi="Arial" w:cs="Arial"/>
              <w:sz w:val="36"/>
              <w:szCs w:val="36"/>
            </w:rPr>
            <w:t>yanide</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200827410"/>
          </w:sdtPr>
          <w:sdtEndPr/>
          <w:sdtContent>
            <w:p w14:paraId="197C4105" w14:textId="70757C81" w:rsidR="00DE69E3" w:rsidRDefault="00DE69E3" w:rsidP="00DE69E3">
              <w:pPr>
                <w:rPr>
                  <w:rFonts w:ascii="Arial" w:hAnsi="Arial" w:cs="Arial"/>
                  <w:sz w:val="20"/>
                  <w:szCs w:val="20"/>
                </w:rPr>
              </w:pPr>
              <w:r>
                <w:rPr>
                  <w:rFonts w:ascii="Arial" w:hAnsi="Arial" w:cs="Arial"/>
                  <w:sz w:val="20"/>
                  <w:szCs w:val="20"/>
                </w:rPr>
                <w:t xml:space="preserve">Sodium </w:t>
              </w:r>
              <w:r w:rsidR="00A54702">
                <w:rPr>
                  <w:rFonts w:ascii="Arial" w:hAnsi="Arial" w:cs="Arial"/>
                  <w:sz w:val="20"/>
                  <w:szCs w:val="20"/>
                </w:rPr>
                <w:t>cyanide</w:t>
              </w:r>
              <w:r w:rsidR="00B029D7">
                <w:rPr>
                  <w:rFonts w:ascii="Arial" w:hAnsi="Arial" w:cs="Arial"/>
                  <w:sz w:val="20"/>
                  <w:szCs w:val="20"/>
                </w:rPr>
                <w:t xml:space="preserve"> is an acu</w:t>
              </w:r>
              <w:r>
                <w:rPr>
                  <w:rFonts w:ascii="Arial" w:hAnsi="Arial" w:cs="Arial"/>
                  <w:sz w:val="20"/>
                  <w:szCs w:val="20"/>
                </w:rPr>
                <w:t xml:space="preserve">te and chronic </w:t>
              </w:r>
              <w:r w:rsidRPr="002D49CD">
                <w:rPr>
                  <w:rFonts w:ascii="Arial" w:hAnsi="Arial" w:cs="Arial"/>
                  <w:b/>
                  <w:sz w:val="20"/>
                  <w:szCs w:val="20"/>
                </w:rPr>
                <w:t>toxin</w:t>
              </w:r>
              <w:r w:rsidRPr="009678BC">
                <w:rPr>
                  <w:rFonts w:ascii="Arial" w:hAnsi="Arial" w:cs="Arial"/>
                  <w:sz w:val="20"/>
                  <w:szCs w:val="20"/>
                </w:rPr>
                <w:t xml:space="preserve">. </w:t>
              </w:r>
              <w:r w:rsidR="00CE7F6F">
                <w:rPr>
                  <w:rFonts w:ascii="Arial" w:hAnsi="Arial" w:cs="Arial"/>
                  <w:sz w:val="20"/>
                  <w:szCs w:val="20"/>
                </w:rPr>
                <w:t>It c</w:t>
              </w:r>
              <w:r>
                <w:rPr>
                  <w:rFonts w:ascii="Arial" w:hAnsi="Arial" w:cs="Arial"/>
                  <w:sz w:val="20"/>
                  <w:szCs w:val="20"/>
                </w:rPr>
                <w:t xml:space="preserve">ontains cyanide which is very poisonous. </w:t>
              </w:r>
              <w:r w:rsidR="00CE7F6F">
                <w:rPr>
                  <w:rFonts w:ascii="Arial" w:hAnsi="Arial" w:cs="Arial"/>
                  <w:sz w:val="20"/>
                  <w:szCs w:val="20"/>
                </w:rPr>
                <w:t>Sodium cyanide is v</w:t>
              </w:r>
              <w:r w:rsidR="00B029D7">
                <w:rPr>
                  <w:rFonts w:ascii="Arial" w:hAnsi="Arial" w:cs="Arial"/>
                  <w:sz w:val="20"/>
                  <w:szCs w:val="20"/>
                </w:rPr>
                <w:t>ery harmful</w:t>
              </w:r>
              <w:r>
                <w:rPr>
                  <w:rFonts w:ascii="Arial" w:hAnsi="Arial" w:cs="Arial"/>
                  <w:sz w:val="20"/>
                  <w:szCs w:val="20"/>
                </w:rPr>
                <w:t xml:space="preserve"> or fatal</w:t>
              </w:r>
              <w:r w:rsidR="00B029D7">
                <w:rPr>
                  <w:rFonts w:ascii="Arial" w:hAnsi="Arial" w:cs="Arial"/>
                  <w:sz w:val="20"/>
                  <w:szCs w:val="20"/>
                </w:rPr>
                <w:t xml:space="preserve"> if inhaled, swallowed or in contact with the skin or eyes. </w:t>
              </w:r>
              <w:r w:rsidR="00CE7F6F">
                <w:rPr>
                  <w:rFonts w:ascii="Arial" w:hAnsi="Arial" w:cs="Arial"/>
                  <w:sz w:val="20"/>
                  <w:szCs w:val="20"/>
                </w:rPr>
                <w:t>It c</w:t>
              </w:r>
              <w:r w:rsidR="00B029D7">
                <w:rPr>
                  <w:rFonts w:ascii="Arial" w:hAnsi="Arial" w:cs="Arial"/>
                  <w:sz w:val="20"/>
                  <w:szCs w:val="20"/>
                </w:rPr>
                <w:t xml:space="preserve">an also be fatal if inhaled or ingested. </w:t>
              </w:r>
              <w:r>
                <w:rPr>
                  <w:rFonts w:ascii="Arial" w:hAnsi="Arial" w:cs="Arial"/>
                  <w:sz w:val="20"/>
                  <w:szCs w:val="20"/>
                </w:rPr>
                <w:t>It</w:t>
              </w:r>
              <w:r w:rsidRPr="00DE69E3">
                <w:rPr>
                  <w:rFonts w:ascii="Arial" w:hAnsi="Arial" w:cs="Arial"/>
                  <w:sz w:val="20"/>
                  <w:szCs w:val="20"/>
                </w:rPr>
                <w:t xml:space="preserve"> presents toxicity by skin absorption through open wounds and by inhalation of dust. This substance inhibits cellular </w:t>
              </w:r>
              <w:r w:rsidR="002D49CD" w:rsidRPr="00DE69E3">
                <w:rPr>
                  <w:rFonts w:ascii="Arial" w:hAnsi="Arial" w:cs="Arial"/>
                  <w:sz w:val="20"/>
                  <w:szCs w:val="20"/>
                </w:rPr>
                <w:t>respiration, which</w:t>
              </w:r>
              <w:r w:rsidRPr="00DE69E3">
                <w:rPr>
                  <w:rFonts w:ascii="Arial" w:hAnsi="Arial" w:cs="Arial"/>
                  <w:sz w:val="20"/>
                  <w:szCs w:val="20"/>
                </w:rPr>
                <w:t xml:space="preserve"> leads to ano</w:t>
              </w:r>
              <w:r>
                <w:rPr>
                  <w:rFonts w:ascii="Arial" w:hAnsi="Arial" w:cs="Arial"/>
                  <w:sz w:val="20"/>
                  <w:szCs w:val="20"/>
                </w:rPr>
                <w:t xml:space="preserve">xia. </w:t>
              </w:r>
              <w:r w:rsidRPr="00DE69E3">
                <w:rPr>
                  <w:rFonts w:ascii="Arial" w:hAnsi="Arial" w:cs="Arial"/>
                  <w:sz w:val="20"/>
                  <w:szCs w:val="20"/>
                </w:rPr>
                <w:t xml:space="preserve">Blue discoloration or the skin (Cyanosis) tends to be associated with severe cyanide poisoning, but </w:t>
              </w:r>
              <w:r>
                <w:rPr>
                  <w:rFonts w:ascii="Arial" w:hAnsi="Arial" w:cs="Arial"/>
                  <w:sz w:val="20"/>
                  <w:szCs w:val="20"/>
                </w:rPr>
                <w:t xml:space="preserve">can cause </w:t>
              </w:r>
              <w:r w:rsidRPr="00DE69E3">
                <w:rPr>
                  <w:rFonts w:ascii="Arial" w:hAnsi="Arial" w:cs="Arial"/>
                  <w:sz w:val="20"/>
                  <w:szCs w:val="20"/>
                </w:rPr>
                <w:t>deceptively healthy pink to red skin color</w:t>
              </w:r>
              <w:r>
                <w:rPr>
                  <w:rFonts w:ascii="Arial" w:hAnsi="Arial" w:cs="Arial"/>
                  <w:sz w:val="20"/>
                  <w:szCs w:val="20"/>
                </w:rPr>
                <w:t>.</w:t>
              </w:r>
            </w:p>
            <w:p w14:paraId="7D818EC2" w14:textId="7295D319" w:rsidR="00C406D4" w:rsidRPr="00803871" w:rsidRDefault="00DE69E3" w:rsidP="00C406D4">
              <w:pPr>
                <w:rPr>
                  <w:rFonts w:ascii="Arial" w:hAnsi="Arial" w:cs="Arial"/>
                  <w:sz w:val="20"/>
                  <w:szCs w:val="20"/>
                </w:rPr>
              </w:pPr>
              <w:r>
                <w:rPr>
                  <w:rFonts w:ascii="Arial" w:hAnsi="Arial" w:cs="Arial"/>
                  <w:sz w:val="20"/>
                  <w:szCs w:val="20"/>
                </w:rPr>
                <w:t>Sodium cyanide has applications in gold mining and has a high affinity for metals.</w:t>
              </w:r>
            </w:p>
          </w:sdtContent>
        </w:sdt>
      </w:sdtContent>
    </w:sdt>
    <w:p w14:paraId="0F73BE44" w14:textId="77777777" w:rsidR="00CE7F6F" w:rsidRDefault="00CE7F6F">
      <w:pPr>
        <w:rPr>
          <w:rFonts w:ascii="Arial" w:hAnsi="Arial" w:cs="Arial"/>
          <w:b/>
          <w:sz w:val="24"/>
          <w:szCs w:val="24"/>
        </w:rPr>
      </w:pPr>
      <w:r>
        <w:rPr>
          <w:rFonts w:ascii="Arial" w:hAnsi="Arial" w:cs="Arial"/>
          <w:b/>
          <w:sz w:val="24"/>
          <w:szCs w:val="24"/>
        </w:rPr>
        <w:br w:type="page"/>
      </w:r>
    </w:p>
    <w:p w14:paraId="6E4EB377" w14:textId="5A9E8C28" w:rsidR="00C406D4" w:rsidRPr="00DE69E3" w:rsidRDefault="00C406D4" w:rsidP="00C406D4">
      <w:pPr>
        <w:rPr>
          <w:rFonts w:ascii="Arial" w:hAnsi="Arial" w:cs="Arial"/>
          <w:b/>
          <w:sz w:val="24"/>
          <w:szCs w:val="24"/>
        </w:rPr>
      </w:pPr>
      <w:r w:rsidRPr="00DE69E3">
        <w:rPr>
          <w:rFonts w:ascii="Arial" w:hAnsi="Arial" w:cs="Arial"/>
          <w:b/>
          <w:sz w:val="24"/>
          <w:szCs w:val="24"/>
        </w:rPr>
        <w:lastRenderedPageBreak/>
        <w:t>Physical &amp; Chemical Properties/Definition of Chemical Group</w:t>
      </w:r>
    </w:p>
    <w:p w14:paraId="5C47DA55" w14:textId="174CD6B9" w:rsidR="00C406D4" w:rsidRPr="00DE69E3" w:rsidRDefault="00D8294B" w:rsidP="00C406D4">
      <w:pPr>
        <w:rPr>
          <w:rFonts w:ascii="Arial" w:hAnsi="Arial" w:cs="Arial"/>
          <w:sz w:val="20"/>
          <w:szCs w:val="20"/>
        </w:rPr>
      </w:pPr>
      <w:r w:rsidRPr="00DE69E3">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DE69E3" w:rsidRPr="00DE69E3">
                <w:rPr>
                  <w:rFonts w:ascii="Arial" w:hAnsi="Arial" w:cs="Arial"/>
                  <w:sz w:val="20"/>
                  <w:szCs w:val="20"/>
                </w:rPr>
                <w:t>143-33-9</w:t>
              </w:r>
            </w:sdtContent>
          </w:sdt>
        </w:sdtContent>
      </w:sdt>
    </w:p>
    <w:p w14:paraId="4B8FE3B1" w14:textId="4B4D2B81"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w:t>
          </w:r>
        </w:sdtContent>
      </w:sdt>
    </w:p>
    <w:p w14:paraId="6A1EDDF5" w14:textId="22EE2798"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proofErr w:type="spellStart"/>
              <w:r w:rsidR="00DE69E3">
                <w:rPr>
                  <w:rFonts w:ascii="Arial" w:hAnsi="Arial" w:cs="Arial"/>
                  <w:sz w:val="20"/>
                  <w:szCs w:val="20"/>
                </w:rPr>
                <w:t>Na</w:t>
              </w:r>
              <w:r w:rsidR="00624D95">
                <w:rPr>
                  <w:rFonts w:ascii="Arial" w:hAnsi="Arial" w:cs="Arial"/>
                  <w:sz w:val="20"/>
                  <w:szCs w:val="20"/>
                </w:rPr>
                <w:t>CN</w:t>
              </w:r>
              <w:proofErr w:type="spellEnd"/>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171EB20C"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DE69E3" w:rsidRPr="00DE69E3">
            <w:rPr>
              <w:rFonts w:ascii="Arial" w:eastAsia="Times New Roman" w:hAnsi="Arial" w:cs="Arial"/>
              <w:color w:val="222222"/>
              <w:sz w:val="20"/>
              <w:szCs w:val="20"/>
              <w:shd w:val="clear" w:color="auto" w:fill="FFFFFF"/>
            </w:rPr>
            <w:t>1,496</w:t>
          </w:r>
          <w:r w:rsidR="00AF2415" w:rsidRPr="00DE69E3">
            <w:rPr>
              <w:rFonts w:ascii="Arial" w:eastAsia="Times New Roman" w:hAnsi="Arial" w:cs="Arial"/>
              <w:color w:val="000000"/>
              <w:sz w:val="20"/>
              <w:szCs w:val="20"/>
              <w:vertAlign w:val="superscript"/>
            </w:rPr>
            <w:t>o</w:t>
          </w:r>
          <w:r w:rsidR="00AF2415" w:rsidRPr="00DE69E3">
            <w:rPr>
              <w:rFonts w:ascii="Arial" w:eastAsia="Times New Roman" w:hAnsi="Arial" w:cs="Arial"/>
              <w:color w:val="000000"/>
              <w:sz w:val="20"/>
              <w:szCs w:val="20"/>
            </w:rPr>
            <w:t>C</w:t>
          </w:r>
          <w:r w:rsidR="00AF2415" w:rsidRPr="00AF2415">
            <w:rPr>
              <w:rFonts w:ascii="Arial" w:eastAsia="Times New Roman" w:hAnsi="Arial" w:cs="Arial"/>
              <w:color w:val="000000"/>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341FB7B5" w14:textId="24F5DE91" w:rsidR="00E61F80" w:rsidRPr="00DE69E3" w:rsidRDefault="00DE69E3" w:rsidP="00A874A1">
                  <w:pPr>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Sodium </w:t>
                  </w:r>
                  <w:r w:rsidR="00E61F80">
                    <w:rPr>
                      <w:rFonts w:ascii="Arial" w:eastAsia="Times New Roman" w:hAnsi="Arial" w:cs="Arial"/>
                      <w:color w:val="222222"/>
                      <w:sz w:val="20"/>
                      <w:szCs w:val="20"/>
                      <w:shd w:val="clear" w:color="auto" w:fill="FFFFFF"/>
                    </w:rPr>
                    <w:t>cyanide has a t</w:t>
                  </w:r>
                  <w:r w:rsidR="00E61F80" w:rsidRPr="004F71CC">
                    <w:rPr>
                      <w:rFonts w:ascii="Arial" w:eastAsia="Times New Roman" w:hAnsi="Arial" w:cs="Arial"/>
                      <w:color w:val="222222"/>
                      <w:sz w:val="20"/>
                      <w:szCs w:val="20"/>
                      <w:shd w:val="clear" w:color="auto" w:fill="FFFFFF"/>
                    </w:rPr>
                    <w:t>hreshold limit</w:t>
                  </w:r>
                  <w:r w:rsidR="00CE7F6F">
                    <w:rPr>
                      <w:rFonts w:ascii="Arial" w:eastAsia="Times New Roman" w:hAnsi="Arial" w:cs="Arial"/>
                      <w:color w:val="222222"/>
                      <w:sz w:val="20"/>
                      <w:szCs w:val="20"/>
                      <w:shd w:val="clear" w:color="auto" w:fill="FFFFFF"/>
                    </w:rPr>
                    <w:t xml:space="preserve"> </w:t>
                  </w:r>
                  <w:r w:rsidR="00E61F80" w:rsidRPr="004F71CC">
                    <w:rPr>
                      <w:rFonts w:ascii="Arial" w:eastAsia="Times New Roman" w:hAnsi="Arial" w:cs="Arial"/>
                      <w:bCs/>
                      <w:color w:val="000000"/>
                      <w:sz w:val="20"/>
                      <w:szCs w:val="20"/>
                      <w:shd w:val="clear" w:color="auto" w:fill="FFFFFF"/>
                    </w:rPr>
                    <w:t>value</w:t>
                  </w:r>
                  <w:r w:rsidR="00E61F80" w:rsidRPr="004F71CC">
                    <w:rPr>
                      <w:rFonts w:ascii="Arial" w:eastAsia="Times New Roman" w:hAnsi="Arial" w:cs="Arial"/>
                      <w:color w:val="222222"/>
                      <w:sz w:val="20"/>
                      <w:szCs w:val="20"/>
                      <w:shd w:val="clear" w:color="auto" w:fill="FFFFFF"/>
                    </w:rPr>
                    <w:t>-</w:t>
                  </w:r>
                  <w:r w:rsidR="00E61F80">
                    <w:rPr>
                      <w:rFonts w:ascii="Arial" w:eastAsia="Times New Roman" w:hAnsi="Arial" w:cs="Arial"/>
                      <w:bCs/>
                      <w:color w:val="000000"/>
                      <w:sz w:val="20"/>
                      <w:szCs w:val="20"/>
                      <w:shd w:val="clear" w:color="auto" w:fill="FFFFFF"/>
                    </w:rPr>
                    <w:t>t</w:t>
                  </w:r>
                  <w:r w:rsidR="00E61F80" w:rsidRPr="004F71CC">
                    <w:rPr>
                      <w:rFonts w:ascii="Arial" w:eastAsia="Times New Roman" w:hAnsi="Arial" w:cs="Arial"/>
                      <w:bCs/>
                      <w:color w:val="000000"/>
                      <w:sz w:val="20"/>
                      <w:szCs w:val="20"/>
                      <w:shd w:val="clear" w:color="auto" w:fill="FFFFFF"/>
                    </w:rPr>
                    <w:t>ime weighted average</w:t>
                  </w:r>
                  <w:r w:rsidR="00E61F80">
                    <w:rPr>
                      <w:rFonts w:ascii="Arial" w:eastAsia="Times New Roman" w:hAnsi="Arial" w:cs="Arial"/>
                      <w:bCs/>
                      <w:color w:val="000000"/>
                      <w:sz w:val="20"/>
                      <w:szCs w:val="20"/>
                      <w:shd w:val="clear" w:color="auto" w:fill="FFFFFF"/>
                    </w:rPr>
                    <w:t xml:space="preserve"> (TWA) of </w:t>
                  </w:r>
                  <w:r>
                    <w:rPr>
                      <w:rFonts w:ascii="Arial" w:eastAsia="Times New Roman" w:hAnsi="Arial" w:cs="Arial"/>
                      <w:b/>
                      <w:bCs/>
                      <w:color w:val="000000"/>
                      <w:sz w:val="20"/>
                      <w:szCs w:val="20"/>
                      <w:shd w:val="clear" w:color="auto" w:fill="FFFFFF"/>
                    </w:rPr>
                    <w:t>5 m</w:t>
                  </w:r>
                  <w:r w:rsidR="00E61F80" w:rsidRPr="004F71CC">
                    <w:rPr>
                      <w:rFonts w:ascii="Arial" w:hAnsi="Arial" w:cs="Arial"/>
                      <w:b/>
                      <w:sz w:val="20"/>
                      <w:szCs w:val="20"/>
                    </w:rPr>
                    <w:t>g/m</w:t>
                  </w:r>
                  <w:r w:rsidR="00E61F80" w:rsidRPr="004F71CC">
                    <w:rPr>
                      <w:rFonts w:ascii="Arial" w:hAnsi="Arial" w:cs="Arial"/>
                      <w:b/>
                      <w:sz w:val="20"/>
                      <w:szCs w:val="20"/>
                      <w:vertAlign w:val="superscript"/>
                    </w:rPr>
                    <w:t>3</w:t>
                  </w:r>
                  <w:r>
                    <w:rPr>
                      <w:rFonts w:ascii="Arial" w:hAnsi="Arial" w:cs="Arial"/>
                      <w:b/>
                      <w:sz w:val="20"/>
                      <w:szCs w:val="20"/>
                    </w:rPr>
                    <w:t xml:space="preserve"> (As CN)</w:t>
                  </w:r>
                  <w:r w:rsidRPr="00CE7F6F">
                    <w:rPr>
                      <w:rFonts w:ascii="Arial" w:hAnsi="Arial" w:cs="Arial"/>
                      <w:sz w:val="20"/>
                      <w:szCs w:val="20"/>
                    </w:rPr>
                    <w:t>.</w:t>
                  </w:r>
                </w:p>
                <w:p w14:paraId="76C5F9CD" w14:textId="77777777" w:rsidR="00CE7F6F" w:rsidRDefault="00CE7F6F" w:rsidP="00DB7BB0">
                  <w:pPr>
                    <w:spacing w:before="100" w:beforeAutospacing="1" w:after="100" w:afterAutospacing="1"/>
                    <w:rPr>
                      <w:rFonts w:ascii="Arial" w:hAnsi="Arial" w:cs="Arial"/>
                      <w:color w:val="000000"/>
                      <w:sz w:val="20"/>
                      <w:szCs w:val="20"/>
                    </w:rPr>
                  </w:pPr>
                  <w:r>
                    <w:rPr>
                      <w:rFonts w:ascii="Arial" w:eastAsia="Times New Roman" w:hAnsi="Arial" w:cs="Arial"/>
                      <w:sz w:val="20"/>
                      <w:szCs w:val="20"/>
                    </w:rPr>
                    <w:t>Sodium cyanide c</w:t>
                  </w:r>
                  <w:r w:rsidR="00DB7BB0" w:rsidRPr="00DB7BB0">
                    <w:rPr>
                      <w:rFonts w:ascii="Arial" w:hAnsi="Arial" w:cs="Arial"/>
                      <w:bCs/>
                      <w:color w:val="000000"/>
                      <w:sz w:val="20"/>
                      <w:szCs w:val="20"/>
                    </w:rPr>
                    <w:t>auses irritation to the eye</w:t>
                  </w:r>
                  <w:r w:rsidR="00DB7BB0" w:rsidRPr="00DB7BB0">
                    <w:rPr>
                      <w:rFonts w:ascii="Arial" w:hAnsi="Arial" w:cs="Arial"/>
                      <w:color w:val="000000"/>
                      <w:sz w:val="20"/>
                      <w:szCs w:val="20"/>
                    </w:rPr>
                    <w:t xml:space="preserve">. Contact with skin causes irritation and burns, and concentrated HCN vapor can be absorbed through skin. </w:t>
                  </w:r>
                  <w:r>
                    <w:rPr>
                      <w:rFonts w:ascii="Arial" w:hAnsi="Arial" w:cs="Arial"/>
                      <w:color w:val="000000"/>
                      <w:sz w:val="20"/>
                      <w:szCs w:val="20"/>
                    </w:rPr>
                    <w:t>It c</w:t>
                  </w:r>
                  <w:r w:rsidR="00DB7BB0" w:rsidRPr="00DB7BB0">
                    <w:rPr>
                      <w:rFonts w:ascii="Arial" w:hAnsi="Arial" w:cs="Arial"/>
                      <w:color w:val="000000"/>
                      <w:sz w:val="20"/>
                      <w:szCs w:val="20"/>
                    </w:rPr>
                    <w:t>an be fatal if swallowed and cause tissue anoxia, characterized by weakness, headache, dizziness, confusion, cyanosis (bluish skin due to deficient oxygenation of the blood), weak and irregular heartbeat, collapse, unconsciousness, convulsions, coma and death. Inhalation of high concentrations may cause central nervous system effects and can be fatal</w:t>
                  </w:r>
                  <w:r>
                    <w:rPr>
                      <w:rFonts w:ascii="Arial" w:hAnsi="Arial" w:cs="Arial"/>
                      <w:color w:val="000000"/>
                      <w:sz w:val="20"/>
                      <w:szCs w:val="20"/>
                    </w:rPr>
                    <w:t>.</w:t>
                  </w:r>
                  <w:r w:rsidR="00DB7BB0" w:rsidRPr="00DB7BB0">
                    <w:rPr>
                      <w:rFonts w:ascii="Arial" w:hAnsi="Arial" w:cs="Arial"/>
                      <w:color w:val="000000"/>
                      <w:sz w:val="20"/>
                      <w:szCs w:val="20"/>
                    </w:rPr>
                    <w:t xml:space="preserve"> </w:t>
                  </w:r>
                </w:p>
                <w:p w14:paraId="20E6E267" w14:textId="3380FF11" w:rsidR="00DB7BB0" w:rsidRPr="00DE69E3" w:rsidRDefault="00DB7BB0" w:rsidP="00DB7BB0">
                  <w:pPr>
                    <w:spacing w:before="100" w:beforeAutospacing="1" w:after="100" w:afterAutospacing="1"/>
                    <w:rPr>
                      <w:rFonts w:ascii="Arial" w:hAnsi="Arial" w:cs="Arial"/>
                      <w:color w:val="000000"/>
                      <w:sz w:val="20"/>
                      <w:szCs w:val="20"/>
                    </w:rPr>
                  </w:pPr>
                  <w:r w:rsidRPr="00DB7BB0">
                    <w:rPr>
                      <w:rFonts w:ascii="Arial" w:hAnsi="Arial" w:cs="Arial"/>
                      <w:color w:val="000000"/>
                      <w:sz w:val="20"/>
                      <w:szCs w:val="20"/>
                    </w:rPr>
                    <w:t>Prolonged</w:t>
                  </w:r>
                  <w:r>
                    <w:rPr>
                      <w:rFonts w:ascii="Arial" w:hAnsi="Arial" w:cs="Arial"/>
                      <w:color w:val="000000"/>
                      <w:sz w:val="20"/>
                      <w:szCs w:val="20"/>
                    </w:rPr>
                    <w:t xml:space="preserve">/repeated </w:t>
                  </w:r>
                  <w:r w:rsidRPr="00DE69E3">
                    <w:rPr>
                      <w:rFonts w:ascii="Arial" w:hAnsi="Arial" w:cs="Arial"/>
                      <w:color w:val="000000"/>
                      <w:sz w:val="20"/>
                      <w:szCs w:val="20"/>
                    </w:rPr>
                    <w:t>contact may cause skin necrosis and ulceration of the skin. Cyanide acts by inhibiting cytochrome oxidase impairing cellular respiration. Chronic exposure to cyanide solutions may lead to "cyanide" rash with itching and vesicular eruptions with secondary infection. Small amounts of cyanide over long periods of time causes loss of appetite, headache, weakness, and respiratory irritation.</w:t>
                  </w:r>
                </w:p>
                <w:p w14:paraId="7E785439" w14:textId="77777777" w:rsidR="00DE69E3" w:rsidRDefault="00DE69E3" w:rsidP="00CE7F6F">
                  <w:pPr>
                    <w:spacing w:line="240" w:lineRule="auto"/>
                    <w:rPr>
                      <w:rFonts w:ascii="Arial" w:eastAsia="Times New Roman" w:hAnsi="Arial" w:cs="Arial"/>
                      <w:sz w:val="20"/>
                      <w:szCs w:val="20"/>
                    </w:rPr>
                  </w:pPr>
                  <w:r>
                    <w:rPr>
                      <w:rFonts w:ascii="Arial" w:eastAsia="Times New Roman" w:hAnsi="Arial" w:cs="Arial"/>
                      <w:sz w:val="20"/>
                      <w:szCs w:val="20"/>
                    </w:rPr>
                    <w:t>Sodium cyanide has the following oral toxicities:</w:t>
                  </w:r>
                </w:p>
                <w:p w14:paraId="7AF32E8D" w14:textId="6944094A" w:rsidR="00DE69E3" w:rsidRPr="00DE69E3" w:rsidRDefault="00DE69E3" w:rsidP="00CE7F6F">
                  <w:pPr>
                    <w:spacing w:line="240" w:lineRule="auto"/>
                    <w:rPr>
                      <w:rFonts w:ascii="Arial" w:eastAsia="Times New Roman" w:hAnsi="Arial" w:cs="Arial"/>
                      <w:sz w:val="20"/>
                      <w:szCs w:val="20"/>
                    </w:rPr>
                  </w:pPr>
                  <w:r w:rsidRPr="00DE69E3">
                    <w:rPr>
                      <w:rFonts w:ascii="Arial" w:eastAsia="Times New Roman" w:hAnsi="Arial" w:cs="Arial"/>
                      <w:sz w:val="20"/>
                      <w:szCs w:val="20"/>
                    </w:rPr>
                    <w:t xml:space="preserve">Oral, rat: LD50 = 6440 </w:t>
                  </w:r>
                  <w:proofErr w:type="spellStart"/>
                  <w:r w:rsidRPr="00DE69E3">
                    <w:rPr>
                      <w:rFonts w:ascii="Arial" w:eastAsia="Times New Roman" w:hAnsi="Arial" w:cs="Arial"/>
                      <w:sz w:val="20"/>
                      <w:szCs w:val="20"/>
                    </w:rPr>
                    <w:t>ug</w:t>
                  </w:r>
                  <w:proofErr w:type="spellEnd"/>
                  <w:r w:rsidRPr="00DE69E3">
                    <w:rPr>
                      <w:rFonts w:ascii="Arial" w:eastAsia="Times New Roman" w:hAnsi="Arial" w:cs="Arial"/>
                      <w:sz w:val="20"/>
                      <w:szCs w:val="20"/>
                    </w:rPr>
                    <w:t>/kg;</w:t>
                  </w:r>
                </w:p>
                <w:p w14:paraId="6C0ED9C1" w14:textId="77777777" w:rsidR="00DE69E3" w:rsidRPr="00DE69E3" w:rsidRDefault="00DE69E3" w:rsidP="00CE7F6F">
                  <w:pPr>
                    <w:spacing w:line="240" w:lineRule="auto"/>
                    <w:rPr>
                      <w:rFonts w:ascii="Arial" w:eastAsia="Times New Roman" w:hAnsi="Arial" w:cs="Arial"/>
                      <w:sz w:val="20"/>
                      <w:szCs w:val="20"/>
                    </w:rPr>
                  </w:pPr>
                  <w:r w:rsidRPr="00DE69E3">
                    <w:rPr>
                      <w:rFonts w:ascii="Arial" w:eastAsia="Times New Roman" w:hAnsi="Arial" w:cs="Arial"/>
                      <w:sz w:val="20"/>
                      <w:szCs w:val="20"/>
                    </w:rPr>
                    <w:t>Oral, rat: LD50 = 4.7 mg/kg;</w:t>
                  </w:r>
                </w:p>
                <w:p w14:paraId="625C6A3E" w14:textId="77777777" w:rsidR="00DE69E3" w:rsidRPr="00DE69E3" w:rsidRDefault="00DE69E3" w:rsidP="00CE7F6F">
                  <w:pPr>
                    <w:spacing w:line="240" w:lineRule="auto"/>
                    <w:rPr>
                      <w:rFonts w:ascii="Arial" w:eastAsia="Times New Roman" w:hAnsi="Arial" w:cs="Arial"/>
                      <w:sz w:val="20"/>
                      <w:szCs w:val="20"/>
                    </w:rPr>
                  </w:pPr>
                  <w:r w:rsidRPr="00DE69E3">
                    <w:rPr>
                      <w:rFonts w:ascii="Arial" w:eastAsia="Times New Roman" w:hAnsi="Arial" w:cs="Arial"/>
                      <w:sz w:val="20"/>
                      <w:szCs w:val="20"/>
                    </w:rPr>
                    <w:t xml:space="preserve">Skin, rabbit: LD50 = 10400 </w:t>
                  </w:r>
                  <w:proofErr w:type="spellStart"/>
                  <w:r w:rsidRPr="00DE69E3">
                    <w:rPr>
                      <w:rFonts w:ascii="Arial" w:eastAsia="Times New Roman" w:hAnsi="Arial" w:cs="Arial"/>
                      <w:sz w:val="20"/>
                      <w:szCs w:val="20"/>
                    </w:rPr>
                    <w:t>ug</w:t>
                  </w:r>
                  <w:proofErr w:type="spellEnd"/>
                  <w:r w:rsidRPr="00DE69E3">
                    <w:rPr>
                      <w:rFonts w:ascii="Arial" w:eastAsia="Times New Roman" w:hAnsi="Arial" w:cs="Arial"/>
                      <w:sz w:val="20"/>
                      <w:szCs w:val="20"/>
                    </w:rPr>
                    <w:t>/kg;</w:t>
                  </w:r>
                </w:p>
                <w:p w14:paraId="5CB959D1" w14:textId="3ACCF887" w:rsidR="00987262" w:rsidRPr="00E61F80" w:rsidRDefault="00DE69E3" w:rsidP="00CE7F6F">
                  <w:pPr>
                    <w:spacing w:line="240" w:lineRule="auto"/>
                    <w:rPr>
                      <w:rFonts w:ascii="Times" w:eastAsia="Times New Roman" w:hAnsi="Times" w:cs="Times New Roman"/>
                      <w:sz w:val="20"/>
                      <w:szCs w:val="20"/>
                    </w:rPr>
                  </w:pPr>
                  <w:r w:rsidRPr="00DE69E3">
                    <w:rPr>
                      <w:rFonts w:ascii="Arial" w:eastAsia="Times New Roman" w:hAnsi="Arial" w:cs="Arial"/>
                      <w:sz w:val="20"/>
                      <w:szCs w:val="20"/>
                    </w:rPr>
                    <w:t>Skin, rabbit: LD50 = 300 mg/kg</w:t>
                  </w: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5C3953ED"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CE7F6F">
        <w:rPr>
          <w:rFonts w:ascii="Arial" w:hAnsi="Arial" w:cs="Arial"/>
          <w:sz w:val="20"/>
          <w:szCs w:val="20"/>
        </w:rPr>
        <w:t>.</w:t>
      </w:r>
    </w:p>
    <w:p w14:paraId="44A68C10" w14:textId="5AF0E911"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CE7F6F">
        <w:rPr>
          <w:rFonts w:ascii="Arial" w:hAnsi="Arial" w:cs="Arial"/>
          <w:sz w:val="20"/>
          <w:szCs w:val="20"/>
        </w:rPr>
        <w:t>.</w:t>
      </w:r>
    </w:p>
    <w:p w14:paraId="5FFBD336" w14:textId="4632A1CF" w:rsidR="0008623F" w:rsidRPr="003F564F" w:rsidRDefault="0008623F" w:rsidP="00CE7F6F">
      <w:pPr>
        <w:pStyle w:val="NoSpacing"/>
        <w:spacing w:before="200"/>
        <w:rPr>
          <w:rFonts w:ascii="Arial" w:hAnsi="Arial" w:cs="Arial"/>
          <w:sz w:val="20"/>
          <w:szCs w:val="20"/>
        </w:rPr>
      </w:pPr>
      <w:r w:rsidRPr="00FA16C0">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07CE9CA2" w14:textId="77777777" w:rsidR="003F564F" w:rsidRPr="00265CA6" w:rsidRDefault="003F564F" w:rsidP="00CE7F6F">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54A778D6" w:rsidR="003F564F" w:rsidRPr="00265CA6" w:rsidRDefault="00585392"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Gloves must be worn</w:t>
              </w:r>
              <w:r w:rsidR="00CE7F6F">
                <w:rPr>
                  <w:rFonts w:ascii="Arial" w:hAnsi="Arial" w:cs="Arial"/>
                  <w:sz w:val="20"/>
                  <w:szCs w:val="20"/>
                </w:rPr>
                <w:t>. N</w:t>
              </w:r>
              <w:r w:rsidR="008C4AEC">
                <w:rPr>
                  <w:rFonts w:ascii="Arial" w:hAnsi="Arial" w:cs="Arial"/>
                  <w:sz w:val="20"/>
                  <w:szCs w:val="20"/>
                </w:rPr>
                <w:t xml:space="preserve">itrile gloves are recommended. </w:t>
              </w:r>
            </w:sdtContent>
          </w:sdt>
        </w:p>
      </w:sdtContent>
    </w:sdt>
    <w:p w14:paraId="033C73DD" w14:textId="1E395D76"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w:t>
      </w:r>
      <w:r w:rsidR="00DE69E3">
        <w:rPr>
          <w:rFonts w:ascii="Arial" w:hAnsi="Arial" w:cs="Arial"/>
          <w:sz w:val="20"/>
          <w:szCs w:val="20"/>
        </w:rPr>
        <w:t>sodium</w:t>
      </w:r>
      <w:r w:rsidR="00A54702">
        <w:rPr>
          <w:rFonts w:ascii="Arial" w:hAnsi="Arial" w:cs="Arial"/>
          <w:sz w:val="20"/>
          <w:szCs w:val="20"/>
        </w:rPr>
        <w:t xml:space="preserve"> cyanide</w:t>
      </w:r>
      <w:r w:rsidRPr="00265CA6">
        <w:rPr>
          <w:rFonts w:ascii="Arial" w:hAnsi="Arial" w:cs="Arial"/>
          <w:sz w:val="20"/>
          <w:szCs w:val="20"/>
        </w:rPr>
        <w:t xml:space="preserve"> </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58539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58539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58539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58539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1DDBB381" w14:textId="77777777" w:rsidR="003F564F" w:rsidRPr="00265CA6" w:rsidRDefault="003F564F" w:rsidP="00CE7F6F">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74BA0B40" w:rsidR="003F564F" w:rsidRPr="00265CA6" w:rsidRDefault="00585392"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ANSI</w:t>
              </w:r>
              <w:r w:rsidR="00CE7F6F">
                <w:rPr>
                  <w:rFonts w:ascii="Arial" w:hAnsi="Arial" w:cs="Arial"/>
                  <w:sz w:val="20"/>
                  <w:szCs w:val="20"/>
                </w:rPr>
                <w:t>-</w:t>
              </w:r>
              <w:r w:rsidR="00AF2415">
                <w:rPr>
                  <w:rFonts w:ascii="Arial" w:hAnsi="Arial" w:cs="Arial"/>
                  <w:sz w:val="20"/>
                  <w:szCs w:val="20"/>
                </w:rPr>
                <w:t>approved</w:t>
              </w:r>
              <w:r w:rsidR="00CE7F6F">
                <w:rPr>
                  <w:rFonts w:ascii="Arial" w:hAnsi="Arial" w:cs="Arial"/>
                  <w:sz w:val="20"/>
                  <w:szCs w:val="20"/>
                </w:rPr>
                <w:t>,</w:t>
              </w:r>
              <w:r w:rsidR="00AF2415">
                <w:rPr>
                  <w:rFonts w:ascii="Arial" w:hAnsi="Arial" w:cs="Arial"/>
                  <w:sz w:val="20"/>
                  <w:szCs w:val="20"/>
                </w:rPr>
                <w:t xml:space="preserve"> </w:t>
              </w:r>
              <w:r w:rsidR="008C4AEC">
                <w:rPr>
                  <w:rFonts w:ascii="Arial" w:hAnsi="Arial" w:cs="Arial"/>
                  <w:sz w:val="20"/>
                  <w:szCs w:val="20"/>
                </w:rPr>
                <w:t>properly</w:t>
              </w:r>
              <w:r w:rsidR="00CE7F6F">
                <w:rPr>
                  <w:rFonts w:ascii="Arial" w:hAnsi="Arial" w:cs="Arial"/>
                  <w:sz w:val="20"/>
                  <w:szCs w:val="20"/>
                </w:rPr>
                <w:t>-</w:t>
              </w:r>
              <w:r w:rsidR="008C4AEC">
                <w:rPr>
                  <w:rFonts w:ascii="Arial" w:hAnsi="Arial" w:cs="Arial"/>
                  <w:sz w:val="20"/>
                  <w:szCs w:val="20"/>
                </w:rPr>
                <w:t xml:space="preserve">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r w:rsidR="00CE7F6F">
                <w:rPr>
                  <w:rFonts w:ascii="Arial" w:hAnsi="Arial" w:cs="Arial"/>
                  <w:sz w:val="20"/>
                  <w:szCs w:val="20"/>
                </w:rPr>
                <w:t>.</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0F36D4C" w:rsidR="003F564F" w:rsidRPr="00265CA6" w:rsidRDefault="00585392"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w:t>
                      </w:r>
                      <w:r w:rsidR="00CE7F6F">
                        <w:rPr>
                          <w:rFonts w:ascii="Arial" w:hAnsi="Arial" w:cs="Arial"/>
                          <w:sz w:val="20"/>
                          <w:szCs w:val="20"/>
                        </w:rPr>
                        <w:t>-</w:t>
                      </w:r>
                      <w:r w:rsidR="008C4AEC">
                        <w:rPr>
                          <w:rFonts w:ascii="Arial" w:hAnsi="Arial" w:cs="Arial"/>
                          <w:sz w:val="20"/>
                          <w:szCs w:val="20"/>
                        </w:rPr>
                        <w:t>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Full</w:t>
                      </w:r>
                      <w:r w:rsidR="00CE7F6F">
                        <w:rPr>
                          <w:rFonts w:ascii="Arial" w:hAnsi="Arial" w:cs="Arial"/>
                          <w:sz w:val="20"/>
                          <w:szCs w:val="20"/>
                        </w:rPr>
                        <w:t>-</w:t>
                      </w:r>
                      <w:r w:rsidR="00AF2415">
                        <w:rPr>
                          <w:rFonts w:ascii="Arial" w:hAnsi="Arial" w:cs="Arial"/>
                          <w:sz w:val="20"/>
                          <w:szCs w:val="20"/>
                        </w:rPr>
                        <w:t xml:space="preserve">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0A5A1421" w:rsidR="00C406D4" w:rsidRPr="00F909E2" w:rsidRDefault="00585392"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w:t>
              </w:r>
              <w:r w:rsidR="00CE7F6F">
                <w:rPr>
                  <w:rFonts w:ascii="Arial" w:hAnsi="Arial" w:cs="Arial"/>
                  <w:sz w:val="20"/>
                  <w:szCs w:val="20"/>
                </w:rPr>
                <w:t>-</w:t>
              </w:r>
              <w:r w:rsidR="008C4AEC" w:rsidRPr="00A72BC3">
                <w:rPr>
                  <w:rFonts w:ascii="Arial" w:hAnsi="Arial" w:cs="Arial"/>
                  <w:sz w:val="20"/>
                  <w:szCs w:val="20"/>
                </w:rPr>
                <w:t>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4B4BF293" w:rsidR="003F564F" w:rsidRPr="003F564F" w:rsidRDefault="00585392"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Move into the fresh air immediately and give oxygen. If not breathing</w:t>
              </w:r>
              <w:r w:rsidR="00CE7F6F">
                <w:rPr>
                  <w:rFonts w:ascii="Arial" w:hAnsi="Arial" w:cs="Arial"/>
                  <w:sz w:val="20"/>
                  <w:szCs w:val="20"/>
                </w:rPr>
                <w:t>,</w:t>
              </w:r>
              <w:r w:rsidR="008C4AEC">
                <w:rPr>
                  <w:rFonts w:ascii="Arial" w:hAnsi="Arial" w:cs="Arial"/>
                  <w:sz w:val="20"/>
                  <w:szCs w:val="20"/>
                </w:rPr>
                <w:t xml:space="preserve">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585392"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553F1BAF" w14:textId="77777777" w:rsidR="00CE7F6F" w:rsidRDefault="00CE7F6F">
      <w:pPr>
        <w:rPr>
          <w:rFonts w:ascii="Arial" w:hAnsi="Arial" w:cs="Arial"/>
          <w:b/>
          <w:sz w:val="20"/>
          <w:szCs w:val="20"/>
        </w:rPr>
      </w:pPr>
      <w:r>
        <w:rPr>
          <w:rFonts w:ascii="Arial" w:hAnsi="Arial" w:cs="Arial"/>
          <w:b/>
          <w:sz w:val="20"/>
          <w:szCs w:val="20"/>
        </w:rPr>
        <w:br w:type="page"/>
      </w:r>
    </w:p>
    <w:p w14:paraId="20BA6CC3" w14:textId="328FE489"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585392"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3D08554" w14:textId="26291F70" w:rsidR="00DE69E3" w:rsidRDefault="00585392" w:rsidP="00DE69E3">
          <w:pPr>
            <w:rPr>
              <w:rFonts w:ascii="Arial" w:hAnsi="Arial" w:cs="Arial"/>
              <w:sz w:val="20"/>
              <w:szCs w:val="20"/>
            </w:rPr>
          </w:pPr>
          <w:sdt>
            <w:sdtPr>
              <w:rPr>
                <w:rFonts w:ascii="Arial" w:hAnsi="Arial" w:cs="Arial"/>
                <w:sz w:val="20"/>
                <w:szCs w:val="20"/>
              </w:rPr>
              <w:id w:val="-4600117"/>
            </w:sdtPr>
            <w:sdtEndPr/>
            <w:sdtContent>
              <w:r w:rsidR="00DE69E3" w:rsidRPr="00CE7F6F">
                <w:rPr>
                  <w:rFonts w:ascii="Arial" w:hAnsi="Arial" w:cs="Arial"/>
                  <w:b/>
                  <w:sz w:val="20"/>
                  <w:szCs w:val="20"/>
                </w:rPr>
                <w:t>Precautions for safe handling:</w:t>
              </w:r>
              <w:r w:rsidR="00DE69E3" w:rsidRPr="008C4B9E">
                <w:rPr>
                  <w:rFonts w:ascii="Arial" w:hAnsi="Arial" w:cs="Arial"/>
                  <w:sz w:val="20"/>
                  <w:szCs w:val="20"/>
                </w:rPr>
                <w:t xml:space="preserve"> Avo</w:t>
              </w:r>
              <w:r w:rsidR="00DE69E3">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DE69E3">
            <w:rPr>
              <w:rFonts w:ascii="Arial" w:hAnsi="Arial" w:cs="Arial"/>
              <w:sz w:val="20"/>
              <w:szCs w:val="20"/>
            </w:rPr>
            <w:t xml:space="preserve">  </w:t>
          </w:r>
        </w:p>
        <w:p w14:paraId="75EAF5D1" w14:textId="50B86F69" w:rsidR="00C406D4" w:rsidRPr="00471562" w:rsidRDefault="00DE69E3" w:rsidP="00DE69E3">
          <w:pPr>
            <w:rPr>
              <w:rFonts w:ascii="Arial" w:hAnsi="Arial" w:cs="Arial"/>
              <w:sz w:val="20"/>
              <w:szCs w:val="20"/>
            </w:rPr>
          </w:pPr>
          <w:r w:rsidRPr="00CE7F6F">
            <w:rPr>
              <w:rFonts w:ascii="Arial" w:hAnsi="Arial" w:cs="Arial"/>
              <w:b/>
              <w:sz w:val="20"/>
              <w:szCs w:val="20"/>
            </w:rPr>
            <w:t>Conditions for safe storage:</w:t>
          </w:r>
          <w:r w:rsidRPr="008C4B9E">
            <w:rPr>
              <w:rFonts w:ascii="Arial" w:hAnsi="Arial" w:cs="Arial"/>
              <w:sz w:val="20"/>
              <w:szCs w:val="20"/>
            </w:rPr>
            <w:t xml:space="preserve"> 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 xml:space="preserve">ible materials and conditions. Avoid dust generation, moisture, and heat. </w:t>
          </w:r>
          <w:r w:rsidR="00CE7F6F">
            <w:rPr>
              <w:rFonts w:ascii="Arial" w:hAnsi="Arial" w:cs="Arial"/>
              <w:sz w:val="20"/>
              <w:szCs w:val="20"/>
            </w:rPr>
            <w:t>P</w:t>
          </w:r>
          <w:r>
            <w:rPr>
              <w:rFonts w:ascii="Arial" w:hAnsi="Arial" w:cs="Arial"/>
              <w:sz w:val="20"/>
              <w:szCs w:val="20"/>
            </w:rPr>
            <w:t>rotect from sunlight</w:t>
          </w:r>
          <w:r w:rsidR="00CE7F6F">
            <w:rPr>
              <w:rFonts w:ascii="Arial" w:hAnsi="Arial" w:cs="Arial"/>
              <w:sz w:val="20"/>
              <w:szCs w:val="20"/>
            </w:rPr>
            <w:t>.</w:t>
          </w:r>
        </w:p>
      </w:sdtContent>
    </w:sdt>
    <w:p w14:paraId="51E53B60" w14:textId="77777777"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14:paraId="6E9143E6" w14:textId="32994468" w:rsidR="0008623F" w:rsidRDefault="0008623F"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14:paraId="55E6B2A8" w14:textId="77777777" w:rsidR="0008623F" w:rsidRPr="00600ABB" w:rsidRDefault="0008623F"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E60CAA6" w14:textId="05A42F12" w:rsidR="0008623F" w:rsidRDefault="0008623F"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324B0032" w14:textId="77777777" w:rsidR="0008623F" w:rsidRDefault="0008623F"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0253595B" w14:textId="77777777" w:rsidR="0008623F" w:rsidRDefault="0008623F"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1FEFD4B2" w14:textId="77777777" w:rsidR="0008623F" w:rsidRDefault="0008623F"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22292B75" w14:textId="6A03BD01" w:rsidR="0008623F" w:rsidRDefault="0008623F" w:rsidP="00CE7F6F">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CE7F6F">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CE7F6F">
        <w:rPr>
          <w:rFonts w:ascii="Arial" w:hAnsi="Arial" w:cs="Arial"/>
          <w:sz w:val="20"/>
          <w:szCs w:val="20"/>
        </w:rPr>
        <w:t>al and Laboratory Safety Manual.</w:t>
      </w:r>
    </w:p>
    <w:p w14:paraId="2074DAAF" w14:textId="77777777" w:rsidR="0008623F" w:rsidRPr="00265CA6" w:rsidRDefault="0008623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3DF62160" w14:textId="49A2FF77" w:rsidR="0008623F" w:rsidRDefault="00CE7F6F" w:rsidP="0077006E">
      <w:pPr>
        <w:rPr>
          <w:rFonts w:ascii="Arial" w:hAnsi="Arial" w:cs="Arial"/>
          <w:sz w:val="20"/>
          <w:szCs w:val="20"/>
        </w:rPr>
      </w:pPr>
      <w:r>
        <w:rPr>
          <w:rFonts w:ascii="Arial" w:hAnsi="Arial" w:cs="Arial"/>
          <w:b/>
          <w:sz w:val="20"/>
          <w:szCs w:val="20"/>
        </w:rPr>
        <w:t>Non-Life-</w:t>
      </w:r>
      <w:r w:rsidR="0008623F" w:rsidRPr="00265CA6">
        <w:rPr>
          <w:rFonts w:ascii="Arial" w:hAnsi="Arial" w:cs="Arial"/>
          <w:b/>
          <w:sz w:val="20"/>
          <w:szCs w:val="20"/>
        </w:rPr>
        <w:t xml:space="preserve">Threatening Emergency </w:t>
      </w:r>
      <w:r w:rsidR="0008623F" w:rsidRPr="00265CA6">
        <w:rPr>
          <w:rFonts w:ascii="Arial" w:hAnsi="Arial" w:cs="Arial"/>
          <w:sz w:val="20"/>
          <w:szCs w:val="20"/>
        </w:rPr>
        <w:t xml:space="preserve">– </w:t>
      </w:r>
      <w:r w:rsidR="0008623F">
        <w:rPr>
          <w:rFonts w:ascii="Arial" w:hAnsi="Arial" w:cs="Arial"/>
          <w:sz w:val="20"/>
          <w:szCs w:val="20"/>
        </w:rPr>
        <w:t>Follow the instructions in the UGA Chemical and Laboratory Safety Manual</w:t>
      </w:r>
      <w:r w:rsidR="0008623F" w:rsidRPr="00265CA6">
        <w:rPr>
          <w:rFonts w:ascii="Arial" w:hAnsi="Arial" w:cs="Arial"/>
          <w:sz w:val="20"/>
          <w:szCs w:val="20"/>
        </w:rPr>
        <w:t xml:space="preserve">. </w:t>
      </w:r>
    </w:p>
    <w:p w14:paraId="266B2363" w14:textId="77777777" w:rsidR="0008623F" w:rsidRPr="00265CA6" w:rsidRDefault="0008623F"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6E32B523" w14:textId="77777777" w:rsidR="0008623F" w:rsidRDefault="0008623F" w:rsidP="00C406D4">
      <w:pPr>
        <w:rPr>
          <w:rFonts w:ascii="Arial" w:hAnsi="Arial" w:cs="Arial"/>
          <w:b/>
          <w:sz w:val="24"/>
          <w:szCs w:val="24"/>
        </w:rPr>
      </w:pPr>
      <w:r w:rsidRPr="00803871">
        <w:rPr>
          <w:rFonts w:ascii="Arial" w:hAnsi="Arial" w:cs="Arial"/>
          <w:b/>
          <w:sz w:val="24"/>
          <w:szCs w:val="24"/>
        </w:rPr>
        <w:t>Decontamination/Waste Disposal Procedure</w:t>
      </w:r>
    </w:p>
    <w:p w14:paraId="2A5BF7D4" w14:textId="77777777" w:rsidR="0008623F" w:rsidRPr="00F17523" w:rsidRDefault="0008623F"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253F3A16" w14:textId="77777777" w:rsidR="0008623F" w:rsidRPr="00600ABB" w:rsidRDefault="0008623F"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0C710F08" w14:textId="71DBFD76" w:rsidR="00471562" w:rsidRDefault="00585392" w:rsidP="00471562">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Using proper personal protective equipment as outlined above,</w:t>
                      </w:r>
                      <w:r w:rsidR="008C4AEC" w:rsidRPr="00A72BC3">
                        <w:rPr>
                          <w:rFonts w:ascii="Arial" w:hAnsi="Arial" w:cs="Arial"/>
                          <w:sz w:val="20"/>
                          <w:szCs w:val="20"/>
                        </w:rPr>
                        <w:t xml:space="preserve"> decontaminate equipment and bench tops</w:t>
                      </w:r>
                      <w:r w:rsidR="008C4AEC">
                        <w:rPr>
                          <w:rFonts w:ascii="Arial" w:hAnsi="Arial" w:cs="Arial"/>
                          <w:sz w:val="20"/>
                          <w:szCs w:val="20"/>
                        </w:rPr>
                        <w:t xml:space="preserve"> using soap and water and properly dispose</w:t>
                      </w:r>
                      <w:r w:rsidR="008C4AEC" w:rsidRPr="00A72BC3">
                        <w:rPr>
                          <w:rFonts w:ascii="Arial" w:hAnsi="Arial" w:cs="Arial"/>
                          <w:sz w:val="20"/>
                          <w:szCs w:val="20"/>
                        </w:rPr>
                        <w:t xml:space="preserve"> </w:t>
                      </w:r>
                      <w:r w:rsidR="00DE69E3">
                        <w:rPr>
                          <w:rFonts w:ascii="Arial" w:hAnsi="Arial" w:cs="Arial"/>
                          <w:sz w:val="20"/>
                          <w:szCs w:val="20"/>
                        </w:rPr>
                        <w:t xml:space="preserve">of all </w:t>
                      </w:r>
                      <w:r w:rsidR="008C4AEC" w:rsidRPr="00A72BC3">
                        <w:rPr>
                          <w:rFonts w:ascii="Arial" w:hAnsi="Arial" w:cs="Arial"/>
                          <w:sz w:val="20"/>
                          <w:szCs w:val="20"/>
                        </w:rPr>
                        <w:t xml:space="preserve">chemical and </w:t>
                      </w:r>
                      <w:r w:rsidR="008C4AEC">
                        <w:rPr>
                          <w:rFonts w:ascii="Arial" w:hAnsi="Arial" w:cs="Arial"/>
                          <w:sz w:val="20"/>
                          <w:szCs w:val="20"/>
                        </w:rPr>
                        <w:t xml:space="preserve">contaminated </w:t>
                      </w:r>
                      <w:r w:rsidR="008C4AEC" w:rsidRPr="00A72BC3">
                        <w:rPr>
                          <w:rFonts w:ascii="Arial" w:hAnsi="Arial" w:cs="Arial"/>
                          <w:sz w:val="20"/>
                          <w:szCs w:val="20"/>
                        </w:rPr>
                        <w:t>disposable</w:t>
                      </w:r>
                      <w:r w:rsidR="008C4AEC">
                        <w:rPr>
                          <w:rFonts w:ascii="Arial" w:hAnsi="Arial" w:cs="Arial"/>
                          <w:sz w:val="20"/>
                          <w:szCs w:val="20"/>
                        </w:rPr>
                        <w:t>s</w:t>
                      </w:r>
                      <w:r w:rsidR="008C4AEC" w:rsidRPr="00A72BC3">
                        <w:rPr>
                          <w:rFonts w:ascii="Arial" w:hAnsi="Arial" w:cs="Arial"/>
                          <w:sz w:val="20"/>
                          <w:szCs w:val="20"/>
                        </w:rPr>
                        <w:t xml:space="preserve"> </w:t>
                      </w:r>
                      <w:r w:rsidR="008C4AEC">
                        <w:rPr>
                          <w:rFonts w:ascii="Arial" w:hAnsi="Arial" w:cs="Arial"/>
                          <w:sz w:val="20"/>
                          <w:szCs w:val="20"/>
                        </w:rPr>
                        <w:t>as hazardous waste</w:t>
                      </w:r>
                      <w:r w:rsidR="008C4AEC" w:rsidRPr="00A72BC3">
                        <w:rPr>
                          <w:rFonts w:ascii="Arial" w:hAnsi="Arial" w:cs="Arial"/>
                          <w:sz w:val="20"/>
                          <w:szCs w:val="20"/>
                        </w:rPr>
                        <w:t>.</w:t>
                      </w:r>
                    </w:sdtContent>
                  </w:sdt>
                </w:p>
              </w:sdtContent>
            </w:sdt>
          </w:sdtContent>
        </w:sdt>
      </w:sdtContent>
    </w:sdt>
    <w:p w14:paraId="74E74DF9" w14:textId="77777777" w:rsidR="0008623F" w:rsidRPr="00803871" w:rsidRDefault="0008623F" w:rsidP="00471562">
      <w:pPr>
        <w:rPr>
          <w:rFonts w:ascii="Arial" w:hAnsi="Arial" w:cs="Arial"/>
          <w:b/>
          <w:sz w:val="24"/>
          <w:szCs w:val="24"/>
        </w:rPr>
      </w:pPr>
      <w:r>
        <w:rPr>
          <w:rFonts w:ascii="Arial" w:hAnsi="Arial" w:cs="Arial"/>
          <w:b/>
          <w:sz w:val="24"/>
          <w:szCs w:val="24"/>
        </w:rPr>
        <w:lastRenderedPageBreak/>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14:paraId="68A745E9" w14:textId="7431F09B" w:rsidR="0008623F" w:rsidRPr="00AF1F08" w:rsidRDefault="0008623F"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58539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62F73D9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w:t>
      </w:r>
      <w:r w:rsidR="00CE7F6F">
        <w:rPr>
          <w:rFonts w:ascii="Arial" w:hAnsi="Arial" w:cs="Arial"/>
          <w:sz w:val="20"/>
          <w:szCs w:val="20"/>
        </w:rPr>
        <w:t>s</w:t>
      </w:r>
      <w:r w:rsidR="00DE69E3">
        <w:rPr>
          <w:rFonts w:ascii="Arial" w:hAnsi="Arial" w:cs="Arial"/>
          <w:sz w:val="20"/>
          <w:szCs w:val="20"/>
        </w:rPr>
        <w:t>odium</w:t>
      </w:r>
      <w:r w:rsidR="00A54702">
        <w:rPr>
          <w:rFonts w:ascii="Arial" w:hAnsi="Arial" w:cs="Arial"/>
          <w:sz w:val="20"/>
          <w:szCs w:val="20"/>
        </w:rPr>
        <w:t xml:space="preserve"> cyanide</w:t>
      </w:r>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decontamination, an</w:t>
      </w:r>
      <w:r w:rsidR="00CE7F6F">
        <w:rPr>
          <w:rFonts w:ascii="Arial" w:hAnsi="Arial" w:cs="Arial"/>
          <w:sz w:val="20"/>
          <w:szCs w:val="20"/>
        </w:rPr>
        <w:t>d emergency procedures.</w:t>
      </w:r>
    </w:p>
    <w:p w14:paraId="4B4730BE" w14:textId="77777777" w:rsidR="00471562" w:rsidRPr="00471562" w:rsidRDefault="00471562" w:rsidP="00471562">
      <w:pPr>
        <w:spacing w:after="0" w:line="240" w:lineRule="auto"/>
        <w:rPr>
          <w:rFonts w:ascii="Arial" w:hAnsi="Arial" w:cs="Arial"/>
          <w:sz w:val="20"/>
          <w:szCs w:val="20"/>
        </w:rPr>
      </w:pPr>
    </w:p>
    <w:p w14:paraId="76B7B6A6" w14:textId="40156806" w:rsidR="0008623F" w:rsidRDefault="0008623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CE7F6F">
        <w:rPr>
          <w:rFonts w:ascii="Arial" w:hAnsi="Arial" w:cs="Arial"/>
          <w:sz w:val="20"/>
          <w:szCs w:val="20"/>
        </w:rPr>
        <w:t xml:space="preserve"> provided by the manufacturer.</w:t>
      </w:r>
    </w:p>
    <w:p w14:paraId="00E7070E" w14:textId="77777777" w:rsidR="0008623F" w:rsidRPr="00471562" w:rsidRDefault="0008623F" w:rsidP="00816E53">
      <w:pPr>
        <w:spacing w:after="0" w:line="240" w:lineRule="auto"/>
        <w:rPr>
          <w:rFonts w:ascii="Arial" w:hAnsi="Arial" w:cs="Arial"/>
          <w:sz w:val="20"/>
          <w:szCs w:val="20"/>
        </w:rPr>
      </w:pPr>
    </w:p>
    <w:p w14:paraId="3A06443B" w14:textId="2BEF8E2B" w:rsidR="0008623F" w:rsidRDefault="0008623F"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CE7F6F">
        <w:rPr>
          <w:rFonts w:ascii="Arial" w:hAnsi="Arial" w:cs="Arial"/>
          <w:sz w:val="20"/>
          <w:szCs w:val="20"/>
        </w:rPr>
        <w:t>ing within the last 12 months.</w:t>
      </w:r>
    </w:p>
    <w:p w14:paraId="1D74625B" w14:textId="77777777" w:rsidR="0008623F" w:rsidRDefault="0008623F" w:rsidP="00803871">
      <w:pPr>
        <w:rPr>
          <w:rFonts w:ascii="Arial" w:hAnsi="Arial" w:cs="Arial"/>
          <w:sz w:val="20"/>
          <w:szCs w:val="20"/>
        </w:rPr>
      </w:pPr>
    </w:p>
    <w:p w14:paraId="79CE8E07" w14:textId="77777777" w:rsidR="00CE7F6F" w:rsidRDefault="00CE7F6F" w:rsidP="00CE7F6F">
      <w:pPr>
        <w:spacing w:after="0"/>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14:paraId="042BAB97" w14:textId="77777777" w:rsidR="00CE7F6F" w:rsidRDefault="00CE7F6F" w:rsidP="00CE7F6F">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A627BE0" w14:textId="77777777" w:rsidR="00CE7F6F" w:rsidRDefault="00CE7F6F" w:rsidP="00CE7F6F">
      <w:pPr>
        <w:spacing w:after="0"/>
        <w:ind w:left="360"/>
        <w:contextualSpacing/>
        <w:rPr>
          <w:rFonts w:ascii="Arial" w:hAnsi="Arial" w:cs="Arial"/>
          <w:sz w:val="20"/>
          <w:szCs w:val="20"/>
        </w:rPr>
      </w:pPr>
    </w:p>
    <w:p w14:paraId="4F3706CF" w14:textId="77777777" w:rsidR="00CE7F6F" w:rsidRDefault="00CE7F6F" w:rsidP="00CE7F6F">
      <w:pPr>
        <w:spacing w:after="0"/>
        <w:rPr>
          <w:rFonts w:ascii="Arial" w:hAnsi="Arial" w:cs="Arial"/>
          <w:sz w:val="20"/>
          <w:szCs w:val="20"/>
        </w:rPr>
      </w:pPr>
      <w:r>
        <w:rPr>
          <w:rFonts w:ascii="Arial" w:hAnsi="Arial" w:cs="Arial"/>
          <w:sz w:val="20"/>
          <w:szCs w:val="20"/>
        </w:rPr>
        <w:t>Approval Date:</w:t>
      </w:r>
      <w:bookmarkEnd w:id="1"/>
      <w:bookmarkEnd w:id="2"/>
    </w:p>
    <w:p w14:paraId="52F5467A" w14:textId="77777777" w:rsidR="0008623F" w:rsidRDefault="0008623F"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A1F05" w14:textId="77777777" w:rsidR="001350C4" w:rsidRDefault="001350C4" w:rsidP="00E83E8B">
      <w:pPr>
        <w:spacing w:after="0" w:line="240" w:lineRule="auto"/>
      </w:pPr>
      <w:r>
        <w:separator/>
      </w:r>
    </w:p>
  </w:endnote>
  <w:endnote w:type="continuationSeparator" w:id="0">
    <w:p w14:paraId="3404F616" w14:textId="77777777" w:rsidR="001350C4" w:rsidRDefault="001350C4"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A984C" w14:textId="6D2167C9" w:rsidR="0008623F" w:rsidRDefault="00585392">
    <w:pPr>
      <w:pStyle w:val="Footer"/>
      <w:rPr>
        <w:rFonts w:ascii="Arial" w:hAnsi="Arial" w:cs="Arial"/>
        <w:noProof/>
        <w:sz w:val="18"/>
        <w:szCs w:val="18"/>
      </w:rPr>
    </w:pPr>
    <w:sdt>
      <w:sdtPr>
        <w:rPr>
          <w:rFonts w:ascii="Arial" w:hAnsi="Arial" w:cs="Arial"/>
          <w:sz w:val="18"/>
          <w:szCs w:val="18"/>
        </w:rPr>
        <w:id w:val="1597134535"/>
      </w:sdtPr>
      <w:sdtEndPr/>
      <w:sdtContent>
        <w:r w:rsidR="00DE69E3">
          <w:rPr>
            <w:rFonts w:ascii="Arial" w:hAnsi="Arial" w:cs="Arial"/>
            <w:sz w:val="18"/>
            <w:szCs w:val="18"/>
          </w:rPr>
          <w:t xml:space="preserve">Sodium </w:t>
        </w:r>
        <w:r w:rsidR="009678BC">
          <w:rPr>
            <w:rFonts w:ascii="Arial" w:hAnsi="Arial" w:cs="Arial"/>
            <w:sz w:val="18"/>
            <w:szCs w:val="18"/>
          </w:rPr>
          <w:t>c</w:t>
        </w:r>
        <w:r w:rsidR="00A54702">
          <w:rPr>
            <w:rFonts w:ascii="Arial" w:hAnsi="Arial" w:cs="Arial"/>
            <w:sz w:val="18"/>
            <w:szCs w:val="18"/>
          </w:rPr>
          <w:t>yan</w:t>
        </w:r>
        <w:r w:rsidR="00624D95">
          <w:rPr>
            <w:rFonts w:ascii="Arial" w:hAnsi="Arial" w:cs="Arial"/>
            <w:sz w:val="18"/>
            <w:szCs w:val="18"/>
          </w:rPr>
          <w:t>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624D95" w:rsidRPr="00F909E2">
      <w:rPr>
        <w:rFonts w:ascii="Arial" w:hAnsi="Arial" w:cs="Arial"/>
        <w:sz w:val="18"/>
        <w:szCs w:val="18"/>
      </w:rPr>
      <w:tab/>
    </w:r>
    <w:r w:rsidR="0008623F" w:rsidRPr="00457F79">
      <w:rPr>
        <w:rFonts w:ascii="Arial" w:hAnsi="Arial" w:cs="Arial"/>
        <w:bCs/>
        <w:sz w:val="18"/>
        <w:szCs w:val="18"/>
      </w:rPr>
      <w:t xml:space="preserve">Page </w:t>
    </w:r>
    <w:r w:rsidR="0008623F" w:rsidRPr="00457F79">
      <w:rPr>
        <w:rFonts w:ascii="Arial" w:hAnsi="Arial" w:cs="Arial"/>
        <w:bCs/>
        <w:sz w:val="18"/>
        <w:szCs w:val="18"/>
      </w:rPr>
      <w:fldChar w:fldCharType="begin"/>
    </w:r>
    <w:r w:rsidR="0008623F" w:rsidRPr="00457F79">
      <w:rPr>
        <w:rFonts w:ascii="Arial" w:hAnsi="Arial" w:cs="Arial"/>
        <w:bCs/>
        <w:sz w:val="18"/>
        <w:szCs w:val="18"/>
      </w:rPr>
      <w:instrText xml:space="preserve"> PAGE  \* Arabic  \* MERGEFORMAT </w:instrText>
    </w:r>
    <w:r w:rsidR="0008623F" w:rsidRPr="00457F79">
      <w:rPr>
        <w:rFonts w:ascii="Arial" w:hAnsi="Arial" w:cs="Arial"/>
        <w:bCs/>
        <w:sz w:val="18"/>
        <w:szCs w:val="18"/>
      </w:rPr>
      <w:fldChar w:fldCharType="separate"/>
    </w:r>
    <w:r>
      <w:rPr>
        <w:rFonts w:ascii="Arial" w:hAnsi="Arial" w:cs="Arial"/>
        <w:bCs/>
        <w:noProof/>
        <w:sz w:val="18"/>
        <w:szCs w:val="18"/>
      </w:rPr>
      <w:t>2</w:t>
    </w:r>
    <w:r w:rsidR="0008623F" w:rsidRPr="00457F79">
      <w:rPr>
        <w:rFonts w:ascii="Arial" w:hAnsi="Arial" w:cs="Arial"/>
        <w:bCs/>
        <w:sz w:val="18"/>
        <w:szCs w:val="18"/>
      </w:rPr>
      <w:fldChar w:fldCharType="end"/>
    </w:r>
    <w:r w:rsidR="0008623F" w:rsidRPr="00457F79">
      <w:rPr>
        <w:rFonts w:ascii="Arial" w:hAnsi="Arial" w:cs="Arial"/>
        <w:sz w:val="18"/>
        <w:szCs w:val="18"/>
      </w:rPr>
      <w:t xml:space="preserve"> of </w:t>
    </w:r>
    <w:r w:rsidR="0008623F" w:rsidRPr="00457F79">
      <w:rPr>
        <w:rFonts w:ascii="Arial" w:hAnsi="Arial" w:cs="Arial"/>
        <w:bCs/>
        <w:sz w:val="18"/>
        <w:szCs w:val="18"/>
      </w:rPr>
      <w:fldChar w:fldCharType="begin"/>
    </w:r>
    <w:r w:rsidR="0008623F" w:rsidRPr="00457F79">
      <w:rPr>
        <w:rFonts w:ascii="Arial" w:hAnsi="Arial" w:cs="Arial"/>
        <w:bCs/>
        <w:sz w:val="18"/>
        <w:szCs w:val="18"/>
      </w:rPr>
      <w:instrText xml:space="preserve"> NUMPAGES  \* Arabic  \* MERGEFORMAT </w:instrText>
    </w:r>
    <w:r w:rsidR="0008623F" w:rsidRPr="00457F79">
      <w:rPr>
        <w:rFonts w:ascii="Arial" w:hAnsi="Arial" w:cs="Arial"/>
        <w:bCs/>
        <w:sz w:val="18"/>
        <w:szCs w:val="18"/>
      </w:rPr>
      <w:fldChar w:fldCharType="separate"/>
    </w:r>
    <w:r>
      <w:rPr>
        <w:rFonts w:ascii="Arial" w:hAnsi="Arial" w:cs="Arial"/>
        <w:bCs/>
        <w:noProof/>
        <w:sz w:val="18"/>
        <w:szCs w:val="18"/>
      </w:rPr>
      <w:t>6</w:t>
    </w:r>
    <w:r w:rsidR="0008623F" w:rsidRPr="00457F79">
      <w:rPr>
        <w:rFonts w:ascii="Arial" w:hAnsi="Arial" w:cs="Arial"/>
        <w:bCs/>
        <w:sz w:val="18"/>
        <w:szCs w:val="18"/>
      </w:rPr>
      <w:fldChar w:fldCharType="end"/>
    </w:r>
    <w:r w:rsidR="0008623F" w:rsidRPr="00F909E2">
      <w:rPr>
        <w:rFonts w:ascii="Arial" w:hAnsi="Arial" w:cs="Arial"/>
        <w:noProof/>
        <w:sz w:val="18"/>
        <w:szCs w:val="18"/>
      </w:rPr>
      <w:tab/>
    </w:r>
    <w:r w:rsidR="009678BC">
      <w:rPr>
        <w:rFonts w:ascii="Arial" w:hAnsi="Arial" w:cs="Arial"/>
        <w:noProof/>
        <w:sz w:val="18"/>
        <w:szCs w:val="18"/>
      </w:rPr>
      <w:t>Date: 12/1/2017</w:t>
    </w:r>
  </w:p>
  <w:p w14:paraId="678155FA" w14:textId="77777777" w:rsidR="0008623F" w:rsidRDefault="0008623F">
    <w:pPr>
      <w:pStyle w:val="Footer"/>
      <w:rPr>
        <w:rFonts w:ascii="Arial" w:hAnsi="Arial" w:cs="Arial"/>
        <w:noProof/>
        <w:sz w:val="18"/>
        <w:szCs w:val="18"/>
      </w:rPr>
    </w:pPr>
  </w:p>
  <w:p w14:paraId="6F5C5090" w14:textId="67CC44C4" w:rsidR="00624D95" w:rsidRPr="00972CE1" w:rsidRDefault="0008623F">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DF294" w14:textId="77777777" w:rsidR="001350C4" w:rsidRDefault="001350C4" w:rsidP="00E83E8B">
      <w:pPr>
        <w:spacing w:after="0" w:line="240" w:lineRule="auto"/>
      </w:pPr>
      <w:r>
        <w:separator/>
      </w:r>
    </w:p>
  </w:footnote>
  <w:footnote w:type="continuationSeparator" w:id="0">
    <w:p w14:paraId="343C356F" w14:textId="77777777" w:rsidR="001350C4" w:rsidRDefault="001350C4"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E2C3" w14:textId="17EB1864" w:rsidR="00624D95" w:rsidRDefault="00624D95">
    <w:pPr>
      <w:pStyle w:val="Header"/>
    </w:pPr>
  </w:p>
  <w:p w14:paraId="31136508" w14:textId="7F12192A" w:rsidR="009678BC" w:rsidRDefault="009678BC">
    <w:pPr>
      <w:pStyle w:val="Header"/>
    </w:pPr>
    <w:r>
      <w:rPr>
        <w:noProof/>
      </w:rPr>
      <w:drawing>
        <wp:anchor distT="0" distB="0" distL="114300" distR="114300" simplePos="0" relativeHeight="251659264" behindDoc="0" locked="0" layoutInCell="1" allowOverlap="1" wp14:anchorId="745C4DF3" wp14:editId="1696C085">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8623F"/>
    <w:rsid w:val="000B6958"/>
    <w:rsid w:val="000D5EF1"/>
    <w:rsid w:val="000F5131"/>
    <w:rsid w:val="001350C4"/>
    <w:rsid w:val="001932B2"/>
    <w:rsid w:val="001C51C3"/>
    <w:rsid w:val="001D0366"/>
    <w:rsid w:val="00263ED1"/>
    <w:rsid w:val="00265CA6"/>
    <w:rsid w:val="00293660"/>
    <w:rsid w:val="0029474F"/>
    <w:rsid w:val="002D49CD"/>
    <w:rsid w:val="00315CB3"/>
    <w:rsid w:val="00366414"/>
    <w:rsid w:val="00366DA6"/>
    <w:rsid w:val="003904D4"/>
    <w:rsid w:val="003950E9"/>
    <w:rsid w:val="003F564F"/>
    <w:rsid w:val="00426401"/>
    <w:rsid w:val="00427421"/>
    <w:rsid w:val="00471562"/>
    <w:rsid w:val="0052121D"/>
    <w:rsid w:val="00522186"/>
    <w:rsid w:val="00530E90"/>
    <w:rsid w:val="00585392"/>
    <w:rsid w:val="005E3DE2"/>
    <w:rsid w:val="00624D95"/>
    <w:rsid w:val="00637757"/>
    <w:rsid w:val="00657ED6"/>
    <w:rsid w:val="00672441"/>
    <w:rsid w:val="00693D76"/>
    <w:rsid w:val="007268C5"/>
    <w:rsid w:val="00734BB8"/>
    <w:rsid w:val="00787432"/>
    <w:rsid w:val="007D58BC"/>
    <w:rsid w:val="00803871"/>
    <w:rsid w:val="00837AFC"/>
    <w:rsid w:val="0084116F"/>
    <w:rsid w:val="00850978"/>
    <w:rsid w:val="00866AE7"/>
    <w:rsid w:val="00891D4B"/>
    <w:rsid w:val="008A2498"/>
    <w:rsid w:val="008B4348"/>
    <w:rsid w:val="008C4AEC"/>
    <w:rsid w:val="008F73D6"/>
    <w:rsid w:val="00917F75"/>
    <w:rsid w:val="009452B5"/>
    <w:rsid w:val="00952B71"/>
    <w:rsid w:val="009626FF"/>
    <w:rsid w:val="009678BC"/>
    <w:rsid w:val="00972CE1"/>
    <w:rsid w:val="00987262"/>
    <w:rsid w:val="009A6024"/>
    <w:rsid w:val="009D370A"/>
    <w:rsid w:val="009F5503"/>
    <w:rsid w:val="00A119D1"/>
    <w:rsid w:val="00A44607"/>
    <w:rsid w:val="00A52E06"/>
    <w:rsid w:val="00A54702"/>
    <w:rsid w:val="00A874A1"/>
    <w:rsid w:val="00AF2415"/>
    <w:rsid w:val="00AF57E4"/>
    <w:rsid w:val="00B029D7"/>
    <w:rsid w:val="00B4188D"/>
    <w:rsid w:val="00B50CCA"/>
    <w:rsid w:val="00B6326D"/>
    <w:rsid w:val="00C060FA"/>
    <w:rsid w:val="00C406D4"/>
    <w:rsid w:val="00CE7F6F"/>
    <w:rsid w:val="00D00746"/>
    <w:rsid w:val="00D8294B"/>
    <w:rsid w:val="00DB70FD"/>
    <w:rsid w:val="00DB7BB0"/>
    <w:rsid w:val="00DC39EF"/>
    <w:rsid w:val="00DE69E3"/>
    <w:rsid w:val="00E61F80"/>
    <w:rsid w:val="00E706C6"/>
    <w:rsid w:val="00E83E8B"/>
    <w:rsid w:val="00E842B3"/>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366AB7BC-08E6-4FD7-AD48-A07625F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 w:type="paragraph" w:customStyle="1" w:styleId="Kristy1">
    <w:name w:val="Kristy1"/>
    <w:rsid w:val="0008623F"/>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21482">
      <w:bodyDiv w:val="1"/>
      <w:marLeft w:val="0"/>
      <w:marRight w:val="0"/>
      <w:marTop w:val="0"/>
      <w:marBottom w:val="0"/>
      <w:divBdr>
        <w:top w:val="none" w:sz="0" w:space="0" w:color="auto"/>
        <w:left w:val="none" w:sz="0" w:space="0" w:color="auto"/>
        <w:bottom w:val="none" w:sz="0" w:space="0" w:color="auto"/>
        <w:right w:val="none" w:sz="0" w:space="0" w:color="auto"/>
      </w:divBdr>
    </w:div>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1048607154">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4F1CE5"/>
    <w:rsid w:val="005938EF"/>
    <w:rsid w:val="005A70F7"/>
    <w:rsid w:val="00605DD4"/>
    <w:rsid w:val="006346F2"/>
    <w:rsid w:val="006606EC"/>
    <w:rsid w:val="00664E38"/>
    <w:rsid w:val="00696754"/>
    <w:rsid w:val="006E0705"/>
    <w:rsid w:val="00701618"/>
    <w:rsid w:val="007211E0"/>
    <w:rsid w:val="007903C0"/>
    <w:rsid w:val="00792D49"/>
    <w:rsid w:val="00820CF8"/>
    <w:rsid w:val="008A650D"/>
    <w:rsid w:val="00966BD6"/>
    <w:rsid w:val="00A94EB8"/>
    <w:rsid w:val="00B010C8"/>
    <w:rsid w:val="00B81870"/>
    <w:rsid w:val="00BE53EC"/>
    <w:rsid w:val="00C445ED"/>
    <w:rsid w:val="00CA32D6"/>
    <w:rsid w:val="00D7087C"/>
    <w:rsid w:val="00D73B2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8DC73-08A9-4FE8-A2A7-55137C9B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2017-11-13T22:06:00Z</dcterms:created>
  <dcterms:modified xsi:type="dcterms:W3CDTF">2017-12-01T16:21:00Z</dcterms:modified>
</cp:coreProperties>
</file>