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2E543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902818" w:rsidRPr="00902818">
                <w:rPr>
                  <w:rFonts w:ascii="Arial" w:hAnsi="Arial" w:cs="Arial"/>
                  <w:sz w:val="36"/>
                  <w:szCs w:val="36"/>
                </w:rPr>
                <w:t>Secobarbital sodium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</w:t>
      </w:r>
      <w:bookmarkStart w:id="0" w:name="_GoBack"/>
      <w:bookmarkEnd w:id="0"/>
      <w:r w:rsidRPr="00F909E2">
        <w:rPr>
          <w:rFonts w:ascii="Arial" w:hAnsi="Arial" w:cs="Arial"/>
          <w:i/>
        </w:rPr>
        <w:t>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2E543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2B66F1" w:rsidRPr="002B66F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Secobarbital sodium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is </w:t>
          </w:r>
          <w:r w:rsidR="00A84EC8">
            <w:rPr>
              <w:rFonts w:ascii="Arial" w:hAnsi="Arial" w:cs="Arial"/>
              <w:sz w:val="20"/>
              <w:szCs w:val="20"/>
            </w:rPr>
            <w:t>toxic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>ingested</w:t>
          </w:r>
          <w:r w:rsidR="00971434">
            <w:rPr>
              <w:rFonts w:ascii="Arial" w:hAnsi="Arial" w:cs="Arial"/>
              <w:sz w:val="20"/>
              <w:szCs w:val="20"/>
            </w:rPr>
            <w:t>, inhaled,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It 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957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95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158312932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15831293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r w:rsidR="002B66F1" w:rsidRPr="002B66F1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Secobarbital sodium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DE04B8">
            <w:rPr>
              <w:rFonts w:ascii="Arial" w:hAnsi="Arial" w:cs="Arial"/>
              <w:sz w:val="20"/>
              <w:szCs w:val="20"/>
            </w:rPr>
            <w:t xml:space="preserve">is </w:t>
          </w:r>
          <w:r w:rsidR="003D3877">
            <w:rPr>
              <w:rFonts w:ascii="Arial" w:hAnsi="Arial" w:cs="Arial"/>
              <w:sz w:val="20"/>
              <w:szCs w:val="20"/>
            </w:rPr>
            <w:t>a barbiturate</w:t>
          </w:r>
          <w:r w:rsidR="00961003">
            <w:rPr>
              <w:rFonts w:ascii="Arial" w:hAnsi="Arial" w:cs="Arial"/>
              <w:sz w:val="20"/>
              <w:szCs w:val="20"/>
            </w:rPr>
            <w:t xml:space="preserve"> derivative</w:t>
          </w:r>
          <w:r w:rsidR="003D3877">
            <w:rPr>
              <w:rFonts w:ascii="Arial" w:hAnsi="Arial" w:cs="Arial"/>
              <w:sz w:val="20"/>
              <w:szCs w:val="20"/>
            </w:rPr>
            <w:t xml:space="preserve"> used as a sedative/hypnotic for the treatment of short-term insomnia</w:t>
          </w:r>
          <w:r w:rsidR="00DE04B8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71434">
            <w:rPr>
              <w:rFonts w:ascii="Arial" w:hAnsi="Arial" w:cs="Arial"/>
              <w:sz w:val="20"/>
              <w:szCs w:val="20"/>
            </w:rPr>
            <w:t>309-43-3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F3CA7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71434" w:rsidRPr="00971434">
            <w:rPr>
              <w:rFonts w:ascii="Arial" w:hAnsi="Arial" w:cs="Arial"/>
              <w:sz w:val="20"/>
              <w:szCs w:val="20"/>
            </w:rPr>
            <w:t>C</w:t>
          </w:r>
          <w:r w:rsidR="00971434" w:rsidRPr="00971434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971434" w:rsidRPr="00971434">
            <w:rPr>
              <w:rFonts w:ascii="Arial" w:hAnsi="Arial" w:cs="Arial"/>
              <w:sz w:val="20"/>
              <w:szCs w:val="20"/>
            </w:rPr>
            <w:t>H</w:t>
          </w:r>
          <w:r w:rsidR="00971434" w:rsidRPr="00971434">
            <w:rPr>
              <w:rFonts w:ascii="Arial" w:hAnsi="Arial" w:cs="Arial"/>
              <w:sz w:val="20"/>
              <w:szCs w:val="20"/>
              <w:vertAlign w:val="subscript"/>
            </w:rPr>
            <w:t>17</w:t>
          </w:r>
          <w:r w:rsidR="00971434" w:rsidRPr="00971434">
            <w:rPr>
              <w:rFonts w:ascii="Arial" w:hAnsi="Arial" w:cs="Arial"/>
              <w:sz w:val="20"/>
              <w:szCs w:val="20"/>
            </w:rPr>
            <w:t>N</w:t>
          </w:r>
          <w:r w:rsidR="00971434" w:rsidRPr="00971434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971434" w:rsidRPr="00971434">
            <w:rPr>
              <w:rFonts w:ascii="Arial" w:hAnsi="Arial" w:cs="Arial"/>
              <w:sz w:val="20"/>
              <w:szCs w:val="20"/>
            </w:rPr>
            <w:t>NaO</w:t>
          </w:r>
          <w:r w:rsidR="00971434" w:rsidRPr="00971434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F004A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844AC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2E543A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1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2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293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293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66F1" w:rsidRPr="002B66F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Secobarbital sodium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CE5DB7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971434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CE5DB7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damage fertility or the unborn child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Symptoms of exp</w:t>
              </w:r>
              <w:r w:rsidR="00116BE0">
                <w:rPr>
                  <w:rFonts w:ascii="Arial" w:hAnsi="Arial" w:cs="Arial"/>
                  <w:sz w:val="20"/>
                  <w:szCs w:val="20"/>
                </w:rPr>
                <w:t>osure include nausea, vomiting,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71434">
                <w:rPr>
                  <w:rFonts w:ascii="Arial" w:hAnsi="Arial" w:cs="Arial"/>
                  <w:sz w:val="20"/>
                  <w:szCs w:val="20"/>
                </w:rPr>
                <w:t xml:space="preserve">dizziness, </w:t>
              </w:r>
              <w:r w:rsidR="00FD78FD">
                <w:rPr>
                  <w:rFonts w:ascii="Arial" w:hAnsi="Arial" w:cs="Arial"/>
                  <w:sz w:val="20"/>
                  <w:szCs w:val="20"/>
                </w:rPr>
                <w:t xml:space="preserve">drowsiness, </w:t>
              </w:r>
              <w:r w:rsidR="000F60BF">
                <w:rPr>
                  <w:rFonts w:ascii="Arial" w:hAnsi="Arial" w:cs="Arial"/>
                  <w:sz w:val="20"/>
                  <w:szCs w:val="20"/>
                </w:rPr>
                <w:t>cyanosis, eye damage,</w:t>
              </w:r>
              <w:r w:rsidR="00FD78FD">
                <w:rPr>
                  <w:rFonts w:ascii="Arial" w:hAnsi="Arial" w:cs="Arial"/>
                  <w:sz w:val="20"/>
                  <w:szCs w:val="20"/>
                </w:rPr>
                <w:t xml:space="preserve"> incoordination,</w:t>
              </w:r>
              <w:r w:rsidR="000F60BF">
                <w:rPr>
                  <w:rFonts w:ascii="Arial" w:hAnsi="Arial" w:cs="Arial"/>
                  <w:sz w:val="20"/>
                  <w:szCs w:val="20"/>
                </w:rPr>
                <w:t xml:space="preserve"> respiratory disorders</w:t>
              </w:r>
              <w:r w:rsidR="00FD78FD">
                <w:rPr>
                  <w:rFonts w:ascii="Arial" w:hAnsi="Arial" w:cs="Arial"/>
                  <w:sz w:val="20"/>
                  <w:szCs w:val="20"/>
                </w:rPr>
                <w:t>, and central nervous system effects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N100 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E84D2A" w:rsidRPr="003F564F" w:rsidRDefault="00E84D2A" w:rsidP="002E543A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265CA6" w:rsidRDefault="003F564F" w:rsidP="002E543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2E543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3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4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293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293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66F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66F1" w:rsidRPr="002B66F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ecobarbital sodium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E543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E543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E543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E543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2E543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2E543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0F60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2E543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2E543A" w:rsidRDefault="002E54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2E543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2E543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2E543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2E543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F60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Take victim immediately to the hospital.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2E543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2E543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E543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84D2A" w:rsidRDefault="00E84D2A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E84D2A" w:rsidRPr="00600ABB" w:rsidRDefault="00E84D2A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84D2A" w:rsidRDefault="00E84D2A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84D2A" w:rsidRDefault="00E84D2A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E84D2A" w:rsidRDefault="00E84D2A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E543A" w:rsidRDefault="002E543A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E84D2A" w:rsidRDefault="00E84D2A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E84D2A" w:rsidRDefault="00E84D2A" w:rsidP="002E543A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Life Threatening Em</w:t>
      </w:r>
      <w:r w:rsidR="002E543A">
        <w:rPr>
          <w:rFonts w:ascii="Arial" w:hAnsi="Arial" w:cs="Arial"/>
          <w:b/>
          <w:sz w:val="20"/>
          <w:szCs w:val="20"/>
        </w:rPr>
        <w:t>ergency, After Hours, Weekends 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2E543A">
        <w:rPr>
          <w:rFonts w:ascii="Arial" w:hAnsi="Arial" w:cs="Arial"/>
          <w:sz w:val="20"/>
          <w:szCs w:val="20"/>
        </w:rPr>
        <w:t>al and Laboratory Safety Manual.</w:t>
      </w:r>
    </w:p>
    <w:p w:rsidR="00E84D2A" w:rsidRPr="00265CA6" w:rsidRDefault="00E84D2A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E84D2A" w:rsidRDefault="00E84D2A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2E543A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E84D2A" w:rsidRPr="00265CA6" w:rsidRDefault="00E84D2A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E84D2A" w:rsidRPr="00F17523" w:rsidRDefault="00E84D2A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E84D2A" w:rsidRPr="00600ABB" w:rsidRDefault="00E84D2A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2E543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E84D2A" w:rsidRPr="00AF1F08" w:rsidRDefault="00E84D2A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E543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7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8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294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294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66F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66F1" w:rsidRPr="002B66F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ecobarbital sodium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4D2A" w:rsidRDefault="00E84D2A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E84D2A" w:rsidRPr="00471562" w:rsidRDefault="00E84D2A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4D2A" w:rsidRDefault="00E84D2A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E84D2A" w:rsidRDefault="00E84D2A" w:rsidP="00803871">
      <w:pPr>
        <w:rPr>
          <w:rFonts w:ascii="Arial" w:hAnsi="Arial" w:cs="Arial"/>
          <w:sz w:val="20"/>
          <w:szCs w:val="20"/>
        </w:rPr>
      </w:pPr>
    </w:p>
    <w:p w:rsidR="002E543A" w:rsidRDefault="002E54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E543A" w:rsidRDefault="002E543A" w:rsidP="002E543A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5667092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2E543A" w:rsidRDefault="002E543A" w:rsidP="002E543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2E543A" w:rsidRDefault="002E543A" w:rsidP="002E543A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2E543A" w:rsidRDefault="002E543A" w:rsidP="002E543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:rsidR="00E84D2A" w:rsidRDefault="00E84D2A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04" w:rsidRDefault="00E65304" w:rsidP="00E83E8B">
      <w:pPr>
        <w:spacing w:after="0" w:line="240" w:lineRule="auto"/>
      </w:pPr>
      <w:r>
        <w:separator/>
      </w:r>
    </w:p>
  </w:endnote>
  <w:endnote w:type="continuationSeparator" w:id="0">
    <w:p w:rsidR="00E65304" w:rsidRDefault="00E6530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34" w:rsidRPr="002E543A" w:rsidRDefault="002E543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59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0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2934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2935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71434" w:rsidRPr="002E543A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Secobarbital sodium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1434" w:rsidRPr="002E543A">
          <w:rPr>
            <w:rFonts w:ascii="Arial" w:hAnsi="Arial" w:cs="Arial"/>
            <w:sz w:val="18"/>
            <w:szCs w:val="18"/>
          </w:rPr>
          <w:tab/>
        </w:r>
        <w:r w:rsidR="00E84D2A" w:rsidRPr="002E543A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84D2A" w:rsidRPr="002E543A">
          <w:rPr>
            <w:rFonts w:ascii="Arial" w:hAnsi="Arial" w:cs="Arial"/>
            <w:bCs/>
            <w:sz w:val="18"/>
            <w:szCs w:val="18"/>
          </w:rPr>
          <w:fldChar w:fldCharType="begin"/>
        </w:r>
        <w:r w:rsidR="00E84D2A" w:rsidRPr="002E543A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84D2A" w:rsidRPr="002E543A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E84D2A" w:rsidRPr="002E543A">
          <w:rPr>
            <w:rFonts w:ascii="Arial" w:hAnsi="Arial" w:cs="Arial"/>
            <w:bCs/>
            <w:sz w:val="18"/>
            <w:szCs w:val="18"/>
          </w:rPr>
          <w:fldChar w:fldCharType="end"/>
        </w:r>
        <w:r w:rsidR="00E84D2A" w:rsidRPr="002E543A">
          <w:rPr>
            <w:rFonts w:ascii="Arial" w:hAnsi="Arial" w:cs="Arial"/>
            <w:sz w:val="18"/>
            <w:szCs w:val="18"/>
          </w:rPr>
          <w:t xml:space="preserve"> of </w:t>
        </w:r>
        <w:r w:rsidR="00E84D2A" w:rsidRPr="002E543A">
          <w:rPr>
            <w:rFonts w:ascii="Arial" w:hAnsi="Arial" w:cs="Arial"/>
            <w:bCs/>
            <w:sz w:val="18"/>
            <w:szCs w:val="18"/>
          </w:rPr>
          <w:fldChar w:fldCharType="begin"/>
        </w:r>
        <w:r w:rsidR="00E84D2A" w:rsidRPr="002E543A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84D2A" w:rsidRPr="002E543A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E84D2A" w:rsidRPr="002E543A">
          <w:rPr>
            <w:rFonts w:ascii="Arial" w:hAnsi="Arial" w:cs="Arial"/>
            <w:bCs/>
            <w:sz w:val="18"/>
            <w:szCs w:val="18"/>
          </w:rPr>
          <w:fldChar w:fldCharType="end"/>
        </w:r>
        <w:r w:rsidR="00971434" w:rsidRPr="002E543A">
          <w:rPr>
            <w:rFonts w:ascii="Arial" w:hAnsi="Arial" w:cs="Arial"/>
            <w:noProof/>
            <w:sz w:val="18"/>
            <w:szCs w:val="18"/>
          </w:rPr>
          <w:tab/>
        </w:r>
        <w:r w:rsidRPr="002E543A">
          <w:rPr>
            <w:rFonts w:ascii="Arial" w:hAnsi="Arial" w:cs="Arial"/>
            <w:noProof/>
            <w:sz w:val="18"/>
            <w:szCs w:val="18"/>
          </w:rPr>
          <w:t>Date: 11/6/2017</w:t>
        </w:r>
      </w:sdtContent>
    </w:sdt>
  </w:p>
  <w:p w:rsidR="00971434" w:rsidRDefault="00971434">
    <w:pPr>
      <w:pStyle w:val="Footer"/>
      <w:rPr>
        <w:rFonts w:ascii="Arial" w:hAnsi="Arial" w:cs="Arial"/>
        <w:noProof/>
        <w:sz w:val="18"/>
        <w:szCs w:val="18"/>
      </w:rPr>
    </w:pPr>
  </w:p>
  <w:p w:rsidR="00971434" w:rsidRPr="00972CE1" w:rsidRDefault="00E84D2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E84D2A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E84D2A">
      <w:rPr>
        <w:rFonts w:ascii="Arial" w:hAnsi="Arial" w:cs="Arial"/>
        <w:noProof/>
        <w:color w:val="A6A6A6"/>
        <w:sz w:val="12"/>
        <w:szCs w:val="12"/>
      </w:rPr>
      <w:tab/>
    </w:r>
    <w:r w:rsidRPr="00E84D2A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E84D2A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E84D2A">
      <w:rPr>
        <w:rFonts w:ascii="Arial" w:hAnsi="Arial" w:cs="Arial"/>
        <w:noProof/>
        <w:color w:val="A6A6A6"/>
        <w:sz w:val="12"/>
        <w:szCs w:val="12"/>
      </w:rPr>
      <w:t>: Reviewed By</w:t>
    </w:r>
    <w:r w:rsidRPr="00E84D2A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E84D2A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04" w:rsidRDefault="00E65304" w:rsidP="00E83E8B">
      <w:pPr>
        <w:spacing w:after="0" w:line="240" w:lineRule="auto"/>
      </w:pPr>
      <w:r>
        <w:separator/>
      </w:r>
    </w:p>
  </w:footnote>
  <w:footnote w:type="continuationSeparator" w:id="0">
    <w:p w:rsidR="00E65304" w:rsidRDefault="00E6530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34" w:rsidRDefault="00971434">
    <w:pPr>
      <w:pStyle w:val="Header"/>
      <w:rPr>
        <w:noProof/>
      </w:rPr>
    </w:pPr>
  </w:p>
  <w:p w:rsidR="002E543A" w:rsidRDefault="002E543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6CC6BF" wp14:editId="7E1134B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086D"/>
    <w:rsid w:val="000830C6"/>
    <w:rsid w:val="0008366D"/>
    <w:rsid w:val="000846AB"/>
    <w:rsid w:val="00086C99"/>
    <w:rsid w:val="000925EA"/>
    <w:rsid w:val="000A2CDE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0BF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A2F4E"/>
    <w:rsid w:val="001B3400"/>
    <w:rsid w:val="001B3636"/>
    <w:rsid w:val="001B4A9A"/>
    <w:rsid w:val="001B6AF7"/>
    <w:rsid w:val="001D0366"/>
    <w:rsid w:val="001D0CA6"/>
    <w:rsid w:val="001E0096"/>
    <w:rsid w:val="001E1BB5"/>
    <w:rsid w:val="001E3BC6"/>
    <w:rsid w:val="001E5B1B"/>
    <w:rsid w:val="001E7850"/>
    <w:rsid w:val="001F017E"/>
    <w:rsid w:val="001F0C3D"/>
    <w:rsid w:val="001F3CA7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B66F1"/>
    <w:rsid w:val="002C6F28"/>
    <w:rsid w:val="002D1C28"/>
    <w:rsid w:val="002D4E9C"/>
    <w:rsid w:val="002D7407"/>
    <w:rsid w:val="002E287E"/>
    <w:rsid w:val="002E543A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D3877"/>
    <w:rsid w:val="003E3A34"/>
    <w:rsid w:val="003F272B"/>
    <w:rsid w:val="003F564F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004A"/>
    <w:rsid w:val="004C407C"/>
    <w:rsid w:val="004D03AE"/>
    <w:rsid w:val="004D5373"/>
    <w:rsid w:val="004E4FDD"/>
    <w:rsid w:val="004E621D"/>
    <w:rsid w:val="004E6D71"/>
    <w:rsid w:val="004F004A"/>
    <w:rsid w:val="004F00F7"/>
    <w:rsid w:val="004F6E2A"/>
    <w:rsid w:val="00506A59"/>
    <w:rsid w:val="00513C5F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02818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1003"/>
    <w:rsid w:val="0096286A"/>
    <w:rsid w:val="00965AE1"/>
    <w:rsid w:val="009707BA"/>
    <w:rsid w:val="00971434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0842"/>
    <w:rsid w:val="009F5503"/>
    <w:rsid w:val="00A119D1"/>
    <w:rsid w:val="00A11DA3"/>
    <w:rsid w:val="00A52E06"/>
    <w:rsid w:val="00A60A2A"/>
    <w:rsid w:val="00A611A7"/>
    <w:rsid w:val="00A70036"/>
    <w:rsid w:val="00A73335"/>
    <w:rsid w:val="00A84EC8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A7F49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E5DB7"/>
    <w:rsid w:val="00CF0BD9"/>
    <w:rsid w:val="00CF361A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1D37"/>
    <w:rsid w:val="00D749BE"/>
    <w:rsid w:val="00D75285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7DC7"/>
    <w:rsid w:val="00DB3580"/>
    <w:rsid w:val="00DB70FD"/>
    <w:rsid w:val="00DC28CE"/>
    <w:rsid w:val="00DC39EF"/>
    <w:rsid w:val="00DC3A1E"/>
    <w:rsid w:val="00DD6C8F"/>
    <w:rsid w:val="00DE04B8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158DC"/>
    <w:rsid w:val="00E270BA"/>
    <w:rsid w:val="00E33E86"/>
    <w:rsid w:val="00E37B58"/>
    <w:rsid w:val="00E4696A"/>
    <w:rsid w:val="00E50C83"/>
    <w:rsid w:val="00E61CD6"/>
    <w:rsid w:val="00E65304"/>
    <w:rsid w:val="00E706C6"/>
    <w:rsid w:val="00E70EEA"/>
    <w:rsid w:val="00E73C39"/>
    <w:rsid w:val="00E83E8B"/>
    <w:rsid w:val="00E842B3"/>
    <w:rsid w:val="00E844AC"/>
    <w:rsid w:val="00E84D2A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6680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D78FD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BDBEE4"/>
  <w15:docId w15:val="{5CA757A7-508A-4CF4-AC33-2B619193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2E0FB6"/>
    <w:rsid w:val="00303E9E"/>
    <w:rsid w:val="00340218"/>
    <w:rsid w:val="00355CA5"/>
    <w:rsid w:val="003847B2"/>
    <w:rsid w:val="003D0F2D"/>
    <w:rsid w:val="0042364B"/>
    <w:rsid w:val="004F1CE5"/>
    <w:rsid w:val="004F6452"/>
    <w:rsid w:val="004F7EA9"/>
    <w:rsid w:val="00550BF9"/>
    <w:rsid w:val="005938EF"/>
    <w:rsid w:val="005A70F7"/>
    <w:rsid w:val="005C71DD"/>
    <w:rsid w:val="00627AAE"/>
    <w:rsid w:val="006606EC"/>
    <w:rsid w:val="00664E38"/>
    <w:rsid w:val="00696754"/>
    <w:rsid w:val="006D6FEE"/>
    <w:rsid w:val="006E0705"/>
    <w:rsid w:val="00701618"/>
    <w:rsid w:val="0070547A"/>
    <w:rsid w:val="007211E0"/>
    <w:rsid w:val="00732166"/>
    <w:rsid w:val="00763078"/>
    <w:rsid w:val="007830BD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500A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0BD"/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64163FF7F1249FA88256D50E1439E06">
    <w:name w:val="164163FF7F1249FA88256D50E1439E06"/>
    <w:rsid w:val="007830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32B8-7D73-4E32-95B1-F090FF19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3</cp:revision>
  <cp:lastPrinted>2012-08-10T18:48:00Z</cp:lastPrinted>
  <dcterms:created xsi:type="dcterms:W3CDTF">2017-11-01T20:31:00Z</dcterms:created>
  <dcterms:modified xsi:type="dcterms:W3CDTF">2017-11-06T21:23:00Z</dcterms:modified>
</cp:coreProperties>
</file>