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330CD698" w:rsidR="0026172E" w:rsidRPr="0026172E" w:rsidRDefault="009E68BA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67C2A" w:rsidRPr="006E0374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D67C2A" w:rsidRPr="00D67C2A">
            <w:rPr>
              <w:rFonts w:ascii="Arial" w:hAnsi="Arial" w:cs="Arial"/>
              <w:color w:val="222222"/>
              <w:sz w:val="36"/>
              <w:szCs w:val="36"/>
            </w:rPr>
            <w:t>Ruthenium carbonyl</w:t>
          </w:r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</w:t>
      </w:r>
      <w:bookmarkStart w:id="0" w:name="_GoBack"/>
      <w:bookmarkEnd w:id="0"/>
      <w:r w:rsidRPr="00F909E2">
        <w:rPr>
          <w:rFonts w:ascii="Arial" w:hAnsi="Arial" w:cs="Arial"/>
        </w:rPr>
        <w:t xml:space="preserve">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37F8390" w14:textId="10B20C41" w:rsidR="00513CA1" w:rsidRPr="00D67C2A" w:rsidRDefault="00D67C2A" w:rsidP="002038B8">
      <w:pPr>
        <w:rPr>
          <w:rFonts w:ascii="Arial" w:hAnsi="Arial" w:cs="Arial"/>
          <w:sz w:val="20"/>
          <w:szCs w:val="20"/>
        </w:rPr>
      </w:pPr>
      <w:r w:rsidRPr="00D67C2A">
        <w:rPr>
          <w:rFonts w:ascii="Arial" w:hAnsi="Arial" w:cs="Arial"/>
          <w:color w:val="222222"/>
          <w:sz w:val="20"/>
          <w:szCs w:val="20"/>
        </w:rPr>
        <w:t>Ruthenium carbonyl</w:t>
      </w:r>
      <w:r>
        <w:rPr>
          <w:rFonts w:ascii="Arial" w:hAnsi="Arial" w:cs="Arial"/>
          <w:color w:val="222222"/>
          <w:sz w:val="20"/>
          <w:szCs w:val="20"/>
        </w:rPr>
        <w:t xml:space="preserve"> is </w:t>
      </w:r>
      <w:r w:rsidR="00D42D51" w:rsidRPr="00D42D51">
        <w:rPr>
          <w:rFonts w:ascii="Arial" w:hAnsi="Arial" w:cs="Arial"/>
          <w:sz w:val="20"/>
          <w:szCs w:val="20"/>
        </w:rPr>
        <w:t>a</w:t>
      </w:r>
      <w:r w:rsidR="00D42D51">
        <w:rPr>
          <w:rFonts w:ascii="Arial" w:hAnsi="Arial" w:cs="Arial"/>
          <w:sz w:val="20"/>
          <w:szCs w:val="20"/>
        </w:rPr>
        <w:t xml:space="preserve">n </w:t>
      </w:r>
      <w:r w:rsidR="00D42D51">
        <w:rPr>
          <w:rFonts w:ascii="Arial" w:hAnsi="Arial" w:cs="Arial"/>
          <w:b/>
          <w:sz w:val="20"/>
          <w:szCs w:val="20"/>
        </w:rPr>
        <w:t>acute toxin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26172E" w:rsidRPr="0026172E">
        <w:rPr>
          <w:rFonts w:ascii="Arial" w:hAnsi="Arial" w:cs="Arial"/>
          <w:sz w:val="20"/>
          <w:szCs w:val="20"/>
        </w:rPr>
        <w:t>May cause eye and skin irritation. May cause respiratory and digestive tract irritation. Harmful if inhaled or swallowed.</w:t>
      </w:r>
      <w:r w:rsidR="000155FF">
        <w:rPr>
          <w:rFonts w:ascii="Arial" w:hAnsi="Arial" w:cs="Arial"/>
          <w:sz w:val="20"/>
          <w:szCs w:val="20"/>
        </w:rPr>
        <w:t xml:space="preserve"> </w:t>
      </w:r>
      <w:r w:rsidRPr="00D67C2A">
        <w:rPr>
          <w:rFonts w:ascii="Arial" w:hAnsi="Arial" w:cs="Arial"/>
          <w:color w:val="222222"/>
          <w:sz w:val="20"/>
          <w:szCs w:val="20"/>
        </w:rPr>
        <w:t>Ruthenium carbonyl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26172E">
        <w:rPr>
          <w:rFonts w:ascii="Arial" w:hAnsi="Arial" w:cs="Arial"/>
          <w:color w:val="222222"/>
          <w:sz w:val="20"/>
          <w:szCs w:val="20"/>
        </w:rPr>
        <w:t>i</w:t>
      </w:r>
      <w:r w:rsidR="0026172E">
        <w:rPr>
          <w:rFonts w:ascii="Arial" w:hAnsi="Arial" w:cs="Arial"/>
          <w:sz w:val="20"/>
          <w:szCs w:val="20"/>
        </w:rPr>
        <w:t xml:space="preserve">s used </w:t>
      </w:r>
      <w:r w:rsidR="0026172E" w:rsidRPr="00D67C2A">
        <w:rPr>
          <w:rFonts w:ascii="Arial" w:hAnsi="Arial" w:cs="Arial"/>
          <w:sz w:val="20"/>
          <w:szCs w:val="20"/>
        </w:rPr>
        <w:t xml:space="preserve">as a </w:t>
      </w:r>
      <w:r w:rsidRPr="00D67C2A">
        <w:rPr>
          <w:rFonts w:ascii="Arial" w:hAnsi="Arial" w:cs="Arial"/>
          <w:sz w:val="20"/>
          <w:szCs w:val="20"/>
        </w:rPr>
        <w:t xml:space="preserve">precursor for other organoruthenium compounds in organic synthesis. </w:t>
      </w:r>
    </w:p>
    <w:p w14:paraId="3FB6EA10" w14:textId="4E59B7AE" w:rsidR="00D67C2A" w:rsidRPr="00D67C2A" w:rsidRDefault="00D67C2A" w:rsidP="002038B8">
      <w:pPr>
        <w:rPr>
          <w:rFonts w:ascii="Arial" w:eastAsia="Times New Roman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t xml:space="preserve">Also known as </w:t>
      </w:r>
      <w:r w:rsidR="009E68BA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67C2A">
        <w:rPr>
          <w:rFonts w:ascii="Arial" w:eastAsia="Times New Roman" w:hAnsi="Arial" w:cs="Arial"/>
          <w:color w:val="000000"/>
          <w:sz w:val="20"/>
          <w:szCs w:val="20"/>
        </w:rPr>
        <w:t>riruthenium dodecacarbonyl</w:t>
      </w:r>
      <w:r w:rsidRPr="00D67C2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D4666DB" w14:textId="77777777" w:rsidR="002038B8" w:rsidRPr="009E68BA" w:rsidRDefault="00C406D4" w:rsidP="002038B8">
      <w:pPr>
        <w:rPr>
          <w:rFonts w:ascii="Arial" w:hAnsi="Arial" w:cs="Arial"/>
          <w:b/>
          <w:sz w:val="24"/>
          <w:szCs w:val="24"/>
        </w:rPr>
      </w:pPr>
      <w:r w:rsidRPr="009E68BA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0F4A1526" w:rsidR="00CC0398" w:rsidRPr="00D67C2A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67C2A">
        <w:rPr>
          <w:rFonts w:ascii="Arial" w:hAnsi="Arial" w:cs="Arial"/>
          <w:sz w:val="20"/>
          <w:szCs w:val="20"/>
        </w:rPr>
        <w:t xml:space="preserve">#: 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</w:rPr>
        <w:t>15243-33-1</w:t>
      </w:r>
    </w:p>
    <w:p w14:paraId="4B8FE3B1" w14:textId="35DD282B" w:rsidR="00D8294B" w:rsidRPr="00D67C2A" w:rsidRDefault="00F02A25" w:rsidP="00A44604">
      <w:pPr>
        <w:rPr>
          <w:rFonts w:ascii="Arial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t>C</w:t>
      </w:r>
      <w:r w:rsidR="00D8294B" w:rsidRPr="00D67C2A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42D51" w:rsidRPr="00D67C2A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19D82D9D" w14:textId="3C954968" w:rsidR="0026172E" w:rsidRPr="00D67C2A" w:rsidRDefault="00D8294B" w:rsidP="0026172E">
      <w:pPr>
        <w:rPr>
          <w:rFonts w:ascii="Arial" w:eastAsia="Times New Roman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t>Molecular Formula</w:t>
      </w:r>
      <w:r w:rsidR="00CC0398" w:rsidRPr="00D67C2A">
        <w:rPr>
          <w:rFonts w:ascii="Arial" w:hAnsi="Arial" w:cs="Arial"/>
          <w:sz w:val="20"/>
          <w:szCs w:val="20"/>
        </w:rPr>
        <w:t xml:space="preserve">: 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</w:rPr>
        <w:t> C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12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12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</w:rPr>
        <w:t>Ru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3</w:t>
      </w:r>
    </w:p>
    <w:p w14:paraId="3D35E5FB" w14:textId="31629F62" w:rsidR="00C406D4" w:rsidRPr="00D67C2A" w:rsidRDefault="00D8294B" w:rsidP="00E33613">
      <w:pPr>
        <w:rPr>
          <w:rFonts w:ascii="Arial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D67C2A">
        <w:rPr>
          <w:rFonts w:ascii="Arial" w:hAnsi="Arial" w:cs="Arial"/>
          <w:sz w:val="20"/>
          <w:szCs w:val="20"/>
        </w:rPr>
        <w:t xml:space="preserve"> </w:t>
      </w:r>
      <w:r w:rsidR="009E68BA">
        <w:rPr>
          <w:rFonts w:ascii="Arial" w:hAnsi="Arial" w:cs="Arial"/>
          <w:sz w:val="20"/>
          <w:szCs w:val="20"/>
        </w:rPr>
        <w:t>P</w:t>
      </w:r>
      <w:r w:rsidR="0026172E" w:rsidRPr="00D67C2A">
        <w:rPr>
          <w:rFonts w:ascii="Arial" w:hAnsi="Arial" w:cs="Arial"/>
          <w:sz w:val="20"/>
          <w:szCs w:val="20"/>
        </w:rPr>
        <w:t>owder</w:t>
      </w:r>
    </w:p>
    <w:p w14:paraId="57C4B030" w14:textId="3DE8458C" w:rsidR="00D8294B" w:rsidRPr="00D67C2A" w:rsidRDefault="00D8294B" w:rsidP="00C406D4">
      <w:pPr>
        <w:rPr>
          <w:rFonts w:ascii="Arial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t xml:space="preserve">Color: </w:t>
      </w:r>
      <w:r w:rsidR="009E68BA">
        <w:rPr>
          <w:rFonts w:ascii="Arial" w:hAnsi="Arial" w:cs="Arial"/>
          <w:sz w:val="20"/>
          <w:szCs w:val="20"/>
        </w:rPr>
        <w:t>O</w:t>
      </w:r>
      <w:r w:rsidR="00D67C2A" w:rsidRPr="00D67C2A">
        <w:rPr>
          <w:rFonts w:ascii="Arial" w:hAnsi="Arial" w:cs="Arial"/>
          <w:sz w:val="20"/>
          <w:szCs w:val="20"/>
        </w:rPr>
        <w:t>range</w:t>
      </w:r>
    </w:p>
    <w:p w14:paraId="28BB28B2" w14:textId="2CD1F926" w:rsidR="00C06795" w:rsidRPr="00D67C2A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67C2A">
        <w:rPr>
          <w:rFonts w:ascii="Arial" w:hAnsi="Arial" w:cs="Arial"/>
          <w:sz w:val="20"/>
          <w:szCs w:val="20"/>
        </w:rPr>
        <w:t>Boiling point</w:t>
      </w:r>
      <w:r w:rsidR="004B29A0" w:rsidRPr="00D67C2A">
        <w:rPr>
          <w:rFonts w:ascii="Arial" w:hAnsi="Arial" w:cs="Arial"/>
          <w:sz w:val="20"/>
          <w:szCs w:val="20"/>
        </w:rPr>
        <w:t>:</w:t>
      </w:r>
      <w:r w:rsidR="00C172A8" w:rsidRPr="00D67C2A">
        <w:rPr>
          <w:rFonts w:ascii="Arial" w:hAnsi="Arial" w:cs="Arial"/>
          <w:sz w:val="20"/>
          <w:szCs w:val="20"/>
        </w:rPr>
        <w:t xml:space="preserve"> </w:t>
      </w:r>
      <w:r w:rsidR="009E5D29" w:rsidRPr="00D67C2A">
        <w:rPr>
          <w:rFonts w:ascii="Arial" w:hAnsi="Arial" w:cs="Arial"/>
          <w:sz w:val="20"/>
          <w:szCs w:val="20"/>
        </w:rPr>
        <w:t xml:space="preserve"> </w:t>
      </w:r>
      <w:r w:rsidR="009E68BA">
        <w:rPr>
          <w:rFonts w:ascii="Arial" w:hAnsi="Arial" w:cs="Arial"/>
          <w:sz w:val="20"/>
          <w:szCs w:val="20"/>
        </w:rPr>
        <w:t>U</w:t>
      </w:r>
      <w:r w:rsidR="00D67C2A" w:rsidRPr="00D67C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E0171D2" w14:textId="0FB00471" w:rsidR="0026172E" w:rsidRPr="0026172E" w:rsidRDefault="00D67C2A" w:rsidP="00D42D5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67C2A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Ruthenium carbonyl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Pr="00D42D5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toxin. </w:t>
                      </w:r>
                      <w:r w:rsidRPr="0026172E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and skin irritation. May cause respiratory and digestive tract irritation. Harmful if inhaled or swallowed.</w:t>
                      </w:r>
                      <w:r w:rsidR="006E1B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6172E"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035DD161" w:rsidR="000445D0" w:rsidRPr="0026172E" w:rsidRDefault="00D67C2A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3373D8CC" w14:textId="7B75DCA6" w:rsidR="00CC0398" w:rsidRPr="00CC0398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9E68BA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9E68BA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5083615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9E68BA">
        <w:rPr>
          <w:rFonts w:ascii="Arial" w:hAnsi="Arial" w:cs="Arial"/>
          <w:sz w:val="20"/>
          <w:szCs w:val="20"/>
        </w:rPr>
        <w:t>.</w:t>
      </w:r>
    </w:p>
    <w:p w14:paraId="44A68C10" w14:textId="5FE0817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9E68BA">
        <w:rPr>
          <w:rFonts w:ascii="Arial" w:hAnsi="Arial" w:cs="Arial"/>
          <w:sz w:val="20"/>
          <w:szCs w:val="20"/>
        </w:rPr>
        <w:t>.</w:t>
      </w:r>
    </w:p>
    <w:p w14:paraId="7A5E4C59" w14:textId="40A53A13" w:rsidR="00442620" w:rsidRPr="003F564F" w:rsidRDefault="00442620" w:rsidP="009E68BA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9E68B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E68B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8D2FE86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9E68BA">
        <w:rPr>
          <w:rFonts w:ascii="Arial" w:hAnsi="Arial" w:cs="Arial"/>
          <w:sz w:val="20"/>
          <w:szCs w:val="20"/>
        </w:rPr>
        <w:t>r</w:t>
      </w:r>
      <w:r w:rsidR="00D67C2A" w:rsidRPr="00D67C2A">
        <w:rPr>
          <w:rFonts w:ascii="Arial" w:hAnsi="Arial" w:cs="Arial"/>
          <w:color w:val="222222"/>
          <w:sz w:val="20"/>
          <w:szCs w:val="20"/>
        </w:rPr>
        <w:t>uthenium carbonyl</w:t>
      </w:r>
      <w:r w:rsidR="00CF7DAA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E68B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E68B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E68B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E68B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74BD82A3" w14:textId="77777777" w:rsidR="009E68BA" w:rsidRDefault="009E68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DBB381" w14:textId="75A27709" w:rsidR="003F564F" w:rsidRPr="00265CA6" w:rsidRDefault="003F564F" w:rsidP="009E68B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37736E3" w:rsidR="003F564F" w:rsidRPr="00265CA6" w:rsidRDefault="009E68B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6AB0A08" w:rsidR="003F564F" w:rsidRPr="00265CA6" w:rsidRDefault="009E68B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6A66BAFA" w:rsidR="00DF4FA9" w:rsidRDefault="009E68B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28D545B" w:rsidR="003F564F" w:rsidRPr="003F564F" w:rsidRDefault="009E68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E68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E68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9E68BA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9E68BA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D1979F3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9E68BA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9E68BA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9E68BA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9E68BA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E9721E4" w14:textId="77777777" w:rsidR="009E68BA" w:rsidRDefault="009E68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40671B82" w:rsidR="00C406D4" w:rsidRDefault="00C406D4" w:rsidP="00442620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12C2E4CE" w14:textId="1A8E8BB7" w:rsidR="00442620" w:rsidRDefault="00442620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9D06244" w14:textId="77777777" w:rsidR="00442620" w:rsidRPr="00600ABB" w:rsidRDefault="00442620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A56A3B8" w14:textId="6F0EFDF3" w:rsidR="00442620" w:rsidRDefault="00442620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8D39B97" w14:textId="77777777" w:rsidR="00442620" w:rsidRDefault="00442620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904D037" w14:textId="77777777" w:rsidR="00442620" w:rsidRDefault="00442620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8B49815" w14:textId="77777777" w:rsidR="00442620" w:rsidRPr="00265CA6" w:rsidRDefault="00442620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33B501F" w14:textId="77777777" w:rsidR="00442620" w:rsidRDefault="00442620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A4CC81F" w14:textId="4A8C4503" w:rsidR="00442620" w:rsidRDefault="00442620" w:rsidP="009E68BA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9E68BA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9E68BA">
        <w:rPr>
          <w:rFonts w:ascii="Arial" w:hAnsi="Arial" w:cs="Arial"/>
          <w:sz w:val="20"/>
          <w:szCs w:val="20"/>
        </w:rPr>
        <w:t>al and Laboratory Safety Manual.</w:t>
      </w:r>
    </w:p>
    <w:p w14:paraId="5EA623A7" w14:textId="77777777" w:rsidR="00442620" w:rsidRPr="00265CA6" w:rsidRDefault="00442620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6B2A811" w14:textId="6080F3F8" w:rsidR="00442620" w:rsidRDefault="00442620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9E68BA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EE66B52" w14:textId="77777777" w:rsidR="00442620" w:rsidRPr="00265CA6" w:rsidRDefault="00442620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1A6C2E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2C0AFA8" w14:textId="77777777" w:rsidR="00442620" w:rsidRPr="00F17523" w:rsidRDefault="00442620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51FB179" w14:textId="77777777" w:rsidR="00442620" w:rsidRPr="00600ABB" w:rsidRDefault="00442620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E68B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FD2449C" w14:textId="509EE585" w:rsidR="00442620" w:rsidRPr="00AF1F08" w:rsidRDefault="00442620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E68B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2F73039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E9463A9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4228D6B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9E68BA">
        <w:rPr>
          <w:rFonts w:ascii="Arial" w:hAnsi="Arial" w:cs="Arial"/>
          <w:sz w:val="20"/>
          <w:szCs w:val="20"/>
        </w:rPr>
        <w:t>r</w:t>
      </w:r>
      <w:r w:rsidR="00D67C2A" w:rsidRPr="00D67C2A">
        <w:rPr>
          <w:rFonts w:ascii="Arial" w:hAnsi="Arial" w:cs="Arial"/>
          <w:color w:val="222222"/>
          <w:sz w:val="20"/>
          <w:szCs w:val="20"/>
        </w:rPr>
        <w:t>uthenium carbonyl</w:t>
      </w:r>
      <w:r w:rsidR="00D67C2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9E68BA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7E942" w14:textId="07383194" w:rsidR="00442620" w:rsidRDefault="00442620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9E68BA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07C8129" w14:textId="77777777" w:rsidR="00442620" w:rsidRPr="00471562" w:rsidRDefault="00442620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73E938" w14:textId="06A99702" w:rsidR="00442620" w:rsidRDefault="00442620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9E68BA">
        <w:rPr>
          <w:rFonts w:ascii="Arial" w:hAnsi="Arial" w:cs="Arial"/>
          <w:sz w:val="20"/>
          <w:szCs w:val="20"/>
        </w:rPr>
        <w:t>onths.</w:t>
      </w:r>
    </w:p>
    <w:p w14:paraId="20C6F5B1" w14:textId="77777777" w:rsidR="00442620" w:rsidRDefault="00442620" w:rsidP="00803871">
      <w:pPr>
        <w:rPr>
          <w:rFonts w:ascii="Arial" w:hAnsi="Arial" w:cs="Arial"/>
          <w:sz w:val="20"/>
          <w:szCs w:val="20"/>
        </w:rPr>
      </w:pPr>
    </w:p>
    <w:p w14:paraId="5B7F52FB" w14:textId="77777777" w:rsidR="009E68BA" w:rsidRDefault="009E68BA" w:rsidP="009E68B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E9F48AA" w14:textId="77777777" w:rsidR="009E68BA" w:rsidRDefault="009E68BA" w:rsidP="009E68B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FB387A8" w14:textId="77777777" w:rsidR="009E68BA" w:rsidRDefault="009E68BA" w:rsidP="009E68B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32AB7D36" w14:textId="77777777" w:rsidR="00442620" w:rsidRDefault="0044262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F1C1D" w14:textId="77777777" w:rsidR="003541FA" w:rsidRDefault="003541FA" w:rsidP="00E83E8B">
      <w:pPr>
        <w:spacing w:after="0" w:line="240" w:lineRule="auto"/>
      </w:pPr>
      <w:r>
        <w:separator/>
      </w:r>
    </w:p>
  </w:endnote>
  <w:endnote w:type="continuationSeparator" w:id="0">
    <w:p w14:paraId="02E63E8F" w14:textId="77777777" w:rsidR="003541FA" w:rsidRDefault="003541F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EEDB29C" w:rsidR="00972CE1" w:rsidRPr="009E68BA" w:rsidRDefault="00D67C2A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9E68BA">
      <w:rPr>
        <w:rFonts w:ascii="Arial" w:hAnsi="Arial" w:cs="Arial"/>
        <w:color w:val="222222"/>
        <w:sz w:val="18"/>
        <w:szCs w:val="18"/>
      </w:rPr>
      <w:t>Ruthenium carbonyl</w:t>
    </w:r>
    <w:r w:rsidR="0026172E" w:rsidRPr="009E68BA">
      <w:rPr>
        <w:rFonts w:ascii="Arial" w:hAnsi="Arial" w:cs="Arial"/>
        <w:color w:val="222222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9E68BA">
          <w:rPr>
            <w:rFonts w:ascii="Arial" w:hAnsi="Arial" w:cs="Arial"/>
            <w:sz w:val="18"/>
            <w:szCs w:val="18"/>
          </w:rPr>
          <w:tab/>
        </w:r>
        <w:r w:rsidR="00442620" w:rsidRPr="009E68B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42620" w:rsidRPr="009E68BA">
          <w:rPr>
            <w:rFonts w:ascii="Arial" w:hAnsi="Arial" w:cs="Arial"/>
            <w:bCs/>
            <w:sz w:val="18"/>
            <w:szCs w:val="18"/>
          </w:rPr>
          <w:fldChar w:fldCharType="begin"/>
        </w:r>
        <w:r w:rsidR="00442620" w:rsidRPr="009E68B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42620" w:rsidRPr="009E68B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E68BA"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442620" w:rsidRPr="009E68BA">
          <w:rPr>
            <w:rFonts w:ascii="Arial" w:hAnsi="Arial" w:cs="Arial"/>
            <w:bCs/>
            <w:sz w:val="18"/>
            <w:szCs w:val="18"/>
          </w:rPr>
          <w:fldChar w:fldCharType="end"/>
        </w:r>
        <w:r w:rsidR="00442620" w:rsidRPr="009E68BA">
          <w:rPr>
            <w:rFonts w:ascii="Arial" w:hAnsi="Arial" w:cs="Arial"/>
            <w:sz w:val="18"/>
            <w:szCs w:val="18"/>
          </w:rPr>
          <w:t xml:space="preserve"> of </w:t>
        </w:r>
        <w:r w:rsidR="00442620" w:rsidRPr="009E68BA">
          <w:rPr>
            <w:rFonts w:ascii="Arial" w:hAnsi="Arial" w:cs="Arial"/>
            <w:bCs/>
            <w:sz w:val="18"/>
            <w:szCs w:val="18"/>
          </w:rPr>
          <w:fldChar w:fldCharType="begin"/>
        </w:r>
        <w:r w:rsidR="00442620" w:rsidRPr="009E68B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42620" w:rsidRPr="009E68B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E68BA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42620" w:rsidRPr="009E68BA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9E68BA">
          <w:rPr>
            <w:rFonts w:ascii="Arial" w:hAnsi="Arial" w:cs="Arial"/>
            <w:noProof/>
            <w:sz w:val="18"/>
            <w:szCs w:val="18"/>
          </w:rPr>
          <w:tab/>
        </w:r>
        <w:r w:rsidR="009E68BA" w:rsidRPr="009E68BA">
          <w:rPr>
            <w:rFonts w:ascii="Arial" w:hAnsi="Arial" w:cs="Arial"/>
            <w:noProof/>
            <w:sz w:val="18"/>
            <w:szCs w:val="18"/>
          </w:rPr>
          <w:t>Date: 10/26/2017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8E96975" w:rsidR="00972CE1" w:rsidRPr="00972CE1" w:rsidRDefault="00442620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42620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42620">
      <w:rPr>
        <w:rFonts w:ascii="Arial" w:hAnsi="Arial" w:cs="Arial"/>
        <w:noProof/>
        <w:color w:val="A6A6A6"/>
        <w:sz w:val="12"/>
        <w:szCs w:val="12"/>
      </w:rPr>
      <w:tab/>
    </w:r>
    <w:r w:rsidRPr="00442620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42620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42620">
      <w:rPr>
        <w:rFonts w:ascii="Arial" w:hAnsi="Arial" w:cs="Arial"/>
        <w:noProof/>
        <w:color w:val="A6A6A6"/>
        <w:sz w:val="12"/>
        <w:szCs w:val="12"/>
      </w:rPr>
      <w:t>: Reviewed By</w:t>
    </w:r>
    <w:r w:rsidRPr="00442620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42620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DAB5" w14:textId="77777777" w:rsidR="003541FA" w:rsidRDefault="003541FA" w:rsidP="00E83E8B">
      <w:pPr>
        <w:spacing w:after="0" w:line="240" w:lineRule="auto"/>
      </w:pPr>
      <w:r>
        <w:separator/>
      </w:r>
    </w:p>
  </w:footnote>
  <w:footnote w:type="continuationSeparator" w:id="0">
    <w:p w14:paraId="3414751A" w14:textId="77777777" w:rsidR="003541FA" w:rsidRDefault="003541F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7DC342D7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46E8396D" w14:textId="45B7A7CA" w:rsidR="009E68BA" w:rsidRDefault="009E68B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CD9CF" wp14:editId="5EB9BF7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55FF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470D0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41FA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2620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93D76"/>
    <w:rsid w:val="00697EC1"/>
    <w:rsid w:val="006E1B3E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36E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D7770"/>
    <w:rsid w:val="009E5D29"/>
    <w:rsid w:val="009E68BA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72530F3-3110-42E1-952B-CA662425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414A4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A0DC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94E0-9056-4B74-B2F4-29F96D8D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2017-08-09T15:36:00Z</dcterms:created>
  <dcterms:modified xsi:type="dcterms:W3CDTF">2017-10-26T12:51:00Z</dcterms:modified>
</cp:coreProperties>
</file>