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D474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21E30" w:rsidRPr="00821E30">
                <w:rPr>
                  <w:rFonts w:ascii="Arial" w:hAnsi="Arial" w:cs="Arial"/>
                  <w:sz w:val="36"/>
                  <w:szCs w:val="36"/>
                </w:rPr>
                <w:t>Prednisolo</w:t>
              </w:r>
              <w:bookmarkStart w:id="0" w:name="_GoBack"/>
              <w:bookmarkEnd w:id="0"/>
              <w:r w:rsidR="00821E30" w:rsidRPr="00821E30">
                <w:rPr>
                  <w:rFonts w:ascii="Arial" w:hAnsi="Arial" w:cs="Arial"/>
                  <w:sz w:val="36"/>
                  <w:szCs w:val="36"/>
                </w:rPr>
                <w:t>ne sodium phosphate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D47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02CB9" w:rsidRPr="00E02C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Prednisolone sodium phosphate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7787B">
            <w:rPr>
              <w:rFonts w:ascii="Arial" w:hAnsi="Arial" w:cs="Arial"/>
              <w:sz w:val="20"/>
              <w:szCs w:val="20"/>
            </w:rPr>
            <w:t xml:space="preserve"> may be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77787B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7787B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>I</w:t>
          </w:r>
          <w:r w:rsidR="0096286A">
            <w:rPr>
              <w:rFonts w:ascii="Arial" w:hAnsi="Arial" w:cs="Arial"/>
              <w:sz w:val="20"/>
              <w:szCs w:val="20"/>
            </w:rPr>
            <w:t>t is a suspected reproductive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E02CB9" w:rsidRPr="00E02CB9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Prednisolone sodium phosphate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DF514B">
            <w:rPr>
              <w:rFonts w:ascii="Arial" w:hAnsi="Arial" w:cs="Arial"/>
              <w:sz w:val="20"/>
              <w:szCs w:val="20"/>
            </w:rPr>
            <w:t>a corticosteroid</w:t>
          </w:r>
          <w:r w:rsidR="0077787B">
            <w:rPr>
              <w:rFonts w:ascii="Arial" w:hAnsi="Arial" w:cs="Arial"/>
              <w:sz w:val="20"/>
              <w:szCs w:val="20"/>
            </w:rPr>
            <w:t xml:space="preserve"> used </w:t>
          </w:r>
          <w:r w:rsidR="00DF514B">
            <w:rPr>
              <w:rFonts w:ascii="Arial" w:hAnsi="Arial" w:cs="Arial"/>
              <w:sz w:val="20"/>
              <w:szCs w:val="20"/>
            </w:rPr>
            <w:t>to treat</w:t>
          </w:r>
          <w:r w:rsidR="007F4198">
            <w:rPr>
              <w:rFonts w:ascii="Arial" w:hAnsi="Arial" w:cs="Arial"/>
              <w:sz w:val="20"/>
              <w:szCs w:val="20"/>
            </w:rPr>
            <w:t xml:space="preserve"> </w:t>
          </w:r>
          <w:r w:rsidR="00AF14C5">
            <w:rPr>
              <w:rFonts w:ascii="Arial" w:hAnsi="Arial" w:cs="Arial"/>
              <w:sz w:val="20"/>
              <w:szCs w:val="20"/>
            </w:rPr>
            <w:t xml:space="preserve">various medical conditions including </w:t>
          </w:r>
          <w:r w:rsidR="007F4198">
            <w:rPr>
              <w:rFonts w:ascii="Arial" w:hAnsi="Arial" w:cs="Arial"/>
              <w:sz w:val="20"/>
              <w:szCs w:val="20"/>
            </w:rPr>
            <w:t>allergies, skin conditions, asthma, arthritis, and inflammation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32EB4" w:rsidRPr="00532EB4">
            <w:rPr>
              <w:rFonts w:ascii="Arial" w:hAnsi="Arial" w:cs="Arial"/>
              <w:sz w:val="20"/>
              <w:szCs w:val="20"/>
            </w:rPr>
            <w:t>125-02-0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64C5E">
            <w:rPr>
              <w:rFonts w:ascii="Arial" w:hAnsi="Arial" w:cs="Arial"/>
              <w:b/>
              <w:sz w:val="20"/>
              <w:szCs w:val="20"/>
              <w:u w:val="single"/>
            </w:rPr>
            <w:t>Reproductive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  <w:r w:rsidR="00535C19">
            <w:rPr>
              <w:rFonts w:ascii="Arial" w:hAnsi="Arial" w:cs="Arial"/>
              <w:b/>
              <w:sz w:val="20"/>
              <w:szCs w:val="20"/>
              <w:u w:val="single"/>
            </w:rPr>
            <w:t>, harmful if ingested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32EB4" w:rsidRPr="00532EB4">
            <w:rPr>
              <w:rFonts w:ascii="Arial" w:hAnsi="Arial" w:cs="Arial"/>
              <w:sz w:val="20"/>
              <w:szCs w:val="20"/>
            </w:rPr>
            <w:t>C</w:t>
          </w:r>
          <w:r w:rsidR="00532EB4" w:rsidRPr="00532EB4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532EB4" w:rsidRPr="00532EB4">
            <w:rPr>
              <w:rFonts w:ascii="Arial" w:hAnsi="Arial" w:cs="Arial"/>
              <w:sz w:val="20"/>
              <w:szCs w:val="20"/>
            </w:rPr>
            <w:t>H</w:t>
          </w:r>
          <w:r w:rsidR="00532EB4" w:rsidRPr="00532EB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D474C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532EB4" w:rsidRPr="00532EB4">
            <w:rPr>
              <w:rFonts w:ascii="Arial" w:hAnsi="Arial" w:cs="Arial"/>
              <w:sz w:val="20"/>
              <w:szCs w:val="20"/>
            </w:rPr>
            <w:t>Na</w:t>
          </w:r>
          <w:r w:rsidR="00532EB4" w:rsidRPr="00532EB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D474C" w:rsidRPr="001D474C">
            <w:rPr>
              <w:rFonts w:ascii="Arial" w:hAnsi="Arial" w:cs="Arial"/>
              <w:sz w:val="20"/>
              <w:szCs w:val="20"/>
            </w:rPr>
            <w:t xml:space="preserve"> </w:t>
          </w:r>
          <w:r w:rsidR="001D474C" w:rsidRPr="00532EB4">
            <w:rPr>
              <w:rFonts w:ascii="Arial" w:hAnsi="Arial" w:cs="Arial"/>
              <w:sz w:val="20"/>
              <w:szCs w:val="20"/>
            </w:rPr>
            <w:t>O</w:t>
          </w:r>
          <w:r w:rsidR="001D474C" w:rsidRPr="00532EB4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532EB4" w:rsidRPr="00532EB4">
            <w:rPr>
              <w:rFonts w:ascii="Arial" w:hAnsi="Arial" w:cs="Arial"/>
              <w:sz w:val="20"/>
              <w:szCs w:val="20"/>
            </w:rPr>
            <w:t>P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64C5E">
            <w:rPr>
              <w:rFonts w:ascii="Arial" w:hAnsi="Arial" w:cs="Arial"/>
              <w:sz w:val="20"/>
              <w:szCs w:val="20"/>
            </w:rPr>
            <w:t>White</w:t>
          </w:r>
          <w:r w:rsidR="00532EB4">
            <w:rPr>
              <w:rFonts w:ascii="Arial" w:hAnsi="Arial" w:cs="Arial"/>
              <w:sz w:val="20"/>
              <w:szCs w:val="20"/>
            </w:rPr>
            <w:t xml:space="preserve">, </w:t>
          </w:r>
          <w:r w:rsidR="00AF14C5">
            <w:rPr>
              <w:rFonts w:ascii="Arial" w:hAnsi="Arial" w:cs="Arial"/>
              <w:sz w:val="20"/>
              <w:szCs w:val="20"/>
            </w:rPr>
            <w:t xml:space="preserve">light </w:t>
          </w:r>
          <w:r w:rsidR="00532EB4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7787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D474C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r w:rsidR="00E02CB9" w:rsidRPr="00E02CB9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Prednisolone sodium phosphate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3A59F2">
                <w:rPr>
                  <w:rFonts w:ascii="Arial" w:hAnsi="Arial" w:cs="Arial"/>
                  <w:sz w:val="20"/>
                  <w:szCs w:val="20"/>
                </w:rPr>
                <w:t xml:space="preserve"> Symptoms of exposure include </w:t>
              </w:r>
              <w:r w:rsidR="0077787B">
                <w:rPr>
                  <w:rFonts w:ascii="Arial" w:hAnsi="Arial" w:cs="Arial"/>
                  <w:sz w:val="20"/>
                  <w:szCs w:val="20"/>
                </w:rPr>
                <w:t xml:space="preserve">nausea, vomiting, </w:t>
              </w:r>
              <w:r w:rsidR="007F4198">
                <w:rPr>
                  <w:rFonts w:ascii="Arial" w:hAnsi="Arial" w:cs="Arial"/>
                  <w:sz w:val="20"/>
                  <w:szCs w:val="20"/>
                </w:rPr>
                <w:t>pancreatitis, shortness of breath</w:t>
              </w:r>
              <w:r w:rsidR="0077787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7F4198">
                <w:rPr>
                  <w:rFonts w:ascii="Arial" w:hAnsi="Arial" w:cs="Arial"/>
                  <w:sz w:val="20"/>
                  <w:szCs w:val="20"/>
                </w:rPr>
                <w:t>depression, vision loss, and weight gain</w:t>
              </w:r>
              <w:r w:rsidR="0077787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type P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>95</w:t>
                      </w:r>
                      <w:r w:rsidR="00164C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particle respirator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nuisance exposures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60B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a full-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face particle respirator with type OV/AG/P99 (US) respirator cartridges for higher level protection.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D474C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D474C">
        <w:rPr>
          <w:rFonts w:ascii="Arial" w:hAnsi="Arial" w:cs="Arial"/>
          <w:sz w:val="20"/>
          <w:szCs w:val="20"/>
        </w:rPr>
        <w:t>.</w:t>
      </w:r>
    </w:p>
    <w:p w:rsidR="004852BB" w:rsidRPr="003F564F" w:rsidRDefault="004852BB" w:rsidP="001D474C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265CA6" w:rsidRDefault="003F564F" w:rsidP="001D474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D47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r w:rsidR="00E02CB9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E02CB9" w:rsidRPr="00E02CB9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rednisolone sodium phosphate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D47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D47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D47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D47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D474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D47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C7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1D474C" w:rsidRDefault="001D47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:rsidR="001D474C" w:rsidRPr="00265CA6" w:rsidRDefault="001D474C" w:rsidP="001D474C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947083963"/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294212856"/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297032203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94212857"/>
                        </w:sdtPr>
                        <w:sdtContent>
                          <w:r w:rsidRPr="004F659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Lab coats should be worn. These laboratory coats must be appropriately sized for the individual and be buttoned to their full length. Laboratory coat sleeves must be of a sufficient length to prevent skin exposure while wearing gloves. Full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Pr="004F659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length pants and close-toed shoes must be worn </w:t>
                          </w:r>
                          <w:proofErr w:type="gramStart"/>
                          <w:r w:rsidRPr="004F659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at all times</w:t>
                          </w:r>
                          <w:proofErr w:type="gramEnd"/>
                          <w:r w:rsidRPr="004F659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by all individuals that are occupying the laboratory area. The area of skin between the shoe and ankle should not be exposed.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3F564F" w:rsidRPr="00265CA6" w:rsidRDefault="003F564F" w:rsidP="001D474C">
      <w:pPr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D47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D474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D47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D47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D47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D47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D47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BC7B88">
        <w:rPr>
          <w:rFonts w:ascii="Arial" w:hAnsi="Arial" w:cs="Arial"/>
          <w:sz w:val="20"/>
          <w:szCs w:val="20"/>
        </w:rPr>
        <w:t xml:space="preserve"> 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85734" w:rsidRDefault="00185734" w:rsidP="0018573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185734" w:rsidRPr="00600ABB" w:rsidRDefault="00185734" w:rsidP="0018573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D474C" w:rsidRDefault="001D47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85734" w:rsidRDefault="00185734" w:rsidP="0018573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85734" w:rsidRDefault="00185734" w:rsidP="00185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85734" w:rsidRPr="00C94889" w:rsidRDefault="00185734" w:rsidP="00185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85734" w:rsidRDefault="00185734" w:rsidP="0018573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85734" w:rsidRDefault="00185734" w:rsidP="001D474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D474C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1D474C">
        <w:rPr>
          <w:rFonts w:ascii="Arial" w:hAnsi="Arial" w:cs="Arial"/>
          <w:sz w:val="20"/>
          <w:szCs w:val="20"/>
        </w:rPr>
        <w:t>al and Laboratory Safety Manual.</w:t>
      </w:r>
    </w:p>
    <w:p w:rsidR="00185734" w:rsidRPr="00265CA6" w:rsidRDefault="00185734" w:rsidP="0018573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85734" w:rsidRDefault="00185734" w:rsidP="0018573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1D474C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85734" w:rsidRPr="00265CA6" w:rsidRDefault="00185734" w:rsidP="0018573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A590C" w:rsidRPr="00F17523" w:rsidRDefault="000A590C" w:rsidP="000A590C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A590C" w:rsidRPr="000A590C" w:rsidRDefault="000A590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D474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A590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25C08" w:rsidRPr="00AF1F08" w:rsidRDefault="00425C08" w:rsidP="00425C08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D474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1D474C" w:rsidRDefault="001D47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r w:rsidR="00E02CB9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E02CB9" w:rsidRPr="00E02CB9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rednisolone sodium phosphate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D474C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32C" w:rsidRPr="00514382" w:rsidRDefault="0073632C" w:rsidP="007363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D474C">
        <w:rPr>
          <w:rFonts w:ascii="Arial" w:hAnsi="Arial" w:cs="Arial"/>
          <w:sz w:val="20"/>
          <w:szCs w:val="20"/>
        </w:rPr>
        <w:t xml:space="preserve"> provided by the manufacturer.</w:t>
      </w:r>
    </w:p>
    <w:p w:rsidR="0073632C" w:rsidRPr="00514382" w:rsidRDefault="0073632C" w:rsidP="007363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32C" w:rsidRPr="00514382" w:rsidRDefault="0073632C" w:rsidP="007363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1D474C">
        <w:rPr>
          <w:rFonts w:ascii="Arial" w:hAnsi="Arial" w:cs="Arial"/>
          <w:sz w:val="20"/>
          <w:szCs w:val="20"/>
        </w:rPr>
        <w:t>.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56452" w:rsidRDefault="00656452" w:rsidP="0065645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56452" w:rsidRDefault="00656452" w:rsidP="0065645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56452" w:rsidRDefault="00656452" w:rsidP="00656452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656452" w:rsidRDefault="00656452" w:rsidP="0065645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656452" w:rsidRDefault="0065645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06" w:rsidRDefault="00582406" w:rsidP="00E83E8B">
      <w:pPr>
        <w:spacing w:after="0" w:line="240" w:lineRule="auto"/>
      </w:pPr>
      <w:r>
        <w:separator/>
      </w:r>
    </w:p>
  </w:endnote>
  <w:endnote w:type="continuationSeparator" w:id="0">
    <w:p w:rsidR="00582406" w:rsidRDefault="0058240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B" w:rsidRPr="001D474C" w:rsidRDefault="001D474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r w:rsidR="00DF514B" w:rsidRPr="001D474C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Prednisolone sodium phosphate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14B" w:rsidRPr="001D474C">
          <w:rPr>
            <w:rFonts w:ascii="Arial" w:hAnsi="Arial" w:cs="Arial"/>
            <w:sz w:val="18"/>
            <w:szCs w:val="18"/>
          </w:rPr>
          <w:tab/>
        </w:r>
        <w:r w:rsidR="00A82B0E" w:rsidRPr="001D474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82B0E" w:rsidRPr="001D474C">
          <w:rPr>
            <w:rFonts w:ascii="Arial" w:hAnsi="Arial" w:cs="Arial"/>
            <w:bCs/>
            <w:sz w:val="18"/>
            <w:szCs w:val="18"/>
          </w:rPr>
          <w:fldChar w:fldCharType="begin"/>
        </w:r>
        <w:r w:rsidR="00A82B0E" w:rsidRPr="001D474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82B0E" w:rsidRPr="001D474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A82B0E" w:rsidRPr="001D474C">
          <w:rPr>
            <w:rFonts w:ascii="Arial" w:hAnsi="Arial" w:cs="Arial"/>
            <w:bCs/>
            <w:sz w:val="18"/>
            <w:szCs w:val="18"/>
          </w:rPr>
          <w:fldChar w:fldCharType="end"/>
        </w:r>
        <w:r w:rsidR="00A82B0E" w:rsidRPr="001D474C">
          <w:rPr>
            <w:rFonts w:ascii="Arial" w:hAnsi="Arial" w:cs="Arial"/>
            <w:sz w:val="18"/>
            <w:szCs w:val="18"/>
          </w:rPr>
          <w:t xml:space="preserve"> of </w:t>
        </w:r>
        <w:r w:rsidR="00A82B0E" w:rsidRPr="001D474C">
          <w:rPr>
            <w:rFonts w:ascii="Arial" w:hAnsi="Arial" w:cs="Arial"/>
            <w:bCs/>
            <w:sz w:val="18"/>
            <w:szCs w:val="18"/>
          </w:rPr>
          <w:fldChar w:fldCharType="begin"/>
        </w:r>
        <w:r w:rsidR="00A82B0E" w:rsidRPr="001D474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82B0E" w:rsidRPr="001D474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82B0E" w:rsidRPr="001D474C">
          <w:rPr>
            <w:rFonts w:ascii="Arial" w:hAnsi="Arial" w:cs="Arial"/>
            <w:bCs/>
            <w:sz w:val="18"/>
            <w:szCs w:val="18"/>
          </w:rPr>
          <w:fldChar w:fldCharType="end"/>
        </w:r>
        <w:r w:rsidR="00DF514B" w:rsidRPr="001D474C">
          <w:rPr>
            <w:rFonts w:ascii="Arial" w:hAnsi="Arial" w:cs="Arial"/>
            <w:noProof/>
            <w:sz w:val="18"/>
            <w:szCs w:val="18"/>
          </w:rPr>
          <w:tab/>
        </w:r>
        <w:r w:rsidRPr="001D474C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F514B" w:rsidRDefault="00DF514B">
    <w:pPr>
      <w:pStyle w:val="Footer"/>
      <w:rPr>
        <w:rFonts w:ascii="Arial" w:hAnsi="Arial" w:cs="Arial"/>
        <w:noProof/>
        <w:sz w:val="18"/>
        <w:szCs w:val="18"/>
      </w:rPr>
    </w:pPr>
  </w:p>
  <w:p w:rsidR="00DF514B" w:rsidRPr="00A82B0E" w:rsidRDefault="001D474C" w:rsidP="001D474C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06" w:rsidRDefault="00582406" w:rsidP="00E83E8B">
      <w:pPr>
        <w:spacing w:after="0" w:line="240" w:lineRule="auto"/>
      </w:pPr>
      <w:r>
        <w:separator/>
      </w:r>
    </w:p>
  </w:footnote>
  <w:footnote w:type="continuationSeparator" w:id="0">
    <w:p w:rsidR="00582406" w:rsidRDefault="0058240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4C" w:rsidRDefault="001D474C">
    <w:pPr>
      <w:pStyle w:val="Header"/>
      <w:rPr>
        <w:noProof/>
      </w:rPr>
    </w:pPr>
  </w:p>
  <w:p w:rsidR="00DF514B" w:rsidRDefault="00DF514B">
    <w:pPr>
      <w:pStyle w:val="Header"/>
    </w:pPr>
    <w:r>
      <w:ptab w:relativeTo="indent" w:alignment="left" w:leader="none"/>
    </w:r>
    <w:r>
      <w:ptab w:relativeTo="margin" w:alignment="left" w:leader="none"/>
    </w:r>
    <w:r w:rsidR="001D474C">
      <w:rPr>
        <w:noProof/>
      </w:rPr>
      <w:drawing>
        <wp:anchor distT="0" distB="0" distL="114300" distR="114300" simplePos="0" relativeHeight="251659264" behindDoc="0" locked="0" layoutInCell="1" allowOverlap="1" wp14:anchorId="5EC216CC" wp14:editId="56F16FF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14B" w:rsidRDefault="00DF514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7D91"/>
    <w:rsid w:val="000846AB"/>
    <w:rsid w:val="00086C99"/>
    <w:rsid w:val="000925EA"/>
    <w:rsid w:val="000A590C"/>
    <w:rsid w:val="000B4916"/>
    <w:rsid w:val="000B63E8"/>
    <w:rsid w:val="000B6958"/>
    <w:rsid w:val="000C689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64C5E"/>
    <w:rsid w:val="00170709"/>
    <w:rsid w:val="001800DA"/>
    <w:rsid w:val="00185734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D474C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065C8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5C08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72E85"/>
    <w:rsid w:val="004852BB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60B36"/>
    <w:rsid w:val="00572CBC"/>
    <w:rsid w:val="00582406"/>
    <w:rsid w:val="00596C29"/>
    <w:rsid w:val="005A6CBF"/>
    <w:rsid w:val="005F4E74"/>
    <w:rsid w:val="00623267"/>
    <w:rsid w:val="00632667"/>
    <w:rsid w:val="00637757"/>
    <w:rsid w:val="006445EF"/>
    <w:rsid w:val="00646F83"/>
    <w:rsid w:val="00656452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3632C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987"/>
    <w:rsid w:val="007D58BC"/>
    <w:rsid w:val="007E0055"/>
    <w:rsid w:val="007F1DB4"/>
    <w:rsid w:val="007F4198"/>
    <w:rsid w:val="007F654E"/>
    <w:rsid w:val="00803871"/>
    <w:rsid w:val="008066AF"/>
    <w:rsid w:val="008168DD"/>
    <w:rsid w:val="00821E30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E702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F5503"/>
    <w:rsid w:val="00A119D1"/>
    <w:rsid w:val="00A52E06"/>
    <w:rsid w:val="00A60A2A"/>
    <w:rsid w:val="00A611A7"/>
    <w:rsid w:val="00A70036"/>
    <w:rsid w:val="00A73335"/>
    <w:rsid w:val="00A82B0E"/>
    <w:rsid w:val="00A874A1"/>
    <w:rsid w:val="00A92635"/>
    <w:rsid w:val="00A960C8"/>
    <w:rsid w:val="00A9676B"/>
    <w:rsid w:val="00AD6A6C"/>
    <w:rsid w:val="00AE1E65"/>
    <w:rsid w:val="00AF14C5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C12CE"/>
    <w:rsid w:val="00BC7B88"/>
    <w:rsid w:val="00BD3737"/>
    <w:rsid w:val="00BE1825"/>
    <w:rsid w:val="00BF5361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43F4"/>
    <w:rsid w:val="00CC7E19"/>
    <w:rsid w:val="00D00746"/>
    <w:rsid w:val="00D2184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C63B6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7C71A"/>
  <w15:docId w15:val="{D7BD0812-A3CF-4343-ACA2-915C330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9E272A"/>
    <w:rsid w:val="00A24227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C05FA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EA06-7CA6-4A7A-951D-E1477A71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2017-08-09T14:54:00Z</dcterms:created>
  <dcterms:modified xsi:type="dcterms:W3CDTF">2017-11-20T17:52:00Z</dcterms:modified>
</cp:coreProperties>
</file>