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24B5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767142236"/>
              <w:placeholder>
                <w:docPart w:val="2F938DC7AB944E928BC195EDD86FD283"/>
              </w:placeholder>
            </w:sdtPr>
            <w:sdtEndPr>
              <w:rPr>
                <w:color w:val="A6A6A6" w:themeColor="background1" w:themeShade="A6"/>
                <w:sz w:val="36"/>
                <w:szCs w:val="36"/>
              </w:rPr>
            </w:sdtEndPr>
            <w:sdtContent>
              <w:r w:rsidR="00F7717B" w:rsidRPr="00D5031E">
                <w:rPr>
                  <w:rFonts w:ascii="Arial" w:hAnsi="Arial" w:cs="Arial"/>
                  <w:sz w:val="36"/>
                  <w:szCs w:val="36"/>
                </w:rPr>
                <w:t>Potassium Hydride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007F74" w:rsidP="001932B2">
            <w:pPr>
              <w:rPr>
                <w:rFonts w:ascii="Arial" w:hAnsi="Arial" w:cs="Arial"/>
                <w:b/>
                <w:sz w:val="20"/>
                <w:szCs w:val="20"/>
              </w:rPr>
            </w:pPr>
            <w:r>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F7717B">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F7717B">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1729910995"/>
            <w:placeholder>
              <w:docPart w:val="6D1E5F6F073C423F9AEEC9E70613DB24"/>
            </w:placeholder>
          </w:sdtPr>
          <w:sdtEndPr/>
          <w:sdtContent>
            <w:p w:rsidR="00F7717B" w:rsidRDefault="00F7717B" w:rsidP="00F7717B">
              <w:pPr>
                <w:rPr>
                  <w:rFonts w:ascii="Arial" w:hAnsi="Arial" w:cs="Arial"/>
                  <w:sz w:val="20"/>
                  <w:szCs w:val="20"/>
                </w:rPr>
              </w:pPr>
              <w:r w:rsidRPr="00212E7A">
                <w:rPr>
                  <w:rFonts w:ascii="Arial" w:hAnsi="Arial" w:cs="Arial"/>
                  <w:sz w:val="20"/>
                  <w:szCs w:val="20"/>
                </w:rPr>
                <w:t xml:space="preserve">Potassium Hydride is </w:t>
              </w:r>
              <w:r>
                <w:rPr>
                  <w:rFonts w:ascii="Arial" w:hAnsi="Arial" w:cs="Arial"/>
                  <w:sz w:val="20"/>
                  <w:szCs w:val="20"/>
                </w:rPr>
                <w:t xml:space="preserve">a </w:t>
              </w:r>
              <w:r w:rsidRPr="00212E7A">
                <w:rPr>
                  <w:rFonts w:ascii="Arial" w:hAnsi="Arial" w:cs="Arial"/>
                  <w:sz w:val="20"/>
                  <w:szCs w:val="20"/>
                </w:rPr>
                <w:t>strong water reactive</w:t>
              </w:r>
              <w:r>
                <w:rPr>
                  <w:rFonts w:ascii="Arial" w:hAnsi="Arial" w:cs="Arial"/>
                  <w:sz w:val="20"/>
                  <w:szCs w:val="20"/>
                </w:rPr>
                <w:t xml:space="preserve"> and air reactive/pyrophoric chemical</w:t>
              </w:r>
              <w:r w:rsidRPr="00212E7A">
                <w:rPr>
                  <w:rFonts w:ascii="Arial" w:hAnsi="Arial" w:cs="Arial"/>
                  <w:sz w:val="20"/>
                  <w:szCs w:val="20"/>
                </w:rPr>
                <w:t>.</w:t>
              </w:r>
              <w:r>
                <w:rPr>
                  <w:rFonts w:ascii="Arial" w:hAnsi="Arial" w:cs="Arial"/>
                  <w:sz w:val="20"/>
                  <w:szCs w:val="20"/>
                </w:rPr>
                <w:t xml:space="preserve"> In contact with it water releases flammable gas (Hydrogen). </w:t>
              </w:r>
              <w:r>
                <w:t>The reaction is so vigorous that the hydrogen gas produced will, due to the heat of the reaction, ignite with the oxygen in the air, producing a flame from the presence of potassium ions in the hydrogen fire. Potassium hydride also reacts violently with acids and ignites with oxygen, chlorine or fluorine. It requires careful handling. It is sold commercially as a slurry (~35%) in mineral oil. In one study the compound was dispersed in paraffin to allow for better dispensing.</w:t>
              </w:r>
              <w:r w:rsidRPr="00212E7A">
                <w:rPr>
                  <w:rFonts w:ascii="Arial" w:hAnsi="Arial" w:cs="Arial"/>
                  <w:sz w:val="20"/>
                  <w:szCs w:val="20"/>
                </w:rPr>
                <w:t xml:space="preserve"> </w:t>
              </w:r>
            </w:p>
            <w:p w:rsidR="00C406D4" w:rsidRPr="00803871" w:rsidRDefault="00F7717B" w:rsidP="00C406D4">
              <w:pPr>
                <w:rPr>
                  <w:rFonts w:ascii="Arial" w:hAnsi="Arial" w:cs="Arial"/>
                  <w:sz w:val="20"/>
                  <w:szCs w:val="20"/>
                </w:rPr>
              </w:pPr>
              <w:r>
                <w:t xml:space="preserve">Potassium hydride is a super-base (more reactive than sodium hydride), which can be used to deprotonate organic molecules. It is used in preparation of other super-bases, RNHK and ROK, where R </w:t>
              </w:r>
              <w:r>
                <w:lastRenderedPageBreak/>
                <w:t>is an alkyl group. Potassium hydride is soluble in fused hydroxides and salt mixtures, but not in organic solvents.</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54264034"/>
              <w:placeholder>
                <w:docPart w:val="9788425242B3452EAFB9E55BEF9D070D"/>
              </w:placeholder>
            </w:sdtPr>
            <w:sdtEndPr/>
            <w:sdtContent>
              <w:r w:rsidR="00F7717B">
                <w:rPr>
                  <w:rFonts w:ascii="Arial" w:hAnsi="Arial" w:cs="Arial"/>
                  <w:sz w:val="20"/>
                  <w:szCs w:val="20"/>
                </w:rPr>
                <w:t>7693-26-7</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1001273238"/>
              <w:placeholder>
                <w:docPart w:val="5ED50D1649B047D59398C633621AE001"/>
              </w:placeholder>
            </w:sdtPr>
            <w:sdtEndPr/>
            <w:sdtContent>
              <w:r w:rsidR="00F7717B">
                <w:rPr>
                  <w:rFonts w:ascii="Arial" w:hAnsi="Arial" w:cs="Arial"/>
                  <w:sz w:val="20"/>
                  <w:szCs w:val="20"/>
                </w:rPr>
                <w:t>Strong water reactive &amp; air reactive/pyrophoric</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876808354"/>
              <w:placeholder>
                <w:docPart w:val="F4952BC71A984C3DA31D868DBB517B3F"/>
              </w:placeholder>
            </w:sdtPr>
            <w:sdtEndPr/>
            <w:sdtContent>
              <w:r w:rsidR="00F7717B">
                <w:rPr>
                  <w:rFonts w:ascii="Arial" w:hAnsi="Arial" w:cs="Arial"/>
                  <w:sz w:val="20"/>
                  <w:szCs w:val="20"/>
                </w:rPr>
                <w:t>HK</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1706637952"/>
              <w:placeholder>
                <w:docPart w:val="32175E5461A444F88D75F319DD53BC11"/>
              </w:placeholder>
            </w:sdtPr>
            <w:sdtEndPr/>
            <w:sdtContent>
              <w:r w:rsidR="00F7717B">
                <w:rPr>
                  <w:rFonts w:ascii="Arial" w:hAnsi="Arial" w:cs="Arial"/>
                  <w:sz w:val="20"/>
                  <w:szCs w:val="20"/>
                </w:rPr>
                <w:t>Solid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233675566"/>
              <w:placeholder>
                <w:docPart w:val="6D75DD8033F04CC9A2D0F112B00DEEBE"/>
              </w:placeholder>
            </w:sdtPr>
            <w:sdtEndPr/>
            <w:sdtContent>
              <w:r w:rsidR="00F7717B">
                <w:rPr>
                  <w:rFonts w:ascii="Arial" w:hAnsi="Arial" w:cs="Arial"/>
                  <w:sz w:val="20"/>
                  <w:szCs w:val="20"/>
                </w:rPr>
                <w:t>Not available</w:t>
              </w:r>
            </w:sdtContent>
          </w:sdt>
        </w:sdtContent>
      </w:sdt>
    </w:p>
    <w:p w:rsidR="00C406D4" w:rsidRPr="00F909E2" w:rsidRDefault="00F7717B" w:rsidP="00C406D4">
      <w:pPr>
        <w:rPr>
          <w:rFonts w:ascii="Arial" w:hAnsi="Arial" w:cs="Arial"/>
          <w:sz w:val="20"/>
          <w:szCs w:val="20"/>
        </w:rPr>
      </w:pPr>
      <w:r>
        <w:rPr>
          <w:rFonts w:ascii="Arial" w:hAnsi="Arial" w:cs="Arial"/>
          <w:sz w:val="20"/>
          <w:szCs w:val="20"/>
        </w:rPr>
        <w:t xml:space="preserve">Flash </w:t>
      </w:r>
      <w:r w:rsidRPr="00F909E2">
        <w:rPr>
          <w:rFonts w:ascii="Arial" w:hAnsi="Arial" w:cs="Arial"/>
          <w:sz w:val="20"/>
          <w:szCs w:val="20"/>
        </w:rPr>
        <w:t>point</w:t>
      </w:r>
      <w:r w:rsidR="00C406D4" w:rsidRPr="00F909E2">
        <w:rPr>
          <w:rFonts w:ascii="Arial" w:hAnsi="Arial" w:cs="Arial"/>
          <w:sz w:val="20"/>
          <w:szCs w:val="20"/>
        </w:rPr>
        <w:t xml:space="preserve">: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864207140"/>
              <w:placeholder>
                <w:docPart w:val="614C7EC67FB14BC99F19CDC6C6C88AEF"/>
              </w:placeholder>
            </w:sdtPr>
            <w:sdtEndPr/>
            <w:sdtContent>
              <w:r>
                <w:rPr>
                  <w:rFonts w:ascii="Arial" w:hAnsi="Arial" w:cs="Arial"/>
                  <w:sz w:val="20"/>
                  <w:szCs w:val="20"/>
                </w:rPr>
                <w:t>&gt; 113 °C (&gt; 235 °F) - closed cup</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1996371932"/>
                <w:placeholder>
                  <w:docPart w:val="24238D0938754AE380C4DC8180764CB3"/>
                </w:placeholder>
              </w:sdtPr>
              <w:sdtEndPr/>
              <w:sdtContent>
                <w:sdt>
                  <w:sdtPr>
                    <w:rPr>
                      <w:rFonts w:ascii="Arial" w:hAnsi="Arial" w:cs="Arial"/>
                      <w:sz w:val="20"/>
                      <w:szCs w:val="20"/>
                    </w:rPr>
                    <w:id w:val="1202671868"/>
                    <w:placeholder>
                      <w:docPart w:val="689BBC404A9541659AA7A09587A3BA6E"/>
                    </w:placeholder>
                  </w:sdtPr>
                  <w:sdtEndPr/>
                  <w:sdtContent>
                    <w:p w:rsidR="00F7717B" w:rsidRDefault="00F7717B" w:rsidP="00F771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OSHA Hazards</w:t>
                      </w: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sz w:val="20"/>
                          <w:szCs w:val="20"/>
                        </w:rPr>
                        <w:t>Water Reactive</w:t>
                      </w:r>
                    </w:p>
                    <w:p w:rsidR="00F7717B" w:rsidRDefault="00F7717B" w:rsidP="00F7717B">
                      <w:pPr>
                        <w:autoSpaceDE w:val="0"/>
                        <w:autoSpaceDN w:val="0"/>
                        <w:adjustRightInd w:val="0"/>
                        <w:spacing w:after="0" w:line="240" w:lineRule="auto"/>
                        <w:rPr>
                          <w:rFonts w:ascii="Arial" w:hAnsi="Arial" w:cs="Arial"/>
                          <w:sz w:val="20"/>
                          <w:szCs w:val="20"/>
                        </w:rPr>
                      </w:pP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sz w:val="20"/>
                          <w:szCs w:val="20"/>
                        </w:rPr>
                        <w:t>Pictogram</w:t>
                      </w:r>
                    </w:p>
                    <w:p w:rsidR="00F7717B" w:rsidRDefault="00F7717B" w:rsidP="00F7717B">
                      <w:pPr>
                        <w:autoSpaceDE w:val="0"/>
                        <w:autoSpaceDN w:val="0"/>
                        <w:adjustRightInd w:val="0"/>
                        <w:spacing w:after="0" w:line="240" w:lineRule="auto"/>
                        <w:rPr>
                          <w:rFonts w:ascii="Arial" w:hAnsi="Arial" w:cs="Arial"/>
                          <w:sz w:val="20"/>
                          <w:szCs w:val="20"/>
                        </w:rPr>
                      </w:pP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14:anchorId="2361A328" wp14:editId="73BCF4FE">
                            <wp:extent cx="497434" cy="5167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89" cy="516816"/>
                                    </a:xfrm>
                                    <a:prstGeom prst="rect">
                                      <a:avLst/>
                                    </a:prstGeom>
                                    <a:noFill/>
                                    <a:ln>
                                      <a:noFill/>
                                    </a:ln>
                                  </pic:spPr>
                                </pic:pic>
                              </a:graphicData>
                            </a:graphic>
                          </wp:inline>
                        </w:drawing>
                      </w:r>
                      <w:r w:rsidRPr="00C1653A">
                        <w:rPr>
                          <w:rFonts w:ascii="Arial" w:hAnsi="Arial" w:cs="Arial"/>
                          <w:sz w:val="20"/>
                          <w:szCs w:val="20"/>
                        </w:rPr>
                        <w:t xml:space="preserve"> </w:t>
                      </w:r>
                      <w:r>
                        <w:rPr>
                          <w:rFonts w:ascii="Arial" w:hAnsi="Arial" w:cs="Arial"/>
                          <w:noProof/>
                          <w:sz w:val="20"/>
                          <w:szCs w:val="20"/>
                        </w:rPr>
                        <w:drawing>
                          <wp:inline distT="0" distB="0" distL="0" distR="0" wp14:anchorId="330FAEB5" wp14:editId="7BAE27F2">
                            <wp:extent cx="512064" cy="5120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35" cy="512035"/>
                                    </a:xfrm>
                                    <a:prstGeom prst="rect">
                                      <a:avLst/>
                                    </a:prstGeom>
                                    <a:noFill/>
                                    <a:ln>
                                      <a:noFill/>
                                    </a:ln>
                                  </pic:spPr>
                                </pic:pic>
                              </a:graphicData>
                            </a:graphic>
                          </wp:inline>
                        </w:drawing>
                      </w:r>
                    </w:p>
                    <w:p w:rsidR="00F7717B" w:rsidRDefault="00F7717B" w:rsidP="00F7717B">
                      <w:pPr>
                        <w:autoSpaceDE w:val="0"/>
                        <w:autoSpaceDN w:val="0"/>
                        <w:adjustRightInd w:val="0"/>
                        <w:spacing w:after="0" w:line="240" w:lineRule="auto"/>
                        <w:rPr>
                          <w:rFonts w:ascii="Arial" w:hAnsi="Arial" w:cs="Arial"/>
                          <w:sz w:val="20"/>
                          <w:szCs w:val="20"/>
                        </w:rPr>
                      </w:pPr>
                    </w:p>
                    <w:p w:rsidR="00F7717B" w:rsidRDefault="00F7717B" w:rsidP="00F7717B">
                      <w:pPr>
                        <w:rPr>
                          <w:rFonts w:ascii="Arial" w:hAnsi="Arial" w:cs="Arial"/>
                          <w:b/>
                          <w:color w:val="FF0000"/>
                          <w:sz w:val="20"/>
                          <w:szCs w:val="20"/>
                        </w:rPr>
                      </w:pPr>
                      <w:r>
                        <w:rPr>
                          <w:rFonts w:ascii="Arial" w:hAnsi="Arial" w:cs="Arial"/>
                          <w:sz w:val="20"/>
                          <w:szCs w:val="20"/>
                        </w:rPr>
                        <w:t xml:space="preserve">Signal word: </w:t>
                      </w:r>
                      <w:r w:rsidRPr="00C1653A">
                        <w:rPr>
                          <w:rFonts w:ascii="Arial" w:hAnsi="Arial" w:cs="Arial"/>
                          <w:b/>
                          <w:color w:val="FF0000"/>
                          <w:sz w:val="20"/>
                          <w:szCs w:val="20"/>
                        </w:rPr>
                        <w:t>Danger!</w:t>
                      </w:r>
                    </w:p>
                    <w:p w:rsidR="00F7717B" w:rsidRDefault="00F7717B" w:rsidP="00F771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Potential Health Effects</w:t>
                      </w: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Inhalation </w:t>
                      </w:r>
                      <w:r>
                        <w:rPr>
                          <w:rFonts w:ascii="Arial" w:hAnsi="Arial" w:cs="Arial"/>
                          <w:sz w:val="20"/>
                          <w:szCs w:val="20"/>
                        </w:rPr>
                        <w:t>May be harmful if inhaled. May cause respiratory tract irritation.</w:t>
                      </w: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Skin </w:t>
                      </w:r>
                      <w:r>
                        <w:rPr>
                          <w:rFonts w:ascii="Arial" w:hAnsi="Arial" w:cs="Arial"/>
                          <w:sz w:val="20"/>
                          <w:szCs w:val="20"/>
                        </w:rPr>
                        <w:t>May be harmful if absorbed through skin. May cause skin irritation.</w:t>
                      </w:r>
                    </w:p>
                    <w:p w:rsidR="00F7717B" w:rsidRDefault="00F7717B" w:rsidP="00F7717B">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Eyes </w:t>
                      </w:r>
                      <w:r>
                        <w:rPr>
                          <w:rFonts w:ascii="Arial" w:hAnsi="Arial" w:cs="Arial"/>
                          <w:sz w:val="20"/>
                          <w:szCs w:val="20"/>
                        </w:rPr>
                        <w:t>May cause eye irritation.</w:t>
                      </w:r>
                    </w:p>
                    <w:p w:rsidR="00987262" w:rsidRPr="00A874A1" w:rsidRDefault="00F7717B" w:rsidP="00A874A1">
                      <w:pPr>
                        <w:rPr>
                          <w:rFonts w:ascii="Arial" w:hAnsi="Arial" w:cs="Arial"/>
                          <w:b/>
                          <w:sz w:val="24"/>
                          <w:szCs w:val="24"/>
                        </w:rPr>
                      </w:pPr>
                      <w:r>
                        <w:rPr>
                          <w:rFonts w:ascii="Arial" w:hAnsi="Arial" w:cs="Arial"/>
                          <w:b/>
                          <w:bCs/>
                          <w:sz w:val="20"/>
                          <w:szCs w:val="20"/>
                        </w:rPr>
                        <w:t xml:space="preserve">Ingestion </w:t>
                      </w:r>
                      <w:r>
                        <w:rPr>
                          <w:rFonts w:ascii="Arial" w:hAnsi="Arial" w:cs="Arial"/>
                          <w:sz w:val="20"/>
                          <w:szCs w:val="20"/>
                        </w:rPr>
                        <w:t>May be harmful if swallowed.</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3F564F">
      <w:pPr>
        <w:pStyle w:val="NoSpacing"/>
        <w:rPr>
          <w:rFonts w:ascii="Arial" w:hAnsi="Arial" w:cs="Arial"/>
          <w:b/>
          <w:sz w:val="20"/>
          <w:szCs w:val="20"/>
        </w:rPr>
      </w:pPr>
      <w:r w:rsidRPr="00265CA6">
        <w:rPr>
          <w:rFonts w:ascii="Arial" w:hAnsi="Arial" w:cs="Arial"/>
          <w:b/>
          <w:sz w:val="20"/>
          <w:szCs w:val="20"/>
        </w:rPr>
        <w:t>Respirator</w:t>
      </w:r>
      <w:r w:rsidR="00F7717B">
        <w:rPr>
          <w:rFonts w:ascii="Arial" w:hAnsi="Arial" w:cs="Arial"/>
          <w:b/>
          <w:sz w:val="20"/>
          <w:szCs w:val="20"/>
        </w:rPr>
        <w:t>y</w:t>
      </w:r>
      <w:r w:rsidRPr="00265CA6">
        <w:rPr>
          <w:rFonts w:ascii="Arial" w:hAnsi="Arial" w:cs="Arial"/>
          <w:b/>
          <w:sz w:val="20"/>
          <w:szCs w:val="20"/>
        </w:rPr>
        <w:t xml:space="preserve"> Protection</w:t>
      </w:r>
    </w:p>
    <w:p w:rsidR="00B533E8" w:rsidRPr="003F564F" w:rsidRDefault="00B533E8" w:rsidP="00B533E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10"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11"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B533E8" w:rsidRPr="00265CA6" w:rsidRDefault="00B533E8" w:rsidP="003F564F">
      <w:pPr>
        <w:pStyle w:val="NoSpacing"/>
        <w:rPr>
          <w:rFonts w:ascii="Arial" w:hAnsi="Arial" w:cs="Arial"/>
          <w:b/>
          <w:sz w:val="20"/>
          <w:szCs w:val="20"/>
        </w:rPr>
      </w:pP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sdt>
              <w:sdtPr>
                <w:rPr>
                  <w:rFonts w:ascii="Arial" w:hAnsi="Arial" w:cs="Arial"/>
                  <w:b/>
                  <w:sz w:val="24"/>
                  <w:szCs w:val="24"/>
                </w:rPr>
                <w:id w:val="1999001679"/>
                <w:placeholder>
                  <w:docPart w:val="AF40ADC11CFC43CAAEAFB72E70DC7721"/>
                </w:placeholder>
              </w:sdtPr>
              <w:sdtEndPr/>
              <w:sdtContent>
                <w:p w:rsidR="003F564F" w:rsidRPr="00635EF4" w:rsidRDefault="00624B57" w:rsidP="003F564F">
                  <w:pPr>
                    <w:rPr>
                      <w:rFonts w:ascii="Arial" w:hAnsi="Arial" w:cs="Arial"/>
                      <w:b/>
                      <w:sz w:val="24"/>
                      <w:szCs w:val="24"/>
                    </w:rPr>
                  </w:pPr>
                  <w:sdt>
                    <w:sdtPr>
                      <w:rPr>
                        <w:rFonts w:ascii="Arial" w:hAnsi="Arial" w:cs="Arial"/>
                        <w:sz w:val="20"/>
                        <w:szCs w:val="20"/>
                      </w:rPr>
                      <w:id w:val="371423022"/>
                      <w:placeholder>
                        <w:docPart w:val="291C9411E0E842F499DC32FB719AEE5C"/>
                      </w:placeholder>
                    </w:sdtPr>
                    <w:sdtEndPr/>
                    <w:sdtContent>
                      <w:r w:rsidR="00F7717B">
                        <w:rPr>
                          <w:rFonts w:ascii="Arial" w:hAnsi="Arial" w:cs="Arial"/>
                          <w:bCs/>
                          <w:sz w:val="20"/>
                          <w:szCs w:val="20"/>
                        </w:rPr>
                        <w:t xml:space="preserve">Since it is handled/used </w:t>
                      </w:r>
                      <w:r w:rsidR="00F7717B" w:rsidRPr="000159A8">
                        <w:rPr>
                          <w:rFonts w:ascii="Arial" w:hAnsi="Arial" w:cs="Arial"/>
                          <w:bCs/>
                          <w:sz w:val="20"/>
                          <w:szCs w:val="20"/>
                        </w:rPr>
                        <w:t>inside a glove box</w:t>
                      </w:r>
                      <w:r w:rsidR="00F7717B">
                        <w:rPr>
                          <w:rFonts w:ascii="Arial" w:hAnsi="Arial" w:cs="Arial"/>
                          <w:bCs/>
                          <w:sz w:val="20"/>
                          <w:szCs w:val="20"/>
                        </w:rPr>
                        <w:t xml:space="preserve"> (under inert atmosphere)</w:t>
                      </w:r>
                      <w:r w:rsidR="00F7717B" w:rsidRPr="000159A8">
                        <w:rPr>
                          <w:rFonts w:ascii="Arial" w:hAnsi="Arial" w:cs="Arial"/>
                          <w:bCs/>
                          <w:sz w:val="20"/>
                          <w:szCs w:val="20"/>
                        </w:rPr>
                        <w:t xml:space="preserve">, respirator is not required. </w:t>
                      </w:r>
                      <w:r w:rsidR="00F7717B">
                        <w:rPr>
                          <w:rFonts w:ascii="Arial" w:hAnsi="Arial" w:cs="Arial"/>
                          <w:sz w:val="20"/>
                          <w:szCs w:val="20"/>
                        </w:rPr>
                        <w:t>During emergency response, wear Self-Contained Breathing Apparatus (SCBA) for fire- fighting</w:t>
                      </w:r>
                      <w:r w:rsidR="00B533E8">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p w:rsidR="003F564F" w:rsidRPr="00265CA6" w:rsidRDefault="00624B57" w:rsidP="003F564F">
          <w:pPr>
            <w:rPr>
              <w:rFonts w:ascii="Arial" w:hAnsi="Arial" w:cs="Arial"/>
              <w:b/>
              <w:sz w:val="20"/>
              <w:szCs w:val="20"/>
            </w:rPr>
          </w:pPr>
          <w:sdt>
            <w:sdtPr>
              <w:rPr>
                <w:rFonts w:ascii="Arial" w:hAnsi="Arial" w:cs="Arial"/>
                <w:sz w:val="20"/>
                <w:szCs w:val="20"/>
              </w:rPr>
              <w:id w:val="-490945719"/>
              <w:placeholder>
                <w:docPart w:val="EFEF6494F61243BCAAC3501B74E048B0"/>
              </w:placeholder>
            </w:sdtPr>
            <w:sdtEndPr/>
            <w:sdtContent>
              <w:sdt>
                <w:sdtPr>
                  <w:rPr>
                    <w:rFonts w:ascii="Arial" w:hAnsi="Arial" w:cs="Arial"/>
                    <w:sz w:val="20"/>
                    <w:szCs w:val="20"/>
                  </w:rPr>
                  <w:id w:val="-1853949926"/>
                  <w:placeholder>
                    <w:docPart w:val="E00A6CF36C684A549505B7D74BB76EC9"/>
                  </w:placeholder>
                </w:sdtPr>
                <w:sdtEndPr/>
                <w:sdtContent>
                  <w:r w:rsidR="00635EF4">
                    <w:rPr>
                      <w:rFonts w:ascii="Arial" w:hAnsi="Arial" w:cs="Arial"/>
                      <w:sz w:val="20"/>
                      <w:szCs w:val="20"/>
                    </w:rPr>
                    <w:t xml:space="preserve">Handle Potassium hydride with </w:t>
                  </w:r>
                  <w:r w:rsidR="00635EF4" w:rsidRPr="00EB4143">
                    <w:rPr>
                      <w:rFonts w:ascii="Arial" w:hAnsi="Arial" w:cs="Arial"/>
                      <w:sz w:val="20"/>
                      <w:szCs w:val="20"/>
                    </w:rPr>
                    <w:t>nitrile or neoprene gloves.</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00635EF4" w:rsidRPr="00265CA6">
        <w:rPr>
          <w:rFonts w:ascii="Arial" w:hAnsi="Arial" w:cs="Arial"/>
          <w:sz w:val="20"/>
          <w:szCs w:val="20"/>
        </w:rPr>
        <w:t>Consult with your pre</w:t>
      </w:r>
      <w:r w:rsidR="00635EF4">
        <w:rPr>
          <w:rFonts w:ascii="Arial" w:hAnsi="Arial" w:cs="Arial"/>
          <w:sz w:val="20"/>
          <w:szCs w:val="20"/>
        </w:rPr>
        <w:t xml:space="preserve">ferred glove manufacturer </w:t>
      </w:r>
      <w:r w:rsidR="00635EF4" w:rsidRPr="00265CA6">
        <w:rPr>
          <w:rFonts w:ascii="Arial" w:hAnsi="Arial" w:cs="Arial"/>
          <w:sz w:val="20"/>
          <w:szCs w:val="20"/>
        </w:rPr>
        <w:t xml:space="preserve">to ensure that the gloves you plan on using are compatible with </w:t>
      </w:r>
      <w:sdt>
        <w:sdtPr>
          <w:rPr>
            <w:rFonts w:ascii="Arial" w:hAnsi="Arial" w:cs="Arial"/>
            <w:sz w:val="20"/>
            <w:szCs w:val="20"/>
          </w:rPr>
          <w:id w:val="1439169510"/>
          <w:placeholder>
            <w:docPart w:val="AE0D390C2A0549738859F34E84E1459A"/>
          </w:placeholder>
        </w:sdtPr>
        <w:sdtEndPr>
          <w:rPr>
            <w:color w:val="A6A6A6" w:themeColor="background1" w:themeShade="A6"/>
          </w:rPr>
        </w:sdtEndPr>
        <w:sdtContent>
          <w:r w:rsidR="00635EF4">
            <w:rPr>
              <w:rFonts w:ascii="Arial" w:hAnsi="Arial" w:cs="Arial"/>
              <w:sz w:val="20"/>
              <w:szCs w:val="20"/>
            </w:rPr>
            <w:t>Potassium hydride.</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3F564F" w:rsidRPr="00265CA6" w:rsidRDefault="00624B5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24B57" w:rsidP="003F564F">
      <w:pPr>
        <w:pStyle w:val="NoSpacing"/>
        <w:rPr>
          <w:rFonts w:ascii="Arial" w:hAnsi="Arial" w:cs="Arial"/>
          <w:sz w:val="20"/>
          <w:szCs w:val="20"/>
        </w:rPr>
      </w:pPr>
      <w:hyperlink r:id="rId13"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24B57" w:rsidP="003F564F">
      <w:pPr>
        <w:pStyle w:val="NoSpacing"/>
        <w:rPr>
          <w:rFonts w:ascii="Arial" w:hAnsi="Arial" w:cs="Arial"/>
          <w:sz w:val="20"/>
          <w:szCs w:val="20"/>
        </w:rPr>
      </w:pPr>
      <w:hyperlink r:id="rId14"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24B57" w:rsidP="003F564F">
      <w:pPr>
        <w:pStyle w:val="NoSpacing"/>
        <w:rPr>
          <w:rFonts w:ascii="Arial" w:hAnsi="Arial" w:cs="Arial"/>
          <w:color w:val="000080"/>
          <w:sz w:val="20"/>
          <w:szCs w:val="20"/>
        </w:rPr>
      </w:pPr>
      <w:hyperlink r:id="rId15"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sdt>
          <w:sdtPr>
            <w:rPr>
              <w:rFonts w:ascii="Arial" w:hAnsi="Arial" w:cs="Arial"/>
              <w:sz w:val="20"/>
              <w:szCs w:val="20"/>
            </w:rPr>
            <w:id w:val="-1246571736"/>
            <w:placeholder>
              <w:docPart w:val="52FEB99D7733445884733DA9D49E0CE8"/>
            </w:placeholder>
          </w:sdtPr>
          <w:sdtEndPr/>
          <w:sdtContent>
            <w:sdt>
              <w:sdtPr>
                <w:rPr>
                  <w:rFonts w:ascii="Arial" w:hAnsi="Arial" w:cs="Arial"/>
                  <w:b/>
                  <w:sz w:val="20"/>
                  <w:szCs w:val="20"/>
                </w:rPr>
                <w:id w:val="-1006906462"/>
                <w:placeholder>
                  <w:docPart w:val="31CD741BE17B48BEAD9719E6BE60F5C3"/>
                </w:placeholder>
              </w:sdtPr>
              <w:sdtEndPr/>
              <w:sdtContent>
                <w:sdt>
                  <w:sdtPr>
                    <w:rPr>
                      <w:rFonts w:ascii="Arial" w:hAnsi="Arial" w:cs="Arial"/>
                      <w:sz w:val="20"/>
                      <w:szCs w:val="20"/>
                    </w:rPr>
                    <w:id w:val="1689487700"/>
                    <w:placeholder>
                      <w:docPart w:val="CA072671B8364F4D919CD7AB77244A3A"/>
                    </w:placeholder>
                  </w:sdtPr>
                  <w:sdtEndPr/>
                  <w:sdtContent>
                    <w:p w:rsidR="003F564F" w:rsidRPr="00265CA6" w:rsidRDefault="00635EF4" w:rsidP="00635EF4">
                      <w:pPr>
                        <w:autoSpaceDE w:val="0"/>
                        <w:autoSpaceDN w:val="0"/>
                        <w:adjustRightInd w:val="0"/>
                        <w:rPr>
                          <w:rFonts w:ascii="Arial" w:hAnsi="Arial" w:cs="Arial"/>
                          <w:b/>
                          <w:sz w:val="20"/>
                          <w:szCs w:val="20"/>
                        </w:rPr>
                      </w:pPr>
                      <w:r>
                        <w:rPr>
                          <w:rFonts w:ascii="Arial" w:hAnsi="Arial" w:cs="Arial"/>
                          <w:sz w:val="20"/>
                          <w:szCs w:val="20"/>
                        </w:rPr>
                        <w:t>Safety goggles. Use equipment for eye protection tested and approved under appropriate government standards such as NIOSH (US).</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D1F2DC835FAE40DC97A65B3DB6196DB8"/>
        </w:placeholder>
      </w:sdtPr>
      <w:sdtEndPr/>
      <w:sdtContent>
        <w:sdt>
          <w:sdtPr>
            <w:rPr>
              <w:rFonts w:ascii="Arial" w:hAnsi="Arial" w:cs="Arial"/>
              <w:sz w:val="20"/>
              <w:szCs w:val="20"/>
            </w:rPr>
            <w:id w:val="-2132081356"/>
            <w:placeholder>
              <w:docPart w:val="F6A8E000EF9642D6B8BC343F0B50EA1E"/>
            </w:placeholder>
          </w:sdtPr>
          <w:sdtEndPr/>
          <w:sdtContent>
            <w:sdt>
              <w:sdtPr>
                <w:rPr>
                  <w:rFonts w:ascii="Arial" w:hAnsi="Arial" w:cs="Arial"/>
                  <w:b/>
                  <w:sz w:val="20"/>
                  <w:szCs w:val="20"/>
                </w:rPr>
                <w:id w:val="-897668094"/>
                <w:placeholder>
                  <w:docPart w:val="C55E751210594C81B50C3F221D1E8F7C"/>
                </w:placeholder>
              </w:sdtPr>
              <w:sdtEndPr/>
              <w:sdtContent>
                <w:sdt>
                  <w:sdtPr>
                    <w:rPr>
                      <w:rFonts w:ascii="Arial" w:hAnsi="Arial" w:cs="Arial"/>
                      <w:sz w:val="20"/>
                      <w:szCs w:val="20"/>
                    </w:rPr>
                    <w:id w:val="746384746"/>
                  </w:sdtPr>
                  <w:sdtEndPr/>
                  <w:sdtContent>
                    <w:p w:rsidR="00635EF4" w:rsidRDefault="00635EF4" w:rsidP="00635EF4">
                      <w:pPr>
                        <w:autoSpaceDE w:val="0"/>
                        <w:autoSpaceDN w:val="0"/>
                        <w:adjustRightInd w:val="0"/>
                        <w:rPr>
                          <w:rFonts w:ascii="Arial" w:hAnsi="Arial" w:cs="Arial"/>
                          <w:sz w:val="20"/>
                          <w:szCs w:val="20"/>
                        </w:rPr>
                      </w:pPr>
                      <w:r w:rsidRPr="00EB4143">
                        <w:rPr>
                          <w:rFonts w:ascii="Arial" w:hAnsi="Arial" w:cs="Arial"/>
                          <w:sz w:val="20"/>
                          <w:szCs w:val="20"/>
                        </w:rPr>
                        <w:t>Fire/flame resistant lab coat (100% cotton based)</w:t>
                      </w:r>
                    </w:p>
                    <w:p w:rsidR="00635EF4" w:rsidRPr="00EB4143" w:rsidRDefault="00635EF4" w:rsidP="00635EF4">
                      <w:pPr>
                        <w:autoSpaceDE w:val="0"/>
                        <w:autoSpaceDN w:val="0"/>
                        <w:adjustRightInd w:val="0"/>
                        <w:rPr>
                          <w:rFonts w:ascii="Arial" w:hAnsi="Arial" w:cs="Arial"/>
                          <w:sz w:val="20"/>
                          <w:szCs w:val="20"/>
                        </w:rPr>
                      </w:pPr>
                      <w:r w:rsidRPr="00EB4143">
                        <w:rPr>
                          <w:rFonts w:ascii="Arial" w:hAnsi="Arial" w:cs="Arial"/>
                          <w:sz w:val="20"/>
                          <w:szCs w:val="20"/>
                        </w:rPr>
                        <w:t>Cotton based clothing/attire.</w:t>
                      </w:r>
                    </w:p>
                    <w:p w:rsidR="00635EF4" w:rsidRDefault="00635EF4" w:rsidP="00635EF4">
                      <w:pPr>
                        <w:autoSpaceDE w:val="0"/>
                        <w:autoSpaceDN w:val="0"/>
                        <w:adjustRightInd w:val="0"/>
                        <w:rPr>
                          <w:rFonts w:ascii="Arial" w:hAnsi="Arial" w:cs="Arial"/>
                          <w:sz w:val="20"/>
                          <w:szCs w:val="20"/>
                        </w:rPr>
                      </w:pPr>
                      <w:r>
                        <w:rPr>
                          <w:rFonts w:ascii="Arial" w:hAnsi="Arial" w:cs="Arial"/>
                          <w:sz w:val="20"/>
                          <w:szCs w:val="20"/>
                        </w:rPr>
                        <w:t>Full length pants or equivalent</w:t>
                      </w:r>
                    </w:p>
                    <w:p w:rsidR="003F564F" w:rsidRPr="00265CA6" w:rsidRDefault="00635EF4" w:rsidP="003F564F">
                      <w:pPr>
                        <w:rPr>
                          <w:rFonts w:ascii="Arial" w:hAnsi="Arial" w:cs="Arial"/>
                          <w:b/>
                          <w:sz w:val="20"/>
                          <w:szCs w:val="20"/>
                        </w:rPr>
                      </w:pPr>
                      <w:r>
                        <w:rPr>
                          <w:rFonts w:ascii="Arial" w:hAnsi="Arial" w:cs="Arial"/>
                          <w:sz w:val="20"/>
                          <w:szCs w:val="20"/>
                        </w:rPr>
                        <w:t>Close toed shoes</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630604875"/>
              </w:sdtPr>
              <w:sdtEndPr>
                <w:rPr>
                  <w:sz w:val="24"/>
                  <w:szCs w:val="24"/>
                </w:rPr>
              </w:sdtEndPr>
              <w:sdtContent>
                <w:sdt>
                  <w:sdtPr>
                    <w:rPr>
                      <w:rFonts w:ascii="Arial" w:hAnsi="Arial" w:cs="Arial"/>
                      <w:sz w:val="20"/>
                      <w:szCs w:val="20"/>
                    </w:rPr>
                    <w:id w:val="1469861887"/>
                  </w:sdtPr>
                  <w:sdtEndPr/>
                  <w:sdtContent>
                    <w:p w:rsidR="00635EF4" w:rsidRDefault="00635EF4" w:rsidP="00635EF4">
                      <w:pPr>
                        <w:rPr>
                          <w:rFonts w:ascii="Arial" w:hAnsi="Arial" w:cs="Arial"/>
                          <w:sz w:val="20"/>
                          <w:szCs w:val="20"/>
                        </w:rPr>
                      </w:pPr>
                      <w:r>
                        <w:rPr>
                          <w:rFonts w:ascii="Arial" w:hAnsi="Arial" w:cs="Arial"/>
                          <w:sz w:val="20"/>
                          <w:szCs w:val="20"/>
                        </w:rPr>
                        <w:t xml:space="preserve">Avoid contact with skin, eyes and clothing. </w:t>
                      </w:r>
                    </w:p>
                    <w:p w:rsidR="00C406D4" w:rsidRPr="003F564F" w:rsidRDefault="00635EF4" w:rsidP="003F564F">
                      <w:pPr>
                        <w:rPr>
                          <w:rFonts w:ascii="Arial" w:hAnsi="Arial" w:cs="Arial"/>
                          <w:b/>
                        </w:rPr>
                      </w:pPr>
                      <w:r>
                        <w:rPr>
                          <w:rFonts w:ascii="Arial" w:hAnsi="Arial" w:cs="Arial"/>
                          <w:sz w:val="20"/>
                          <w:szCs w:val="20"/>
                        </w:rPr>
                        <w:t>Wash hands before breaks and immediately after handling Potassium hydride.</w:t>
                      </w: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635EF4" w:rsidRPr="00090529" w:rsidRDefault="00635EF4" w:rsidP="00635EF4">
              <w:pPr>
                <w:spacing w:after="0" w:line="240" w:lineRule="auto"/>
                <w:rPr>
                  <w:rFonts w:ascii="Arial" w:hAnsi="Arial" w:cs="Arial"/>
                  <w:sz w:val="20"/>
                  <w:szCs w:val="20"/>
                </w:rPr>
              </w:pPr>
              <w:r w:rsidRPr="007E130B">
                <w:rPr>
                  <w:rFonts w:ascii="Arial" w:hAnsi="Arial" w:cs="Arial"/>
                  <w:b/>
                  <w:sz w:val="20"/>
                  <w:szCs w:val="20"/>
                </w:rPr>
                <w:t>Glove Box</w:t>
              </w:r>
              <w:r w:rsidRPr="00090529">
                <w:rPr>
                  <w:rFonts w:ascii="Arial" w:hAnsi="Arial" w:cs="Arial"/>
                  <w:sz w:val="20"/>
                  <w:szCs w:val="20"/>
                </w:rPr>
                <w:t xml:space="preserve"> must be used to handle </w:t>
              </w:r>
              <w:r>
                <w:rPr>
                  <w:rFonts w:ascii="Arial" w:hAnsi="Arial" w:cs="Arial"/>
                  <w:sz w:val="20"/>
                  <w:szCs w:val="20"/>
                </w:rPr>
                <w:t xml:space="preserve">Potassium </w:t>
              </w:r>
              <w:r w:rsidRPr="00090529">
                <w:rPr>
                  <w:rFonts w:ascii="Arial" w:hAnsi="Arial" w:cs="Arial"/>
                  <w:sz w:val="20"/>
                  <w:szCs w:val="20"/>
                </w:rPr>
                <w:t>hydride</w:t>
              </w:r>
              <w:r>
                <w:rPr>
                  <w:rFonts w:ascii="Arial" w:hAnsi="Arial" w:cs="Arial"/>
                  <w:sz w:val="20"/>
                  <w:szCs w:val="20"/>
                </w:rPr>
                <w:t xml:space="preserve">. </w:t>
              </w:r>
            </w:p>
            <w:p w:rsidR="00C406D4" w:rsidRPr="00F909E2" w:rsidRDefault="00635EF4" w:rsidP="00635EF4">
              <w:pPr>
                <w:rPr>
                  <w:rFonts w:ascii="Arial" w:hAnsi="Arial" w:cs="Arial"/>
                  <w:b/>
                  <w:sz w:val="24"/>
                  <w:szCs w:val="24"/>
                </w:rPr>
              </w:pPr>
              <w:r w:rsidRPr="00090529">
                <w:rPr>
                  <w:rFonts w:ascii="Arial" w:hAnsi="Arial" w:cs="Arial"/>
                  <w:sz w:val="20"/>
                  <w:szCs w:val="20"/>
                </w:rPr>
                <w:t xml:space="preserve">Must be </w:t>
              </w:r>
              <w:r>
                <w:rPr>
                  <w:rFonts w:ascii="Arial" w:hAnsi="Arial" w:cs="Arial"/>
                  <w:sz w:val="20"/>
                  <w:szCs w:val="20"/>
                </w:rPr>
                <w:t xml:space="preserve">stored and </w:t>
              </w:r>
              <w:r w:rsidRPr="00090529">
                <w:rPr>
                  <w:rFonts w:ascii="Arial" w:hAnsi="Arial" w:cs="Arial"/>
                  <w:sz w:val="20"/>
                  <w:szCs w:val="20"/>
                </w:rPr>
                <w:t xml:space="preserve">used under inert </w:t>
              </w:r>
              <w:r>
                <w:rPr>
                  <w:rFonts w:ascii="Arial" w:hAnsi="Arial" w:cs="Arial"/>
                  <w:sz w:val="20"/>
                  <w:szCs w:val="20"/>
                </w:rPr>
                <w:t>atmosphere/conditions.</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635EF4" w:rsidRDefault="00635EF4" w:rsidP="00635EF4">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General advice</w:t>
      </w:r>
    </w:p>
    <w:p w:rsidR="00635EF4" w:rsidRDefault="00635EF4" w:rsidP="003F564F">
      <w:pPr>
        <w:pStyle w:val="NoSpacing"/>
        <w:rPr>
          <w:rFonts w:ascii="Arial" w:hAnsi="Arial" w:cs="Arial"/>
          <w:sz w:val="20"/>
          <w:szCs w:val="20"/>
        </w:rPr>
      </w:pPr>
      <w:r>
        <w:rPr>
          <w:rFonts w:ascii="Arial" w:hAnsi="Arial" w:cs="Arial"/>
          <w:sz w:val="20"/>
          <w:szCs w:val="20"/>
        </w:rPr>
        <w:t>Consult a physician. Show this safety data sheet to the doctor in attendance. Move out of dangerous area.</w:t>
      </w:r>
    </w:p>
    <w:p w:rsidR="00635EF4" w:rsidRDefault="00635EF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624B57"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456413886"/>
                </w:sdtPr>
                <w:sdtEndPr/>
                <w:sdtContent>
                  <w:r w:rsidR="00635EF4">
                    <w:rPr>
                      <w:rFonts w:ascii="Arial" w:hAnsi="Arial" w:cs="Arial"/>
                      <w:sz w:val="20"/>
                      <w:szCs w:val="20"/>
                    </w:rPr>
                    <w:t>If breathed in, move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624B57"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956484728"/>
                </w:sdtPr>
                <w:sdtEndPr/>
                <w:sdtContent>
                  <w:r w:rsidR="00635EF4">
                    <w:rPr>
                      <w:rFonts w:ascii="Arial" w:hAnsi="Arial" w:cs="Arial"/>
                      <w:sz w:val="20"/>
                      <w:szCs w:val="20"/>
                    </w:rPr>
                    <w:t>Take off contaminated clothing and shoes immediately. Wash off with soap and plenty of water.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598917071"/>
              </w:sdtPr>
              <w:sdtEndPr/>
              <w:sdtContent>
                <w:sdt>
                  <w:sdtPr>
                    <w:rPr>
                      <w:rFonts w:ascii="Arial" w:hAnsi="Arial" w:cs="Arial"/>
                      <w:sz w:val="20"/>
                      <w:szCs w:val="20"/>
                    </w:rPr>
                    <w:id w:val="-1050986853"/>
                  </w:sdtPr>
                  <w:sdtEndPr/>
                  <w:sdtContent>
                    <w:p w:rsidR="003F564F" w:rsidRPr="003F564F" w:rsidRDefault="00635EF4" w:rsidP="00635EF4">
                      <w:pPr>
                        <w:autoSpaceDE w:val="0"/>
                        <w:autoSpaceDN w:val="0"/>
                        <w:adjustRightInd w:val="0"/>
                        <w:spacing w:after="0" w:line="240" w:lineRule="auto"/>
                        <w:rPr>
                          <w:rFonts w:ascii="Arial" w:hAnsi="Arial" w:cs="Arial"/>
                          <w:b/>
                        </w:rPr>
                      </w:pPr>
                      <w:r>
                        <w:rPr>
                          <w:rFonts w:ascii="Arial" w:hAnsi="Arial" w:cs="Arial"/>
                          <w:sz w:val="20"/>
                          <w:szCs w:val="20"/>
                        </w:rPr>
                        <w:t>Rinse thoroughly with plenty of water for at least 15 minutes and consult a physician. Continue rinsing eyes during transport to hospital.</w:t>
                      </w:r>
                    </w:p>
                  </w:sdtContent>
                </w:sdt>
              </w:sdtContent>
            </w:sdt>
          </w:sdtContent>
        </w:sdt>
      </w:sdtContent>
    </w:sdt>
    <w:p w:rsidR="00635EF4" w:rsidRDefault="00635EF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434132606"/>
              </w:sdtPr>
              <w:sdtEndPr/>
              <w:sdtContent>
                <w:sdt>
                  <w:sdtPr>
                    <w:rPr>
                      <w:rFonts w:ascii="Arial" w:hAnsi="Arial" w:cs="Arial"/>
                      <w:sz w:val="20"/>
                      <w:szCs w:val="20"/>
                    </w:rPr>
                    <w:id w:val="-108511009"/>
                  </w:sdtPr>
                  <w:sdtEndPr/>
                  <w:sdtContent>
                    <w:p w:rsidR="00C406D4" w:rsidRPr="003F564F" w:rsidRDefault="00635EF4" w:rsidP="00635EF4">
                      <w:pPr>
                        <w:autoSpaceDE w:val="0"/>
                        <w:autoSpaceDN w:val="0"/>
                        <w:adjustRightInd w:val="0"/>
                        <w:spacing w:after="0" w:line="240" w:lineRule="auto"/>
                        <w:rPr>
                          <w:rFonts w:ascii="Arial" w:hAnsi="Arial" w:cs="Arial"/>
                          <w:b/>
                        </w:rPr>
                      </w:pPr>
                      <w:r>
                        <w:rPr>
                          <w:rFonts w:ascii="Arial" w:hAnsi="Arial" w:cs="Arial"/>
                          <w:sz w:val="20"/>
                          <w:szCs w:val="20"/>
                        </w:rPr>
                        <w:t>Do NOT induce vomiting. Never give anything by mouth to an unconscious person. Rinse mouth with water. Consult a physician.</w:t>
                      </w:r>
                    </w:p>
                  </w:sdtContent>
                </w:sdt>
              </w:sdtContent>
            </w:sdt>
          </w:sdtContent>
        </w:sdt>
      </w:sdtContent>
    </w:sdt>
    <w:p w:rsidR="00635EF4" w:rsidRDefault="00635EF4" w:rsidP="00C406D4">
      <w:pPr>
        <w:rPr>
          <w:rFonts w:ascii="Arial" w:hAnsi="Arial" w:cs="Arial"/>
          <w:b/>
          <w:sz w:val="24"/>
          <w:szCs w:val="24"/>
        </w:rPr>
      </w:pPr>
    </w:p>
    <w:p w:rsidR="00C13901" w:rsidRDefault="00C13901"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624B5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39053032"/>
                </w:sdtPr>
                <w:sdtEndPr/>
                <w:sdtContent>
                  <w:sdt>
                    <w:sdtPr>
                      <w:rPr>
                        <w:rFonts w:ascii="Arial" w:hAnsi="Arial" w:cs="Arial"/>
                        <w:sz w:val="20"/>
                        <w:szCs w:val="20"/>
                      </w:rPr>
                      <w:id w:val="145328205"/>
                    </w:sdtPr>
                    <w:sdtEndPr/>
                    <w:sdtContent>
                      <w:r w:rsidR="005929A9">
                        <w:rPr>
                          <w:rFonts w:ascii="Arial" w:hAnsi="Arial" w:cs="Arial"/>
                          <w:b/>
                          <w:bCs/>
                          <w:sz w:val="20"/>
                          <w:szCs w:val="20"/>
                        </w:rPr>
                        <w:t xml:space="preserve">Precautions for safe handling: </w:t>
                      </w:r>
                      <w:r w:rsidR="005929A9" w:rsidRPr="00C44046">
                        <w:rPr>
                          <w:rFonts w:ascii="Arial" w:hAnsi="Arial" w:cs="Arial"/>
                          <w:bCs/>
                          <w:sz w:val="20"/>
                          <w:szCs w:val="20"/>
                        </w:rPr>
                        <w:t>Always handle inside a glove box.</w:t>
                      </w:r>
                      <w:r w:rsidR="005929A9">
                        <w:rPr>
                          <w:rFonts w:ascii="Arial" w:hAnsi="Arial" w:cs="Arial"/>
                          <w:b/>
                          <w:bCs/>
                          <w:sz w:val="20"/>
                          <w:szCs w:val="20"/>
                        </w:rPr>
                        <w:t xml:space="preserve"> </w:t>
                      </w:r>
                      <w:r w:rsidR="005929A9">
                        <w:rPr>
                          <w:rFonts w:ascii="Arial" w:hAnsi="Arial" w:cs="Arial"/>
                          <w:sz w:val="20"/>
                          <w:szCs w:val="20"/>
                        </w:rPr>
                        <w:t xml:space="preserve">Keep away from water/air and sources of ignition – Open flames/Bunsen Burner. </w:t>
                      </w:r>
                      <w:r w:rsidR="005929A9">
                        <w:rPr>
                          <w:rFonts w:ascii="Arial" w:hAnsi="Arial" w:cs="Arial"/>
                          <w:b/>
                          <w:bCs/>
                          <w:sz w:val="20"/>
                          <w:szCs w:val="20"/>
                        </w:rPr>
                        <w:t xml:space="preserve">Conditions for safe storage: </w:t>
                      </w:r>
                      <w:r w:rsidR="005929A9">
                        <w:rPr>
                          <w:rFonts w:ascii="Arial" w:hAnsi="Arial" w:cs="Arial"/>
                          <w:sz w:val="20"/>
                          <w:szCs w:val="20"/>
                        </w:rPr>
                        <w:t>Keep container tightly closed in a dry and well-ventilated place. Hazard communication label on the container must read ‘</w:t>
                      </w:r>
                      <w:r w:rsidR="005929A9" w:rsidRPr="00B6392A">
                        <w:rPr>
                          <w:rFonts w:ascii="Arial" w:hAnsi="Arial" w:cs="Arial"/>
                          <w:i/>
                          <w:sz w:val="20"/>
                          <w:szCs w:val="20"/>
                        </w:rPr>
                        <w:t>Water Reactive’</w:t>
                      </w:r>
                      <w:r w:rsidR="005929A9">
                        <w:rPr>
                          <w:rFonts w:ascii="Arial" w:hAnsi="Arial" w:cs="Arial"/>
                          <w:sz w:val="20"/>
                          <w:szCs w:val="20"/>
                        </w:rPr>
                        <w:t xml:space="preserve">. Never allow product to get in contact with water or water based compounds during storage. </w:t>
                      </w:r>
                      <w:r w:rsidR="005929A9" w:rsidRPr="008F7029">
                        <w:rPr>
                          <w:rFonts w:ascii="Arial" w:hAnsi="Arial" w:cs="Arial"/>
                          <w:b/>
                          <w:color w:val="0000FF"/>
                          <w:sz w:val="20"/>
                          <w:szCs w:val="20"/>
                        </w:rPr>
                        <w:t>Note:</w:t>
                      </w:r>
                      <w:r w:rsidR="005929A9">
                        <w:rPr>
                          <w:rFonts w:ascii="Arial" w:hAnsi="Arial" w:cs="Arial"/>
                          <w:sz w:val="20"/>
                          <w:szCs w:val="20"/>
                        </w:rPr>
                        <w:t xml:space="preserve"> Do not leave the container open or on the bench top even momentarily.  Do not leave the container near the lab sink, emergency eyewash and safety shower.  Do not store in humid air/moisture.  Handle and store under inert gas (Noble gases such as Nitrogen, Argon etc.) Keep in a dry place (such as a desiccator or a dry box or glove box). </w:t>
                      </w:r>
                      <w:r w:rsidR="005929A9">
                        <w:rPr>
                          <w:rFonts w:ascii="Arial" w:hAnsi="Arial" w:cs="Arial"/>
                          <w:b/>
                          <w:bCs/>
                          <w:sz w:val="20"/>
                          <w:szCs w:val="20"/>
                        </w:rPr>
                        <w:t xml:space="preserve">Chemical stability: </w:t>
                      </w:r>
                      <w:r w:rsidR="005929A9">
                        <w:rPr>
                          <w:rFonts w:ascii="Arial" w:hAnsi="Arial" w:cs="Arial"/>
                          <w:sz w:val="20"/>
                          <w:szCs w:val="20"/>
                        </w:rPr>
                        <w:t xml:space="preserve">Stable under recommended storage/handling conditions. </w:t>
                      </w:r>
                      <w:r w:rsidR="005929A9">
                        <w:rPr>
                          <w:rFonts w:ascii="Arial" w:hAnsi="Arial" w:cs="Arial"/>
                          <w:b/>
                          <w:bCs/>
                          <w:sz w:val="20"/>
                          <w:szCs w:val="20"/>
                        </w:rPr>
                        <w:t xml:space="preserve">Conditions to avoid: </w:t>
                      </w:r>
                      <w:r w:rsidR="005929A9">
                        <w:rPr>
                          <w:rFonts w:ascii="Arial" w:hAnsi="Arial" w:cs="Arial"/>
                          <w:sz w:val="20"/>
                          <w:szCs w:val="20"/>
                        </w:rPr>
                        <w:t xml:space="preserve">Heat, flames and sparks.  Exposure to air, moisture, water &amp; water based compounds. </w:t>
                      </w:r>
                      <w:r w:rsidR="005929A9">
                        <w:rPr>
                          <w:rFonts w:ascii="Arial" w:hAnsi="Arial" w:cs="Arial"/>
                          <w:b/>
                          <w:bCs/>
                          <w:sz w:val="20"/>
                          <w:szCs w:val="20"/>
                        </w:rPr>
                        <w:t xml:space="preserve">Materials to avoid: </w:t>
                      </w:r>
                      <w:r w:rsidR="005929A9">
                        <w:rPr>
                          <w:rFonts w:ascii="Arial" w:hAnsi="Arial" w:cs="Arial"/>
                          <w:sz w:val="20"/>
                          <w:szCs w:val="20"/>
                        </w:rPr>
                        <w:t>Reacts violently with air, water, acids, alcohols, oxidizing agents &amp; chlorinated solvents.</w:t>
                      </w:r>
                    </w:sdtContent>
                  </w:sdt>
                </w:sdtContent>
              </w:sdt>
            </w:sdtContent>
          </w:sdt>
        </w:sdtContent>
      </w:sdt>
      <w:r w:rsidR="00C406D4" w:rsidRPr="00F909E2">
        <w:rPr>
          <w:rFonts w:ascii="Arial" w:hAnsi="Arial" w:cs="Arial"/>
          <w:sz w:val="20"/>
          <w:szCs w:val="20"/>
        </w:rPr>
        <w:t xml:space="preserve">  </w:t>
      </w:r>
    </w:p>
    <w:p w:rsidR="005929A9" w:rsidRDefault="005929A9" w:rsidP="005929A9">
      <w:pPr>
        <w:rPr>
          <w:rFonts w:ascii="Arial" w:hAnsi="Arial" w:cs="Arial"/>
          <w:b/>
          <w:sz w:val="24"/>
          <w:szCs w:val="24"/>
        </w:rPr>
      </w:pPr>
      <w:r>
        <w:rPr>
          <w:rFonts w:ascii="Arial" w:hAnsi="Arial" w:cs="Arial"/>
          <w:b/>
          <w:sz w:val="24"/>
          <w:szCs w:val="24"/>
        </w:rPr>
        <w:t>Salient Points to Remember</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 xml:space="preserve">Fire-fighting &amp; Extinguishing media </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Suitable extinguishing media</w:t>
      </w:r>
    </w:p>
    <w:p w:rsidR="005929A9" w:rsidRDefault="005929A9" w:rsidP="005929A9">
      <w:pPr>
        <w:autoSpaceDE w:val="0"/>
        <w:autoSpaceDN w:val="0"/>
        <w:adjustRightInd w:val="0"/>
        <w:rPr>
          <w:rFonts w:ascii="Arial" w:hAnsi="Arial" w:cs="Arial"/>
          <w:sz w:val="20"/>
          <w:szCs w:val="20"/>
        </w:rPr>
      </w:pPr>
      <w:r>
        <w:rPr>
          <w:rFonts w:ascii="Arial" w:hAnsi="Arial" w:cs="Arial"/>
          <w:sz w:val="20"/>
          <w:szCs w:val="20"/>
        </w:rPr>
        <w:t xml:space="preserve">Carbon dioxide (CO2) Dry powder and </w:t>
      </w:r>
      <w:r w:rsidRPr="001F4285">
        <w:rPr>
          <w:rFonts w:ascii="Arial" w:hAnsi="Arial" w:cs="Arial"/>
          <w:color w:val="0000FF"/>
          <w:sz w:val="20"/>
          <w:szCs w:val="20"/>
        </w:rPr>
        <w:t>Class D fire extinguisher</w:t>
      </w:r>
    </w:p>
    <w:p w:rsidR="005929A9" w:rsidRPr="001F4285" w:rsidRDefault="005929A9" w:rsidP="005929A9">
      <w:pPr>
        <w:autoSpaceDE w:val="0"/>
        <w:autoSpaceDN w:val="0"/>
        <w:adjustRightInd w:val="0"/>
        <w:rPr>
          <w:rFonts w:ascii="Arial" w:hAnsi="Arial" w:cs="Arial"/>
          <w:b/>
          <w:bCs/>
          <w:color w:val="FF0000"/>
          <w:sz w:val="20"/>
          <w:szCs w:val="20"/>
        </w:rPr>
      </w:pPr>
      <w:r w:rsidRPr="001F4285">
        <w:rPr>
          <w:rFonts w:ascii="Arial" w:hAnsi="Arial" w:cs="Arial"/>
          <w:b/>
          <w:bCs/>
          <w:color w:val="FF0000"/>
          <w:sz w:val="20"/>
          <w:szCs w:val="20"/>
        </w:rPr>
        <w:t xml:space="preserve">DO NOT use water </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Special protective equipment for fire-fighters</w:t>
      </w:r>
    </w:p>
    <w:p w:rsidR="005929A9" w:rsidRDefault="005929A9" w:rsidP="005929A9">
      <w:pPr>
        <w:rPr>
          <w:rFonts w:ascii="Arial" w:hAnsi="Arial" w:cs="Arial"/>
          <w:sz w:val="20"/>
          <w:szCs w:val="20"/>
        </w:rPr>
      </w:pPr>
      <w:r>
        <w:rPr>
          <w:rFonts w:ascii="Arial" w:hAnsi="Arial" w:cs="Arial"/>
          <w:sz w:val="20"/>
          <w:szCs w:val="20"/>
        </w:rPr>
        <w:t>Wear Self-Contained Breathing Apparatus (SCBA) for fire-fighting if necessary.</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Personal precautions</w:t>
      </w:r>
    </w:p>
    <w:p w:rsidR="005929A9" w:rsidRDefault="005929A9" w:rsidP="005929A9">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Avoid dust formation. </w:t>
      </w:r>
    </w:p>
    <w:p w:rsidR="005929A9" w:rsidRDefault="005929A9" w:rsidP="005929A9">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Ensure adequate ventilation. </w:t>
      </w:r>
    </w:p>
    <w:p w:rsidR="005929A9" w:rsidRDefault="005929A9" w:rsidP="005929A9">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Remove all sources of ignition. </w:t>
      </w:r>
    </w:p>
    <w:p w:rsidR="005929A9" w:rsidRDefault="005929A9" w:rsidP="005929A9">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Evacuate personnel to safe areas.</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Environmental precautions</w:t>
      </w:r>
    </w:p>
    <w:p w:rsidR="005929A9" w:rsidRDefault="005929A9" w:rsidP="005929A9">
      <w:pPr>
        <w:autoSpaceDE w:val="0"/>
        <w:autoSpaceDN w:val="0"/>
        <w:adjustRightInd w:val="0"/>
        <w:rPr>
          <w:rFonts w:ascii="Arial" w:hAnsi="Arial" w:cs="Arial"/>
          <w:sz w:val="20"/>
          <w:szCs w:val="20"/>
        </w:rPr>
      </w:pPr>
      <w:r>
        <w:rPr>
          <w:rFonts w:ascii="Arial" w:hAnsi="Arial" w:cs="Arial"/>
          <w:sz w:val="20"/>
          <w:szCs w:val="20"/>
        </w:rPr>
        <w:t>Do not let product enter drains.</w:t>
      </w:r>
    </w:p>
    <w:p w:rsidR="005929A9" w:rsidRDefault="005929A9" w:rsidP="005929A9">
      <w:pPr>
        <w:autoSpaceDE w:val="0"/>
        <w:autoSpaceDN w:val="0"/>
        <w:adjustRightInd w:val="0"/>
        <w:rPr>
          <w:rFonts w:ascii="Arial" w:hAnsi="Arial" w:cs="Arial"/>
          <w:b/>
          <w:bCs/>
          <w:sz w:val="20"/>
          <w:szCs w:val="20"/>
        </w:rPr>
      </w:pPr>
      <w:r>
        <w:rPr>
          <w:rFonts w:ascii="Arial" w:hAnsi="Arial" w:cs="Arial"/>
          <w:b/>
          <w:bCs/>
          <w:sz w:val="20"/>
          <w:szCs w:val="20"/>
        </w:rPr>
        <w:t>Methods and materials for containment and cleaning up</w:t>
      </w:r>
    </w:p>
    <w:p w:rsidR="005929A9" w:rsidRDefault="005929A9" w:rsidP="005929A9">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Pick-up and dispose of as hazardous waste without creating dust. </w:t>
      </w:r>
    </w:p>
    <w:p w:rsidR="005929A9" w:rsidRDefault="005929A9" w:rsidP="005929A9">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not flush with water or bring in contact with moisture. </w:t>
      </w:r>
    </w:p>
    <w:p w:rsidR="005929A9" w:rsidRDefault="005929A9" w:rsidP="005929A9">
      <w:pPr>
        <w:numPr>
          <w:ilvl w:val="0"/>
          <w:numId w:val="10"/>
        </w:numPr>
        <w:autoSpaceDE w:val="0"/>
        <w:autoSpaceDN w:val="0"/>
        <w:adjustRightInd w:val="0"/>
        <w:spacing w:after="0" w:line="240" w:lineRule="auto"/>
        <w:rPr>
          <w:rFonts w:ascii="Arial" w:hAnsi="Arial" w:cs="Arial"/>
          <w:b/>
        </w:rPr>
      </w:pPr>
      <w:r>
        <w:rPr>
          <w:rFonts w:ascii="Arial" w:hAnsi="Arial" w:cs="Arial"/>
          <w:sz w:val="20"/>
          <w:szCs w:val="20"/>
        </w:rPr>
        <w:t>Keep in suitable, tightly closed containers for disposal.</w:t>
      </w:r>
    </w:p>
    <w:p w:rsidR="005929A9" w:rsidRDefault="005929A9" w:rsidP="00C406D4">
      <w:pPr>
        <w:rPr>
          <w:rFonts w:ascii="Arial" w:hAnsi="Arial" w:cs="Arial"/>
          <w:b/>
          <w:sz w:val="24"/>
          <w:szCs w:val="24"/>
        </w:rPr>
      </w:pPr>
    </w:p>
    <w:p w:rsidR="00B533E8" w:rsidRPr="00803871" w:rsidRDefault="00B533E8" w:rsidP="00B533E8">
      <w:pPr>
        <w:rPr>
          <w:rFonts w:ascii="Arial" w:hAnsi="Arial" w:cs="Arial"/>
          <w:b/>
          <w:sz w:val="24"/>
          <w:szCs w:val="24"/>
        </w:rPr>
      </w:pPr>
      <w:r w:rsidRPr="00803871">
        <w:rPr>
          <w:rFonts w:ascii="Arial" w:hAnsi="Arial" w:cs="Arial"/>
          <w:b/>
          <w:sz w:val="24"/>
          <w:szCs w:val="24"/>
        </w:rPr>
        <w:lastRenderedPageBreak/>
        <w:t xml:space="preserve">Spill and Accident Procedure </w:t>
      </w:r>
    </w:p>
    <w:p w:rsidR="00B533E8" w:rsidRDefault="00B533E8" w:rsidP="00B533E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533E8" w:rsidRPr="00600ABB" w:rsidRDefault="00B533E8" w:rsidP="00B533E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533E8" w:rsidRDefault="00B533E8" w:rsidP="00B533E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6"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533E8" w:rsidRDefault="00B533E8" w:rsidP="00B533E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533E8" w:rsidRDefault="00B533E8" w:rsidP="00B533E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533E8" w:rsidRPr="00265CA6" w:rsidRDefault="00B533E8" w:rsidP="00B533E8">
      <w:pPr>
        <w:rPr>
          <w:rFonts w:ascii="Arial" w:hAnsi="Arial" w:cs="Arial"/>
          <w:i/>
          <w:sz w:val="20"/>
          <w:szCs w:val="20"/>
        </w:rPr>
      </w:pPr>
      <w:r>
        <w:rPr>
          <w:rFonts w:ascii="Arial" w:hAnsi="Arial" w:cs="Arial"/>
          <w:sz w:val="20"/>
          <w:szCs w:val="20"/>
        </w:rPr>
        <w:t xml:space="preserve"> </w:t>
      </w:r>
    </w:p>
    <w:p w:rsidR="00B533E8" w:rsidRDefault="00B533E8" w:rsidP="00B533E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533E8" w:rsidRPr="003F564F" w:rsidRDefault="00B533E8" w:rsidP="00B533E8">
      <w:pPr>
        <w:pStyle w:val="Heading1"/>
      </w:pPr>
    </w:p>
    <w:p w:rsidR="00B533E8" w:rsidRDefault="00B533E8" w:rsidP="00B533E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533E8" w:rsidRPr="00265CA6" w:rsidRDefault="00B533E8" w:rsidP="00B533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533E8" w:rsidRDefault="00B533E8" w:rsidP="00B533E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533E8" w:rsidRPr="00265CA6" w:rsidRDefault="00B533E8" w:rsidP="00B533E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471562" w:rsidRDefault="00C406D4" w:rsidP="00471562">
      <w:pPr>
        <w:rPr>
          <w:rFonts w:ascii="Arial" w:hAnsi="Arial" w:cs="Arial"/>
          <w:b/>
          <w:sz w:val="24"/>
          <w:szCs w:val="24"/>
        </w:rPr>
      </w:pPr>
      <w:r w:rsidRPr="00803871">
        <w:rPr>
          <w:rFonts w:ascii="Arial" w:hAnsi="Arial" w:cs="Arial"/>
          <w:b/>
          <w:sz w:val="24"/>
          <w:szCs w:val="24"/>
        </w:rPr>
        <w:t>Decontami</w:t>
      </w:r>
      <w:r w:rsidR="005929A9">
        <w:rPr>
          <w:rFonts w:ascii="Arial" w:hAnsi="Arial" w:cs="Arial"/>
          <w:b/>
          <w:sz w:val="24"/>
          <w:szCs w:val="24"/>
        </w:rPr>
        <w:t>nation/Waste Disposal Procedure</w:t>
      </w:r>
    </w:p>
    <w:p w:rsidR="00B533E8" w:rsidRPr="00F17523" w:rsidRDefault="00B533E8" w:rsidP="00B533E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533E8" w:rsidRPr="00B533E8" w:rsidRDefault="00B533E8" w:rsidP="00471562">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007F74" w:rsidRDefault="00007F74" w:rsidP="00007F74">
      <w:pPr>
        <w:rPr>
          <w:rFonts w:ascii="Arial" w:hAnsi="Arial" w:cs="Arial"/>
          <w:sz w:val="20"/>
          <w:szCs w:val="20"/>
        </w:rPr>
      </w:pPr>
      <w:r>
        <w:rPr>
          <w:rFonts w:ascii="Arial" w:hAnsi="Arial" w:cs="Arial"/>
          <w:sz w:val="20"/>
          <w:szCs w:val="20"/>
        </w:rPr>
        <w:t>Wearing proper PPE, decontaminate equipment and bench tops using soap and water. Dispose of the used Potassium Hydride and disposables contaminated with Potassium Hydride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24B57" w:rsidRPr="00AF1F08" w:rsidRDefault="00624B57"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7"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24B5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5929A9" w:rsidRPr="00007F74">
            <w:rPr>
              <w:rFonts w:ascii="Arial" w:hAnsi="Arial" w:cs="Arial"/>
              <w:sz w:val="20"/>
              <w:szCs w:val="20"/>
            </w:rPr>
            <w:t>Potassium Hydride</w:t>
          </w:r>
          <w:r w:rsidRPr="00007F74">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533E8" w:rsidRDefault="00B533E8" w:rsidP="00B533E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B533E8" w:rsidRPr="00471562" w:rsidRDefault="00B533E8" w:rsidP="00B533E8">
      <w:pPr>
        <w:spacing w:after="0" w:line="240" w:lineRule="auto"/>
        <w:rPr>
          <w:rFonts w:ascii="Arial" w:hAnsi="Arial" w:cs="Arial"/>
          <w:sz w:val="20"/>
          <w:szCs w:val="20"/>
        </w:rPr>
      </w:pPr>
    </w:p>
    <w:p w:rsidR="00B533E8" w:rsidRDefault="00B533E8" w:rsidP="00B533E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7717B">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7717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7717B">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7717B">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7717B">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7717B">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8"/>
      <w:footerReference w:type="default" r:id="rId19"/>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96" w:rsidRDefault="00712F96" w:rsidP="00E83E8B">
      <w:pPr>
        <w:spacing w:after="0" w:line="240" w:lineRule="auto"/>
      </w:pPr>
      <w:r>
        <w:separator/>
      </w:r>
    </w:p>
  </w:endnote>
  <w:endnote w:type="continuationSeparator" w:id="0">
    <w:p w:rsidR="00712F96" w:rsidRDefault="00712F9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7B" w:rsidRDefault="00624B57">
    <w:pPr>
      <w:pStyle w:val="Footer"/>
      <w:rPr>
        <w:rFonts w:ascii="Arial" w:hAnsi="Arial" w:cs="Arial"/>
        <w:noProof/>
        <w:sz w:val="18"/>
        <w:szCs w:val="18"/>
      </w:rPr>
    </w:pPr>
    <w:sdt>
      <w:sdtPr>
        <w:rPr>
          <w:rFonts w:ascii="Arial" w:hAnsi="Arial" w:cs="Arial"/>
          <w:sz w:val="18"/>
          <w:szCs w:val="18"/>
        </w:rPr>
        <w:id w:val="1597134535"/>
      </w:sdtPr>
      <w:sdtEndPr/>
      <w:sdtContent>
        <w:r w:rsidR="00007F74">
          <w:rPr>
            <w:rFonts w:ascii="Arial" w:hAnsi="Arial" w:cs="Arial"/>
            <w:sz w:val="18"/>
            <w:szCs w:val="18"/>
          </w:rPr>
          <w:t>Potassium Hydride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7717B" w:rsidRPr="00F909E2">
          <w:rPr>
            <w:rFonts w:ascii="Arial" w:hAnsi="Arial" w:cs="Arial"/>
            <w:sz w:val="18"/>
            <w:szCs w:val="18"/>
          </w:rPr>
          <w:tab/>
        </w:r>
        <w:r w:rsidRPr="00624B57">
          <w:rPr>
            <w:rFonts w:ascii="Arial" w:hAnsi="Arial" w:cs="Arial"/>
            <w:bCs/>
            <w:sz w:val="18"/>
            <w:szCs w:val="18"/>
          </w:rPr>
          <w:t xml:space="preserve">Page </w:t>
        </w:r>
        <w:r w:rsidRPr="00624B57">
          <w:rPr>
            <w:rFonts w:ascii="Arial" w:hAnsi="Arial" w:cs="Arial"/>
            <w:bCs/>
            <w:sz w:val="18"/>
            <w:szCs w:val="18"/>
          </w:rPr>
          <w:fldChar w:fldCharType="begin"/>
        </w:r>
        <w:r w:rsidRPr="00624B57">
          <w:rPr>
            <w:rFonts w:ascii="Arial" w:hAnsi="Arial" w:cs="Arial"/>
            <w:bCs/>
            <w:sz w:val="18"/>
            <w:szCs w:val="18"/>
          </w:rPr>
          <w:instrText xml:space="preserve"> PAGE  \* Arabic  \* MERGEFORMAT </w:instrText>
        </w:r>
        <w:r w:rsidRPr="00624B57">
          <w:rPr>
            <w:rFonts w:ascii="Arial" w:hAnsi="Arial" w:cs="Arial"/>
            <w:bCs/>
            <w:sz w:val="18"/>
            <w:szCs w:val="18"/>
          </w:rPr>
          <w:fldChar w:fldCharType="separate"/>
        </w:r>
        <w:r>
          <w:rPr>
            <w:rFonts w:ascii="Arial" w:hAnsi="Arial" w:cs="Arial"/>
            <w:bCs/>
            <w:noProof/>
            <w:sz w:val="18"/>
            <w:szCs w:val="18"/>
          </w:rPr>
          <w:t>7</w:t>
        </w:r>
        <w:r w:rsidRPr="00624B57">
          <w:rPr>
            <w:rFonts w:ascii="Arial" w:hAnsi="Arial" w:cs="Arial"/>
            <w:bCs/>
            <w:sz w:val="18"/>
            <w:szCs w:val="18"/>
          </w:rPr>
          <w:fldChar w:fldCharType="end"/>
        </w:r>
        <w:r w:rsidRPr="00624B57">
          <w:rPr>
            <w:rFonts w:ascii="Arial" w:hAnsi="Arial" w:cs="Arial"/>
            <w:sz w:val="18"/>
            <w:szCs w:val="18"/>
          </w:rPr>
          <w:t xml:space="preserve"> of </w:t>
        </w:r>
        <w:r w:rsidRPr="00624B57">
          <w:rPr>
            <w:rFonts w:ascii="Arial" w:hAnsi="Arial" w:cs="Arial"/>
            <w:bCs/>
            <w:sz w:val="18"/>
            <w:szCs w:val="18"/>
          </w:rPr>
          <w:fldChar w:fldCharType="begin"/>
        </w:r>
        <w:r w:rsidRPr="00624B57">
          <w:rPr>
            <w:rFonts w:ascii="Arial" w:hAnsi="Arial" w:cs="Arial"/>
            <w:bCs/>
            <w:sz w:val="18"/>
            <w:szCs w:val="18"/>
          </w:rPr>
          <w:instrText xml:space="preserve"> NUMPAGES  \* Arabic  \* MERGEFORMAT </w:instrText>
        </w:r>
        <w:r w:rsidRPr="00624B57">
          <w:rPr>
            <w:rFonts w:ascii="Arial" w:hAnsi="Arial" w:cs="Arial"/>
            <w:bCs/>
            <w:sz w:val="18"/>
            <w:szCs w:val="18"/>
          </w:rPr>
          <w:fldChar w:fldCharType="separate"/>
        </w:r>
        <w:r>
          <w:rPr>
            <w:rFonts w:ascii="Arial" w:hAnsi="Arial" w:cs="Arial"/>
            <w:bCs/>
            <w:noProof/>
            <w:sz w:val="18"/>
            <w:szCs w:val="18"/>
          </w:rPr>
          <w:t>7</w:t>
        </w:r>
        <w:r w:rsidRPr="00624B57">
          <w:rPr>
            <w:rFonts w:ascii="Arial" w:hAnsi="Arial" w:cs="Arial"/>
            <w:bCs/>
            <w:sz w:val="18"/>
            <w:szCs w:val="18"/>
          </w:rPr>
          <w:fldChar w:fldCharType="end"/>
        </w:r>
        <w:r w:rsidR="00F7717B"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B533E8">
              <w:rPr>
                <w:rFonts w:ascii="Arial" w:hAnsi="Arial" w:cs="Arial"/>
                <w:noProof/>
                <w:sz w:val="18"/>
                <w:szCs w:val="18"/>
              </w:rPr>
              <w:t>7/25/2017</w:t>
            </w:r>
          </w:sdtContent>
        </w:sdt>
      </w:sdtContent>
    </w:sdt>
  </w:p>
  <w:p w:rsidR="00F7717B" w:rsidRDefault="00F7717B">
    <w:pPr>
      <w:pStyle w:val="Footer"/>
      <w:rPr>
        <w:rFonts w:ascii="Arial" w:hAnsi="Arial" w:cs="Arial"/>
        <w:noProof/>
        <w:sz w:val="18"/>
        <w:szCs w:val="18"/>
      </w:rPr>
    </w:pPr>
  </w:p>
  <w:p w:rsidR="00F7717B" w:rsidRPr="00B533E8" w:rsidRDefault="00624B57" w:rsidP="00B533E8">
    <w:pPr>
      <w:pStyle w:val="Footer"/>
      <w:rPr>
        <w:rFonts w:ascii="Arial" w:hAnsi="Arial" w:cs="Arial"/>
        <w:noProof/>
        <w:color w:val="A6A6A6"/>
        <w:sz w:val="12"/>
        <w:szCs w:val="12"/>
      </w:rPr>
    </w:pPr>
    <w:r w:rsidRPr="00624B57">
      <w:rPr>
        <w:rFonts w:ascii="Arial" w:hAnsi="Arial" w:cs="Arial"/>
        <w:noProof/>
        <w:color w:val="A6A6A6"/>
        <w:sz w:val="12"/>
        <w:szCs w:val="12"/>
      </w:rPr>
      <w:t>University of Georgia Office of Research Safety and Environmental Safety Division</w:t>
    </w:r>
    <w:r w:rsidRPr="00624B57">
      <w:rPr>
        <w:rFonts w:ascii="Arial" w:hAnsi="Arial" w:cs="Arial"/>
        <w:noProof/>
        <w:color w:val="A6A6A6"/>
        <w:sz w:val="12"/>
        <w:szCs w:val="12"/>
      </w:rPr>
      <w:tab/>
    </w:r>
    <w:r w:rsidRPr="00624B57">
      <w:rPr>
        <w:rFonts w:ascii="Arial" w:hAnsi="Arial" w:cs="Arial"/>
        <w:noProof/>
        <w:color w:val="A6A6A6"/>
        <w:sz w:val="12"/>
        <w:szCs w:val="12"/>
      </w:rPr>
      <w:tab/>
      <w:t>Written By</w:t>
    </w:r>
    <w:r w:rsidRPr="00624B57">
      <w:rPr>
        <w:rFonts w:ascii="Arial" w:hAnsi="Arial" w:cs="Arial"/>
        <w:noProof/>
        <w:color w:val="A6A6A6"/>
        <w:sz w:val="12"/>
        <w:szCs w:val="12"/>
        <w:u w:val="single"/>
      </w:rPr>
      <w:t xml:space="preserve">       </w:t>
    </w:r>
    <w:r w:rsidRPr="00624B57">
      <w:rPr>
        <w:rFonts w:ascii="Arial" w:hAnsi="Arial" w:cs="Arial"/>
        <w:noProof/>
        <w:color w:val="A6A6A6"/>
        <w:sz w:val="12"/>
        <w:szCs w:val="12"/>
      </w:rPr>
      <w:t>: Reviewed By</w:t>
    </w:r>
    <w:r w:rsidRPr="00624B57">
      <w:rPr>
        <w:rFonts w:ascii="Arial" w:hAnsi="Arial" w:cs="Arial"/>
        <w:noProof/>
        <w:color w:val="A6A6A6"/>
        <w:sz w:val="12"/>
        <w:szCs w:val="12"/>
        <w:u w:val="single"/>
      </w:rPr>
      <w:t xml:space="preserve">:       </w:t>
    </w:r>
    <w:r w:rsidRPr="00624B57">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96" w:rsidRDefault="00712F96" w:rsidP="00E83E8B">
      <w:pPr>
        <w:spacing w:after="0" w:line="240" w:lineRule="auto"/>
      </w:pPr>
      <w:r>
        <w:separator/>
      </w:r>
    </w:p>
  </w:footnote>
  <w:footnote w:type="continuationSeparator" w:id="0">
    <w:p w:rsidR="00712F96" w:rsidRDefault="00712F9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17B" w:rsidRDefault="00624B57">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33A0A"/>
    <w:multiLevelType w:val="hybridMultilevel"/>
    <w:tmpl w:val="B60CA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00161"/>
    <w:multiLevelType w:val="hybridMultilevel"/>
    <w:tmpl w:val="1F60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7F74"/>
    <w:rsid w:val="000B6958"/>
    <w:rsid w:val="000D5EF1"/>
    <w:rsid w:val="000F5131"/>
    <w:rsid w:val="001932B2"/>
    <w:rsid w:val="001D0366"/>
    <w:rsid w:val="00265CA6"/>
    <w:rsid w:val="002D599C"/>
    <w:rsid w:val="00366414"/>
    <w:rsid w:val="00366DA6"/>
    <w:rsid w:val="003904D4"/>
    <w:rsid w:val="003950E9"/>
    <w:rsid w:val="003F564F"/>
    <w:rsid w:val="00426401"/>
    <w:rsid w:val="00427421"/>
    <w:rsid w:val="00471562"/>
    <w:rsid w:val="004D01F4"/>
    <w:rsid w:val="0052121D"/>
    <w:rsid w:val="00530E90"/>
    <w:rsid w:val="005929A9"/>
    <w:rsid w:val="00624B57"/>
    <w:rsid w:val="00635EF4"/>
    <w:rsid w:val="00637757"/>
    <w:rsid w:val="00657ED6"/>
    <w:rsid w:val="00672441"/>
    <w:rsid w:val="00693D76"/>
    <w:rsid w:val="00712F96"/>
    <w:rsid w:val="007268C5"/>
    <w:rsid w:val="00787432"/>
    <w:rsid w:val="007D58BC"/>
    <w:rsid w:val="00803871"/>
    <w:rsid w:val="00824754"/>
    <w:rsid w:val="00837AFC"/>
    <w:rsid w:val="00840570"/>
    <w:rsid w:val="0084116F"/>
    <w:rsid w:val="00850978"/>
    <w:rsid w:val="00866AE7"/>
    <w:rsid w:val="00891D4B"/>
    <w:rsid w:val="008A2498"/>
    <w:rsid w:val="008F73D6"/>
    <w:rsid w:val="00917F75"/>
    <w:rsid w:val="009452B5"/>
    <w:rsid w:val="00952B71"/>
    <w:rsid w:val="00972CE1"/>
    <w:rsid w:val="00987262"/>
    <w:rsid w:val="009D370A"/>
    <w:rsid w:val="009F5503"/>
    <w:rsid w:val="00A119D1"/>
    <w:rsid w:val="00A2267B"/>
    <w:rsid w:val="00A52E06"/>
    <w:rsid w:val="00A874A1"/>
    <w:rsid w:val="00B4188D"/>
    <w:rsid w:val="00B50CCA"/>
    <w:rsid w:val="00B533E8"/>
    <w:rsid w:val="00B6326D"/>
    <w:rsid w:val="00BF35D2"/>
    <w:rsid w:val="00C060FA"/>
    <w:rsid w:val="00C13901"/>
    <w:rsid w:val="00C406D4"/>
    <w:rsid w:val="00D00746"/>
    <w:rsid w:val="00D8294B"/>
    <w:rsid w:val="00DB70FD"/>
    <w:rsid w:val="00DC39EF"/>
    <w:rsid w:val="00E26661"/>
    <w:rsid w:val="00E706C6"/>
    <w:rsid w:val="00E77711"/>
    <w:rsid w:val="00E83E8B"/>
    <w:rsid w:val="00E842B3"/>
    <w:rsid w:val="00F212B5"/>
    <w:rsid w:val="00F45D7C"/>
    <w:rsid w:val="00F7717B"/>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91C6F1-8E56-4885-B4A5-FB8F14CC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825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llsafetyproducts.biz/page/7417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nsellpro.com/download/Ansell_8thEditionChemicalResistanceGuide.pdf" TargetMode="External"/><Relationship Id="rId17" Type="http://schemas.openxmlformats.org/officeDocument/2006/relationships/hyperlink" Target="https://esd.uga.edu" TargetMode="External"/><Relationship Id="rId2" Type="http://schemas.openxmlformats.org/officeDocument/2006/relationships/numbering" Target="numbering.xml"/><Relationship Id="rId16" Type="http://schemas.openxmlformats.org/officeDocument/2006/relationships/hyperlink" Target="http://research.uga.edu/docs/units/safety/manuals/Chemical-Laboratory-Safety-Manua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ga.edu/ohsp/" TargetMode="External"/><Relationship Id="rId5" Type="http://schemas.openxmlformats.org/officeDocument/2006/relationships/webSettings" Target="webSettings.xml"/><Relationship Id="rId15" Type="http://schemas.openxmlformats.org/officeDocument/2006/relationships/hyperlink" Target="http://www.mapaglove.com/" TargetMode="External"/><Relationship Id="rId10" Type="http://schemas.openxmlformats.org/officeDocument/2006/relationships/hyperlink" Target="https://esd.uga.edu/sites/default/files/respiratoryprotec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howabestglove.com/site/default.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D1F2DC835FAE40DC97A65B3DB6196DB8"/>
        <w:category>
          <w:name w:val="General"/>
          <w:gallery w:val="placeholder"/>
        </w:category>
        <w:types>
          <w:type w:val="bbPlcHdr"/>
        </w:types>
        <w:behaviors>
          <w:behavior w:val="content"/>
        </w:behaviors>
        <w:guid w:val="{4C3B5BC9-B5A8-438D-964C-83E50D2C73F3}"/>
      </w:docPartPr>
      <w:docPartBody>
        <w:p w:rsidR="00664E38" w:rsidRDefault="00FF7C43" w:rsidP="00FF7C43">
          <w:pPr>
            <w:pStyle w:val="D1F2DC835FAE40DC97A65B3DB6196DB8"/>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52FEB99D7733445884733DA9D49E0CE8"/>
        <w:category>
          <w:name w:val="General"/>
          <w:gallery w:val="placeholder"/>
        </w:category>
        <w:types>
          <w:type w:val="bbPlcHdr"/>
        </w:types>
        <w:behaviors>
          <w:behavior w:val="content"/>
        </w:behaviors>
        <w:guid w:val="{6F56AFB7-FDA0-4042-8C48-F43A867A4BA0}"/>
      </w:docPartPr>
      <w:docPartBody>
        <w:p w:rsidR="00664E38" w:rsidRDefault="00FF7C43" w:rsidP="00FF7C43">
          <w:pPr>
            <w:pStyle w:val="52FEB99D7733445884733DA9D49E0CE8"/>
          </w:pPr>
          <w:r w:rsidRPr="000B0719">
            <w:rPr>
              <w:rStyle w:val="PlaceholderText"/>
            </w:rPr>
            <w:t>Click here to enter text.</w:t>
          </w:r>
        </w:p>
      </w:docPartBody>
    </w:docPart>
    <w:docPart>
      <w:docPartPr>
        <w:name w:val="F6A8E000EF9642D6B8BC343F0B50EA1E"/>
        <w:category>
          <w:name w:val="General"/>
          <w:gallery w:val="placeholder"/>
        </w:category>
        <w:types>
          <w:type w:val="bbPlcHdr"/>
        </w:types>
        <w:behaviors>
          <w:behavior w:val="content"/>
        </w:behaviors>
        <w:guid w:val="{AE5C20CE-AEFE-43CE-8FDB-01859474D032}"/>
      </w:docPartPr>
      <w:docPartBody>
        <w:p w:rsidR="00664E38" w:rsidRDefault="00FF7C43" w:rsidP="00FF7C43">
          <w:pPr>
            <w:pStyle w:val="F6A8E000EF9642D6B8BC343F0B50EA1E"/>
          </w:pPr>
          <w:r w:rsidRPr="000B0719">
            <w:rPr>
              <w:rStyle w:val="PlaceholderText"/>
            </w:rPr>
            <w:t>Click here to enter text.</w:t>
          </w:r>
        </w:p>
      </w:docPartBody>
    </w:docPart>
    <w:docPart>
      <w:docPartPr>
        <w:name w:val="2F938DC7AB944E928BC195EDD86FD283"/>
        <w:category>
          <w:name w:val="General"/>
          <w:gallery w:val="placeholder"/>
        </w:category>
        <w:types>
          <w:type w:val="bbPlcHdr"/>
        </w:types>
        <w:behaviors>
          <w:behavior w:val="content"/>
        </w:behaviors>
        <w:guid w:val="{4A6CB2FC-B640-4C50-A690-9F259A3834B2}"/>
      </w:docPartPr>
      <w:docPartBody>
        <w:p w:rsidR="00B560FB" w:rsidRDefault="00B560FB" w:rsidP="00B560FB">
          <w:pPr>
            <w:pStyle w:val="2F938DC7AB944E928BC195EDD86FD283"/>
          </w:pPr>
          <w:r w:rsidRPr="005D7F88">
            <w:rPr>
              <w:rStyle w:val="PlaceholderText"/>
            </w:rPr>
            <w:t>Click here to enter text.</w:t>
          </w:r>
        </w:p>
      </w:docPartBody>
    </w:docPart>
    <w:docPart>
      <w:docPartPr>
        <w:name w:val="6D1E5F6F073C423F9AEEC9E70613DB24"/>
        <w:category>
          <w:name w:val="General"/>
          <w:gallery w:val="placeholder"/>
        </w:category>
        <w:types>
          <w:type w:val="bbPlcHdr"/>
        </w:types>
        <w:behaviors>
          <w:behavior w:val="content"/>
        </w:behaviors>
        <w:guid w:val="{7258FCE9-7F7A-4A16-81AD-48C015A5D07F}"/>
      </w:docPartPr>
      <w:docPartBody>
        <w:p w:rsidR="00B560FB" w:rsidRDefault="00B560FB" w:rsidP="00B560FB">
          <w:pPr>
            <w:pStyle w:val="6D1E5F6F073C423F9AEEC9E70613DB24"/>
          </w:pPr>
          <w:r w:rsidRPr="000B0719">
            <w:rPr>
              <w:rStyle w:val="PlaceholderText"/>
            </w:rPr>
            <w:t>Click here to enter text.</w:t>
          </w:r>
        </w:p>
      </w:docPartBody>
    </w:docPart>
    <w:docPart>
      <w:docPartPr>
        <w:name w:val="9788425242B3452EAFB9E55BEF9D070D"/>
        <w:category>
          <w:name w:val="General"/>
          <w:gallery w:val="placeholder"/>
        </w:category>
        <w:types>
          <w:type w:val="bbPlcHdr"/>
        </w:types>
        <w:behaviors>
          <w:behavior w:val="content"/>
        </w:behaviors>
        <w:guid w:val="{B1838E07-24B1-420A-AC7B-204A55AC7371}"/>
      </w:docPartPr>
      <w:docPartBody>
        <w:p w:rsidR="00B560FB" w:rsidRDefault="00B560FB" w:rsidP="00B560FB">
          <w:pPr>
            <w:pStyle w:val="9788425242B3452EAFB9E55BEF9D070D"/>
          </w:pPr>
          <w:r w:rsidRPr="000B0719">
            <w:rPr>
              <w:rStyle w:val="PlaceholderText"/>
            </w:rPr>
            <w:t>Click here to enter text.</w:t>
          </w:r>
        </w:p>
      </w:docPartBody>
    </w:docPart>
    <w:docPart>
      <w:docPartPr>
        <w:name w:val="5ED50D1649B047D59398C633621AE001"/>
        <w:category>
          <w:name w:val="General"/>
          <w:gallery w:val="placeholder"/>
        </w:category>
        <w:types>
          <w:type w:val="bbPlcHdr"/>
        </w:types>
        <w:behaviors>
          <w:behavior w:val="content"/>
        </w:behaviors>
        <w:guid w:val="{A4D8405B-5B09-4C88-ADF7-AD427F79A9A2}"/>
      </w:docPartPr>
      <w:docPartBody>
        <w:p w:rsidR="00B560FB" w:rsidRDefault="00B560FB" w:rsidP="00B560FB">
          <w:pPr>
            <w:pStyle w:val="5ED50D1649B047D59398C633621AE001"/>
          </w:pPr>
          <w:r w:rsidRPr="000B0719">
            <w:rPr>
              <w:rStyle w:val="PlaceholderText"/>
            </w:rPr>
            <w:t>Click here to enter text.</w:t>
          </w:r>
        </w:p>
      </w:docPartBody>
    </w:docPart>
    <w:docPart>
      <w:docPartPr>
        <w:name w:val="F4952BC71A984C3DA31D868DBB517B3F"/>
        <w:category>
          <w:name w:val="General"/>
          <w:gallery w:val="placeholder"/>
        </w:category>
        <w:types>
          <w:type w:val="bbPlcHdr"/>
        </w:types>
        <w:behaviors>
          <w:behavior w:val="content"/>
        </w:behaviors>
        <w:guid w:val="{FA761D47-8242-4AAD-A2A3-41629BB2E135}"/>
      </w:docPartPr>
      <w:docPartBody>
        <w:p w:rsidR="00B560FB" w:rsidRDefault="00B560FB" w:rsidP="00B560FB">
          <w:pPr>
            <w:pStyle w:val="F4952BC71A984C3DA31D868DBB517B3F"/>
          </w:pPr>
          <w:r w:rsidRPr="000B0719">
            <w:rPr>
              <w:rStyle w:val="PlaceholderText"/>
            </w:rPr>
            <w:t>Click here to enter text.</w:t>
          </w:r>
        </w:p>
      </w:docPartBody>
    </w:docPart>
    <w:docPart>
      <w:docPartPr>
        <w:name w:val="32175E5461A444F88D75F319DD53BC11"/>
        <w:category>
          <w:name w:val="General"/>
          <w:gallery w:val="placeholder"/>
        </w:category>
        <w:types>
          <w:type w:val="bbPlcHdr"/>
        </w:types>
        <w:behaviors>
          <w:behavior w:val="content"/>
        </w:behaviors>
        <w:guid w:val="{75580A1D-902E-4D3B-A05B-58BB6B6DABFE}"/>
      </w:docPartPr>
      <w:docPartBody>
        <w:p w:rsidR="00B560FB" w:rsidRDefault="00B560FB" w:rsidP="00B560FB">
          <w:pPr>
            <w:pStyle w:val="32175E5461A444F88D75F319DD53BC11"/>
          </w:pPr>
          <w:r w:rsidRPr="000B0719">
            <w:rPr>
              <w:rStyle w:val="PlaceholderText"/>
            </w:rPr>
            <w:t>Click here to enter text.</w:t>
          </w:r>
        </w:p>
      </w:docPartBody>
    </w:docPart>
    <w:docPart>
      <w:docPartPr>
        <w:name w:val="6D75DD8033F04CC9A2D0F112B00DEEBE"/>
        <w:category>
          <w:name w:val="General"/>
          <w:gallery w:val="placeholder"/>
        </w:category>
        <w:types>
          <w:type w:val="bbPlcHdr"/>
        </w:types>
        <w:behaviors>
          <w:behavior w:val="content"/>
        </w:behaviors>
        <w:guid w:val="{D01543BD-1233-45C0-91A6-C3B4DC9FFA29}"/>
      </w:docPartPr>
      <w:docPartBody>
        <w:p w:rsidR="00B560FB" w:rsidRDefault="00B560FB" w:rsidP="00B560FB">
          <w:pPr>
            <w:pStyle w:val="6D75DD8033F04CC9A2D0F112B00DEEBE"/>
          </w:pPr>
          <w:r w:rsidRPr="000B0719">
            <w:rPr>
              <w:rStyle w:val="PlaceholderText"/>
            </w:rPr>
            <w:t>Click here to enter text.</w:t>
          </w:r>
        </w:p>
      </w:docPartBody>
    </w:docPart>
    <w:docPart>
      <w:docPartPr>
        <w:name w:val="614C7EC67FB14BC99F19CDC6C6C88AEF"/>
        <w:category>
          <w:name w:val="General"/>
          <w:gallery w:val="placeholder"/>
        </w:category>
        <w:types>
          <w:type w:val="bbPlcHdr"/>
        </w:types>
        <w:behaviors>
          <w:behavior w:val="content"/>
        </w:behaviors>
        <w:guid w:val="{7D2B1AD1-8646-4973-BD76-E2ED2AD67179}"/>
      </w:docPartPr>
      <w:docPartBody>
        <w:p w:rsidR="00B560FB" w:rsidRDefault="00B560FB" w:rsidP="00B560FB">
          <w:pPr>
            <w:pStyle w:val="614C7EC67FB14BC99F19CDC6C6C88AEF"/>
          </w:pPr>
          <w:r w:rsidRPr="000B0719">
            <w:rPr>
              <w:rStyle w:val="PlaceholderText"/>
            </w:rPr>
            <w:t>Click here to enter text.</w:t>
          </w:r>
        </w:p>
      </w:docPartBody>
    </w:docPart>
    <w:docPart>
      <w:docPartPr>
        <w:name w:val="24238D0938754AE380C4DC8180764CB3"/>
        <w:category>
          <w:name w:val="General"/>
          <w:gallery w:val="placeholder"/>
        </w:category>
        <w:types>
          <w:type w:val="bbPlcHdr"/>
        </w:types>
        <w:behaviors>
          <w:behavior w:val="content"/>
        </w:behaviors>
        <w:guid w:val="{C75BA8E3-6310-4474-994E-4B1BDB1EFCC1}"/>
      </w:docPartPr>
      <w:docPartBody>
        <w:p w:rsidR="00B560FB" w:rsidRDefault="00B560FB" w:rsidP="00B560FB">
          <w:pPr>
            <w:pStyle w:val="24238D0938754AE380C4DC8180764CB3"/>
          </w:pPr>
          <w:r w:rsidRPr="000B0719">
            <w:rPr>
              <w:rStyle w:val="PlaceholderText"/>
            </w:rPr>
            <w:t>Click here to enter text.</w:t>
          </w:r>
        </w:p>
      </w:docPartBody>
    </w:docPart>
    <w:docPart>
      <w:docPartPr>
        <w:name w:val="689BBC404A9541659AA7A09587A3BA6E"/>
        <w:category>
          <w:name w:val="General"/>
          <w:gallery w:val="placeholder"/>
        </w:category>
        <w:types>
          <w:type w:val="bbPlcHdr"/>
        </w:types>
        <w:behaviors>
          <w:behavior w:val="content"/>
        </w:behaviors>
        <w:guid w:val="{C25D5D3C-02AE-4F11-8437-A3D71892608E}"/>
      </w:docPartPr>
      <w:docPartBody>
        <w:p w:rsidR="00B560FB" w:rsidRDefault="00B560FB" w:rsidP="00B560FB">
          <w:pPr>
            <w:pStyle w:val="689BBC404A9541659AA7A09587A3BA6E"/>
          </w:pPr>
          <w:r w:rsidRPr="000B0719">
            <w:rPr>
              <w:rStyle w:val="PlaceholderText"/>
            </w:rPr>
            <w:t>Click here to enter text.</w:t>
          </w:r>
        </w:p>
      </w:docPartBody>
    </w:docPart>
    <w:docPart>
      <w:docPartPr>
        <w:name w:val="AF40ADC11CFC43CAAEAFB72E70DC7721"/>
        <w:category>
          <w:name w:val="General"/>
          <w:gallery w:val="placeholder"/>
        </w:category>
        <w:types>
          <w:type w:val="bbPlcHdr"/>
        </w:types>
        <w:behaviors>
          <w:behavior w:val="content"/>
        </w:behaviors>
        <w:guid w:val="{52463A1A-B01C-4CE2-A204-8A4D49855214}"/>
      </w:docPartPr>
      <w:docPartBody>
        <w:p w:rsidR="00B560FB" w:rsidRDefault="00B560FB" w:rsidP="00B560FB">
          <w:pPr>
            <w:pStyle w:val="AF40ADC11CFC43CAAEAFB72E70DC7721"/>
          </w:pPr>
          <w:r w:rsidRPr="000B0719">
            <w:rPr>
              <w:rStyle w:val="PlaceholderText"/>
            </w:rPr>
            <w:t>Click here to enter text.</w:t>
          </w:r>
        </w:p>
      </w:docPartBody>
    </w:docPart>
    <w:docPart>
      <w:docPartPr>
        <w:name w:val="291C9411E0E842F499DC32FB719AEE5C"/>
        <w:category>
          <w:name w:val="General"/>
          <w:gallery w:val="placeholder"/>
        </w:category>
        <w:types>
          <w:type w:val="bbPlcHdr"/>
        </w:types>
        <w:behaviors>
          <w:behavior w:val="content"/>
        </w:behaviors>
        <w:guid w:val="{D37B07D3-9064-4C59-B4FA-37EB9F0D6A26}"/>
      </w:docPartPr>
      <w:docPartBody>
        <w:p w:rsidR="00B560FB" w:rsidRDefault="00B560FB" w:rsidP="00B560FB">
          <w:pPr>
            <w:pStyle w:val="291C9411E0E842F499DC32FB719AEE5C"/>
          </w:pPr>
          <w:r w:rsidRPr="000B0719">
            <w:rPr>
              <w:rStyle w:val="PlaceholderText"/>
            </w:rPr>
            <w:t>Click here to enter text.</w:t>
          </w:r>
        </w:p>
      </w:docPartBody>
    </w:docPart>
    <w:docPart>
      <w:docPartPr>
        <w:name w:val="E00A6CF36C684A549505B7D74BB76EC9"/>
        <w:category>
          <w:name w:val="General"/>
          <w:gallery w:val="placeholder"/>
        </w:category>
        <w:types>
          <w:type w:val="bbPlcHdr"/>
        </w:types>
        <w:behaviors>
          <w:behavior w:val="content"/>
        </w:behaviors>
        <w:guid w:val="{85C6907F-3614-484C-95E2-E9F2616141E3}"/>
      </w:docPartPr>
      <w:docPartBody>
        <w:p w:rsidR="00AE1D2A" w:rsidRDefault="00B560FB" w:rsidP="00B560FB">
          <w:pPr>
            <w:pStyle w:val="E00A6CF36C684A549505B7D74BB76EC9"/>
          </w:pPr>
          <w:r w:rsidRPr="000B0719">
            <w:rPr>
              <w:rStyle w:val="PlaceholderText"/>
            </w:rPr>
            <w:t>Click here to enter text.</w:t>
          </w:r>
        </w:p>
      </w:docPartBody>
    </w:docPart>
    <w:docPart>
      <w:docPartPr>
        <w:name w:val="AE0D390C2A0549738859F34E84E1459A"/>
        <w:category>
          <w:name w:val="General"/>
          <w:gallery w:val="placeholder"/>
        </w:category>
        <w:types>
          <w:type w:val="bbPlcHdr"/>
        </w:types>
        <w:behaviors>
          <w:behavior w:val="content"/>
        </w:behaviors>
        <w:guid w:val="{E65722DC-5780-4534-8B2D-D620D332D842}"/>
      </w:docPartPr>
      <w:docPartBody>
        <w:p w:rsidR="00AE1D2A" w:rsidRDefault="00B560FB" w:rsidP="00B560FB">
          <w:pPr>
            <w:pStyle w:val="AE0D390C2A0549738859F34E84E1459A"/>
          </w:pPr>
          <w:r w:rsidRPr="005D7F88">
            <w:rPr>
              <w:rStyle w:val="PlaceholderText"/>
            </w:rPr>
            <w:t>Click here to enter text.</w:t>
          </w:r>
        </w:p>
      </w:docPartBody>
    </w:docPart>
    <w:docPart>
      <w:docPartPr>
        <w:name w:val="31CD741BE17B48BEAD9719E6BE60F5C3"/>
        <w:category>
          <w:name w:val="General"/>
          <w:gallery w:val="placeholder"/>
        </w:category>
        <w:types>
          <w:type w:val="bbPlcHdr"/>
        </w:types>
        <w:behaviors>
          <w:behavior w:val="content"/>
        </w:behaviors>
        <w:guid w:val="{F0B5878E-B616-4689-8E7F-194A62B2E858}"/>
      </w:docPartPr>
      <w:docPartBody>
        <w:p w:rsidR="00AE1D2A" w:rsidRDefault="00B560FB" w:rsidP="00B560FB">
          <w:pPr>
            <w:pStyle w:val="31CD741BE17B48BEAD9719E6BE60F5C3"/>
          </w:pPr>
          <w:r w:rsidRPr="000B0719">
            <w:rPr>
              <w:rStyle w:val="PlaceholderText"/>
            </w:rPr>
            <w:t>Click here to enter text.</w:t>
          </w:r>
        </w:p>
      </w:docPartBody>
    </w:docPart>
    <w:docPart>
      <w:docPartPr>
        <w:name w:val="CA072671B8364F4D919CD7AB77244A3A"/>
        <w:category>
          <w:name w:val="General"/>
          <w:gallery w:val="placeholder"/>
        </w:category>
        <w:types>
          <w:type w:val="bbPlcHdr"/>
        </w:types>
        <w:behaviors>
          <w:behavior w:val="content"/>
        </w:behaviors>
        <w:guid w:val="{8F6C3E94-6C1F-483E-9F5A-130384C1009C}"/>
      </w:docPartPr>
      <w:docPartBody>
        <w:p w:rsidR="00AE1D2A" w:rsidRDefault="00B560FB" w:rsidP="00B560FB">
          <w:pPr>
            <w:pStyle w:val="CA072671B8364F4D919CD7AB77244A3A"/>
          </w:pPr>
          <w:r w:rsidRPr="000B0719">
            <w:rPr>
              <w:rStyle w:val="PlaceholderText"/>
            </w:rPr>
            <w:t>Click here to enter text.</w:t>
          </w:r>
        </w:p>
      </w:docPartBody>
    </w:docPart>
    <w:docPart>
      <w:docPartPr>
        <w:name w:val="C55E751210594C81B50C3F221D1E8F7C"/>
        <w:category>
          <w:name w:val="General"/>
          <w:gallery w:val="placeholder"/>
        </w:category>
        <w:types>
          <w:type w:val="bbPlcHdr"/>
        </w:types>
        <w:behaviors>
          <w:behavior w:val="content"/>
        </w:behaviors>
        <w:guid w:val="{F597FB5F-0530-4EB6-A4F2-F873A4F57ACD}"/>
      </w:docPartPr>
      <w:docPartBody>
        <w:p w:rsidR="00AE1D2A" w:rsidRDefault="00B560FB" w:rsidP="00B560FB">
          <w:pPr>
            <w:pStyle w:val="C55E751210594C81B50C3F221D1E8F7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3EEE"/>
    <w:rsid w:val="00966BD6"/>
    <w:rsid w:val="00AE1D2A"/>
    <w:rsid w:val="00B010C8"/>
    <w:rsid w:val="00B560FB"/>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0FB"/>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F938DC7AB944E928BC195EDD86FD283">
    <w:name w:val="2F938DC7AB944E928BC195EDD86FD283"/>
    <w:rsid w:val="00B560FB"/>
  </w:style>
  <w:style w:type="paragraph" w:customStyle="1" w:styleId="6D1E5F6F073C423F9AEEC9E70613DB24">
    <w:name w:val="6D1E5F6F073C423F9AEEC9E70613DB24"/>
    <w:rsid w:val="00B560FB"/>
  </w:style>
  <w:style w:type="paragraph" w:customStyle="1" w:styleId="46B9765C586C4A738CFD36B90D74A518">
    <w:name w:val="46B9765C586C4A738CFD36B90D74A518"/>
    <w:rsid w:val="00B560FB"/>
  </w:style>
  <w:style w:type="paragraph" w:customStyle="1" w:styleId="9788425242B3452EAFB9E55BEF9D070D">
    <w:name w:val="9788425242B3452EAFB9E55BEF9D070D"/>
    <w:rsid w:val="00B560FB"/>
  </w:style>
  <w:style w:type="paragraph" w:customStyle="1" w:styleId="5ED50D1649B047D59398C633621AE001">
    <w:name w:val="5ED50D1649B047D59398C633621AE001"/>
    <w:rsid w:val="00B560FB"/>
  </w:style>
  <w:style w:type="paragraph" w:customStyle="1" w:styleId="F4952BC71A984C3DA31D868DBB517B3F">
    <w:name w:val="F4952BC71A984C3DA31D868DBB517B3F"/>
    <w:rsid w:val="00B560FB"/>
  </w:style>
  <w:style w:type="paragraph" w:customStyle="1" w:styleId="32175E5461A444F88D75F319DD53BC11">
    <w:name w:val="32175E5461A444F88D75F319DD53BC11"/>
    <w:rsid w:val="00B560FB"/>
  </w:style>
  <w:style w:type="paragraph" w:customStyle="1" w:styleId="6D75DD8033F04CC9A2D0F112B00DEEBE">
    <w:name w:val="6D75DD8033F04CC9A2D0F112B00DEEBE"/>
    <w:rsid w:val="00B560FB"/>
  </w:style>
  <w:style w:type="paragraph" w:customStyle="1" w:styleId="614C7EC67FB14BC99F19CDC6C6C88AEF">
    <w:name w:val="614C7EC67FB14BC99F19CDC6C6C88AEF"/>
    <w:rsid w:val="00B560FB"/>
  </w:style>
  <w:style w:type="paragraph" w:customStyle="1" w:styleId="24238D0938754AE380C4DC8180764CB3">
    <w:name w:val="24238D0938754AE380C4DC8180764CB3"/>
    <w:rsid w:val="00B560FB"/>
  </w:style>
  <w:style w:type="paragraph" w:customStyle="1" w:styleId="689BBC404A9541659AA7A09587A3BA6E">
    <w:name w:val="689BBC404A9541659AA7A09587A3BA6E"/>
    <w:rsid w:val="00B560FB"/>
  </w:style>
  <w:style w:type="paragraph" w:customStyle="1" w:styleId="AF40ADC11CFC43CAAEAFB72E70DC7721">
    <w:name w:val="AF40ADC11CFC43CAAEAFB72E70DC7721"/>
    <w:rsid w:val="00B560FB"/>
  </w:style>
  <w:style w:type="paragraph" w:customStyle="1" w:styleId="291C9411E0E842F499DC32FB719AEE5C">
    <w:name w:val="291C9411E0E842F499DC32FB719AEE5C"/>
    <w:rsid w:val="00B560FB"/>
  </w:style>
  <w:style w:type="paragraph" w:customStyle="1" w:styleId="E00A6CF36C684A549505B7D74BB76EC9">
    <w:name w:val="E00A6CF36C684A549505B7D74BB76EC9"/>
    <w:rsid w:val="00B560FB"/>
  </w:style>
  <w:style w:type="paragraph" w:customStyle="1" w:styleId="AE0D390C2A0549738859F34E84E1459A">
    <w:name w:val="AE0D390C2A0549738859F34E84E1459A"/>
    <w:rsid w:val="00B560FB"/>
  </w:style>
  <w:style w:type="paragraph" w:customStyle="1" w:styleId="31CD741BE17B48BEAD9719E6BE60F5C3">
    <w:name w:val="31CD741BE17B48BEAD9719E6BE60F5C3"/>
    <w:rsid w:val="00B560FB"/>
  </w:style>
  <w:style w:type="paragraph" w:customStyle="1" w:styleId="CA072671B8364F4D919CD7AB77244A3A">
    <w:name w:val="CA072671B8364F4D919CD7AB77244A3A"/>
    <w:rsid w:val="00B560FB"/>
  </w:style>
  <w:style w:type="paragraph" w:customStyle="1" w:styleId="C55E751210594C81B50C3F221D1E8F7C">
    <w:name w:val="C55E751210594C81B50C3F221D1E8F7C"/>
    <w:rsid w:val="00B560FB"/>
  </w:style>
  <w:style w:type="paragraph" w:customStyle="1" w:styleId="A1E96BD4904B4D96A80596BB5B8D1820">
    <w:name w:val="A1E96BD4904B4D96A80596BB5B8D1820"/>
    <w:rsid w:val="00B560FB"/>
  </w:style>
  <w:style w:type="paragraph" w:customStyle="1" w:styleId="B8A9CDD83C5340B683970CF03CF34DE0">
    <w:name w:val="B8A9CDD83C5340B683970CF03CF34DE0"/>
    <w:rsid w:val="00B560FB"/>
  </w:style>
  <w:style w:type="paragraph" w:customStyle="1" w:styleId="085A7FC5F0644B52B5ABB1092994498C">
    <w:name w:val="085A7FC5F0644B52B5ABB1092994498C"/>
    <w:rsid w:val="00B560FB"/>
  </w:style>
  <w:style w:type="paragraph" w:customStyle="1" w:styleId="B86F951265A64D73AA669A5B6CA35946">
    <w:name w:val="B86F951265A64D73AA669A5B6CA35946"/>
    <w:rsid w:val="00B560FB"/>
  </w:style>
  <w:style w:type="paragraph" w:customStyle="1" w:styleId="1A951C19026F4D77898354D2BD629D11">
    <w:name w:val="1A951C19026F4D77898354D2BD629D11"/>
    <w:rsid w:val="00B560FB"/>
  </w:style>
  <w:style w:type="paragraph" w:customStyle="1" w:styleId="2AC6CA1DEF4E4BD19DE84C36862D0CBC">
    <w:name w:val="2AC6CA1DEF4E4BD19DE84C36862D0CBC"/>
    <w:rsid w:val="00B560FB"/>
  </w:style>
  <w:style w:type="paragraph" w:customStyle="1" w:styleId="5D5BDC9A45894410B895CBD7AD292A75">
    <w:name w:val="5D5BDC9A45894410B895CBD7AD292A75"/>
    <w:rsid w:val="00B560FB"/>
  </w:style>
  <w:style w:type="paragraph" w:customStyle="1" w:styleId="A08CCBA4193F41D98C0ACC3B973BDA45">
    <w:name w:val="A08CCBA4193F41D98C0ACC3B973BDA45"/>
    <w:rsid w:val="00B560FB"/>
  </w:style>
  <w:style w:type="paragraph" w:customStyle="1" w:styleId="AF1FFCE93A6D4733BCB048D5D8BE4714">
    <w:name w:val="AF1FFCE93A6D4733BCB048D5D8BE4714"/>
    <w:rsid w:val="00B560FB"/>
  </w:style>
  <w:style w:type="paragraph" w:customStyle="1" w:styleId="D3D6799DC70241CD82A45964FF90547A">
    <w:name w:val="D3D6799DC70241CD82A45964FF90547A"/>
    <w:rsid w:val="00B560FB"/>
  </w:style>
  <w:style w:type="paragraph" w:customStyle="1" w:styleId="51C9A377D3C14C458B4F533B28063D37">
    <w:name w:val="51C9A377D3C14C458B4F533B28063D37"/>
    <w:rsid w:val="00B56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2A34-A164-4558-A966-C7EA5D54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5</cp:revision>
  <cp:lastPrinted>2012-08-10T18:48:00Z</cp:lastPrinted>
  <dcterms:created xsi:type="dcterms:W3CDTF">2017-07-26T18:16:00Z</dcterms:created>
  <dcterms:modified xsi:type="dcterms:W3CDTF">2017-10-05T17:08:00Z</dcterms:modified>
</cp:coreProperties>
</file>