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36"/>
          <w:szCs w:val="36"/>
        </w:rPr>
      </w:sdtEndPr>
      <w:sdtContent>
        <w:p w14:paraId="5D64B428" w14:textId="041E70FE" w:rsidR="00F909E2" w:rsidRPr="008C4AEC" w:rsidRDefault="002F41B8" w:rsidP="002F41B8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Platinum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</w:t>
      </w:r>
      <w:bookmarkStart w:id="0" w:name="_GoBack"/>
      <w:bookmarkEnd w:id="0"/>
      <w:r w:rsidRPr="00F909E2">
        <w:rPr>
          <w:rFonts w:ascii="Arial" w:hAnsi="Arial" w:cs="Arial"/>
        </w:rPr>
        <w:t xml:space="preserve">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6B4006F" w14:textId="2575B546" w:rsidR="002F41B8" w:rsidRDefault="002F41B8" w:rsidP="002F41B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Platinum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 is an </w:t>
                  </w:r>
                  <w:r w:rsidR="00AF11D5"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irritant 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AF11D5"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 powder.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latinum powder can </w:t>
                  </w:r>
                  <w:r w:rsidR="00AD7CF5">
                    <w:rPr>
                      <w:rFonts w:ascii="Arial" w:hAnsi="Arial" w:cs="Arial"/>
                      <w:sz w:val="20"/>
                      <w:szCs w:val="20"/>
                    </w:rPr>
                    <w:t xml:space="preserve">be 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harmful if inhaled and cause respiratory tract irritation. </w:t>
                  </w:r>
                  <w:r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Olfactory fatigue may occur. </w:t>
                  </w:r>
                  <w:r w:rsidR="00AD7C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It c</w:t>
                  </w:r>
                  <w:r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 produce delayed pulmonary edema.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AD7CF5">
                    <w:rPr>
                      <w:rFonts w:ascii="Arial" w:eastAsia="Times New Roman" w:hAnsi="Arial" w:cs="Arial"/>
                      <w:sz w:val="20"/>
                      <w:szCs w:val="20"/>
                    </w:rPr>
                    <w:t>Platinum m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ay be harmful if swallowed.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D7CF5">
                    <w:rPr>
                      <w:rFonts w:ascii="Arial" w:hAnsi="Arial" w:cs="Arial"/>
                      <w:sz w:val="20"/>
                      <w:szCs w:val="20"/>
                    </w:rPr>
                    <w:t>It m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ay be harmful if absorbed through skin, with possible cause skin irritation.</w:t>
                  </w:r>
                  <w:r w:rsidR="00AD7CF5">
                    <w:rPr>
                      <w:rFonts w:ascii="Arial" w:hAnsi="Arial" w:cs="Arial"/>
                      <w:sz w:val="20"/>
                      <w:szCs w:val="20"/>
                    </w:rPr>
                    <w:t xml:space="preserve"> It m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ay cause eye irritation</w:t>
                  </w:r>
                  <w:r w:rsidR="00AD7CF5">
                    <w:rPr>
                      <w:rFonts w:ascii="Arial" w:hAnsi="Arial" w:cs="Arial"/>
                      <w:sz w:val="20"/>
                      <w:szCs w:val="20"/>
                    </w:rPr>
                    <w:t>, and ma</w:t>
                  </w:r>
                  <w:r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y cause chemical conjunctivitis and corneal damage.</w:t>
                  </w:r>
                </w:p>
                <w:p w14:paraId="7D818EC2" w14:textId="096AB814" w:rsidR="00C406D4" w:rsidRPr="002F41B8" w:rsidRDefault="002F41B8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Platinum is used in jewelry, catalytic converters, electrodes, dentistry equipment and is an extremely rare metal, occurring at a concentration of 0.005ppm in the Earth’s crust.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19C2BDE4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2F41B8" w:rsidRPr="002F41B8">
                <w:rPr>
                  <w:rFonts w:ascii="Arial" w:hAnsi="Arial" w:cs="Arial"/>
                  <w:sz w:val="20"/>
                  <w:szCs w:val="20"/>
                </w:rPr>
                <w:t>7440-06-4</w:t>
              </w:r>
            </w:sdtContent>
          </w:sdt>
        </w:sdtContent>
      </w:sdt>
    </w:p>
    <w:p w14:paraId="4B8FE3B1" w14:textId="463BAF8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F41B8">
            <w:rPr>
              <w:rFonts w:ascii="Arial" w:hAnsi="Arial" w:cs="Arial"/>
              <w:b/>
              <w:sz w:val="20"/>
              <w:szCs w:val="20"/>
              <w:u w:val="single"/>
            </w:rPr>
            <w:t xml:space="preserve">Irritant, Flammable powder </w:t>
          </w:r>
        </w:sdtContent>
      </w:sdt>
    </w:p>
    <w:p w14:paraId="6A1EDDF5" w14:textId="7364EAD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F41B8">
                <w:rPr>
                  <w:rFonts w:ascii="Arial" w:hAnsi="Arial" w:cs="Arial"/>
                  <w:sz w:val="20"/>
                  <w:szCs w:val="20"/>
                </w:rPr>
                <w:t>Pt</w:t>
              </w:r>
            </w:sdtContent>
          </w:sdt>
        </w:sdtContent>
      </w:sdt>
    </w:p>
    <w:p w14:paraId="3D35E5FB" w14:textId="3B9833E3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F41B8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1438E53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F41B8">
            <w:rPr>
              <w:rFonts w:ascii="Arial" w:hAnsi="Arial" w:cs="Arial"/>
              <w:sz w:val="20"/>
              <w:szCs w:val="20"/>
            </w:rPr>
            <w:t>Metal</w:t>
          </w:r>
        </w:sdtContent>
      </w:sdt>
    </w:p>
    <w:p w14:paraId="2FA811C2" w14:textId="4A192B7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F41B8">
            <w:rPr>
              <w:rFonts w:ascii="Arial" w:eastAsia="Times New Roman" w:hAnsi="Arial" w:cs="Arial"/>
              <w:color w:val="000000"/>
              <w:sz w:val="20"/>
              <w:szCs w:val="20"/>
            </w:rPr>
            <w:t>3827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1FCAA8B7" w14:textId="77777777" w:rsidR="00AF11D5" w:rsidRDefault="00AF11D5" w:rsidP="00AF11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Platinum is an </w:t>
                  </w:r>
                  <w:r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irritant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powder. </w:t>
                  </w:r>
                </w:p>
                <w:p w14:paraId="2F2480CD" w14:textId="1FC534A6" w:rsidR="002F41B8" w:rsidRPr="002F41B8" w:rsidRDefault="002F41B8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inhaled and cause respiratory tract irritation. </w:t>
                  </w:r>
                  <w:r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Olfactory fatigue may occur. Can produce delayed pulmonary edema.</w:t>
                  </w:r>
                </w:p>
                <w:p w14:paraId="62108388" w14:textId="2D21FF19" w:rsidR="002F41B8" w:rsidRPr="002F41B8" w:rsidRDefault="002F41B8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ay be harmful if swallowed.</w:t>
                  </w:r>
                </w:p>
                <w:p w14:paraId="51E908F0" w14:textId="50D37A51" w:rsidR="002F41B8" w:rsidRPr="002F41B8" w:rsidRDefault="002F41B8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May be harmful if absorbed through skin, with possible cause skin irritation.</w:t>
                  </w:r>
                </w:p>
                <w:p w14:paraId="45DE4520" w14:textId="77777777" w:rsidR="002F41B8" w:rsidRPr="002F41B8" w:rsidRDefault="002F41B8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eye irritation. </w:t>
                  </w:r>
                  <w:r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cause chemical conjunctivitis and corneal damage.</w:t>
                  </w:r>
                </w:p>
                <w:p w14:paraId="0B464001" w14:textId="15C78350" w:rsidR="002F41B8" w:rsidRPr="002F41B8" w:rsidRDefault="002F41B8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Persons with impaired respiratory function, airway diseases and conditions such as emphysema or chroni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 bronchitis, may incur further affects if inhaled.</w:t>
                  </w:r>
                </w:p>
                <w:p w14:paraId="5CB959D1" w14:textId="6DC5B660" w:rsidR="00987262" w:rsidRPr="00C67484" w:rsidRDefault="002F41B8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F41B8">
                    <w:rPr>
                      <w:rFonts w:ascii="Arial" w:eastAsia="Times New Roman" w:hAnsi="Arial" w:cs="Arial"/>
                      <w:sz w:val="20"/>
                      <w:szCs w:val="20"/>
                    </w:rPr>
                    <w:t>Platinum has a permissible exposure limit of 1 mg/m3 (TWA).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0690354E" w:rsidR="003F564F" w:rsidRPr="003F564F" w:rsidRDefault="00AD7C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1E6B98">
                <w:rPr>
                  <w:rFonts w:ascii="Arial" w:hAnsi="Arial" w:cs="Arial"/>
                  <w:sz w:val="20"/>
                  <w:szCs w:val="20"/>
                </w:rPr>
                <w:t>Use of a dust respirator is suggested when working w</w:t>
              </w:r>
              <w:r w:rsidR="002F41B8">
                <w:rPr>
                  <w:rFonts w:ascii="Arial" w:hAnsi="Arial" w:cs="Arial"/>
                  <w:sz w:val="20"/>
                  <w:szCs w:val="20"/>
                </w:rPr>
                <w:t xml:space="preserve">ith platinum </w:t>
              </w:r>
              <w:r w:rsidR="001E6B98">
                <w:rPr>
                  <w:rFonts w:ascii="Arial" w:hAnsi="Arial" w:cs="Arial"/>
                  <w:sz w:val="20"/>
                  <w:szCs w:val="20"/>
                </w:rPr>
                <w:t xml:space="preserve">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EE62C4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D7CF5">
        <w:rPr>
          <w:rFonts w:ascii="Arial" w:hAnsi="Arial" w:cs="Arial"/>
          <w:sz w:val="20"/>
          <w:szCs w:val="20"/>
        </w:rPr>
        <w:t>.</w:t>
      </w:r>
    </w:p>
    <w:p w14:paraId="44A68C10" w14:textId="7A69B9D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D7CF5">
        <w:rPr>
          <w:rFonts w:ascii="Arial" w:hAnsi="Arial" w:cs="Arial"/>
          <w:sz w:val="20"/>
          <w:szCs w:val="20"/>
        </w:rPr>
        <w:t>.</w:t>
      </w:r>
    </w:p>
    <w:p w14:paraId="2CAFB05C" w14:textId="77777777" w:rsidR="003C41A6" w:rsidRPr="003F564F" w:rsidRDefault="003C41A6" w:rsidP="00AD7CF5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AD7CF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2590E10" w:rsidR="003F564F" w:rsidRPr="00265CA6" w:rsidRDefault="00AD7CF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14:paraId="3C06065F" w14:textId="6F708691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AD7CF5">
        <w:rPr>
          <w:rFonts w:ascii="Arial" w:hAnsi="Arial" w:cs="Arial"/>
          <w:sz w:val="20"/>
          <w:szCs w:val="20"/>
        </w:rPr>
        <w:t>p</w:t>
      </w:r>
      <w:r w:rsidR="002F41B8">
        <w:rPr>
          <w:rFonts w:ascii="Arial" w:hAnsi="Arial" w:cs="Arial"/>
          <w:sz w:val="20"/>
          <w:szCs w:val="20"/>
        </w:rPr>
        <w:t>latinum.</w:t>
      </w:r>
    </w:p>
    <w:p w14:paraId="0C89BB9D" w14:textId="77777777" w:rsidR="00AD7CF5" w:rsidRDefault="00AD7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B746D1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AD7CF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D7CF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D7CF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D7CF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AD7CF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97F59DC" w:rsidR="003F564F" w:rsidRPr="00265CA6" w:rsidRDefault="00AD7CF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8624A53" w:rsidR="003F564F" w:rsidRPr="00265CA6" w:rsidRDefault="00AD7CF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16EC88E" w:rsidR="00C406D4" w:rsidRPr="00F909E2" w:rsidRDefault="00AD7CF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 xml:space="preserve">Handle 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 xml:space="preserve">platinum powder </w:t>
              </w:r>
              <w:r w:rsidR="00315CB3">
                <w:rPr>
                  <w:rFonts w:ascii="Arial" w:hAnsi="Arial" w:cs="Arial"/>
                  <w:sz w:val="20"/>
                  <w:szCs w:val="20"/>
                </w:rPr>
                <w:t>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3F91187" w:rsidR="003F564F" w:rsidRPr="003F564F" w:rsidRDefault="00AD7C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AD7C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D7C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1D503DB6" w:rsidR="00C406D4" w:rsidRPr="00471562" w:rsidRDefault="00AD7CF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717B2C8" w14:textId="77777777" w:rsidR="00AD7CF5" w:rsidRDefault="00AD7C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17168C79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01B4E2EB" w14:textId="6EC12838" w:rsidR="003B0AB1" w:rsidRDefault="003B0AB1" w:rsidP="003B0AB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371EF6C" w14:textId="77777777" w:rsidR="003B0AB1" w:rsidRPr="00600ABB" w:rsidRDefault="003B0AB1" w:rsidP="003B0AB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4FAAF7F" w14:textId="77777777" w:rsidR="003B0AB1" w:rsidRDefault="003B0AB1" w:rsidP="003B0AB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02B5A86" w14:textId="77777777" w:rsidR="003B0AB1" w:rsidRDefault="003B0AB1" w:rsidP="003B0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A3CBA25" w14:textId="77777777" w:rsidR="003B0AB1" w:rsidRPr="00C94889" w:rsidRDefault="003B0AB1" w:rsidP="003B0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6BDF3D6" w14:textId="77777777" w:rsidR="003B0AB1" w:rsidRDefault="003B0AB1" w:rsidP="003B0AB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69CD570" w14:textId="1FA67282" w:rsidR="003B0AB1" w:rsidRDefault="003B0AB1" w:rsidP="00AD7CF5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D7CF5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D7CF5">
        <w:rPr>
          <w:rFonts w:ascii="Arial" w:hAnsi="Arial" w:cs="Arial"/>
          <w:sz w:val="20"/>
          <w:szCs w:val="20"/>
        </w:rPr>
        <w:t>al and Laboratory Safety Manual.</w:t>
      </w:r>
    </w:p>
    <w:p w14:paraId="49B4E6AE" w14:textId="77777777" w:rsidR="003B0AB1" w:rsidRPr="00265CA6" w:rsidRDefault="003B0AB1" w:rsidP="003B0AB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C027581" w14:textId="3AC36280" w:rsidR="003B0AB1" w:rsidRDefault="003B0AB1" w:rsidP="003B0AB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AD7CF5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562BCF7" w14:textId="77777777" w:rsidR="003B0AB1" w:rsidRPr="00265CA6" w:rsidRDefault="003B0AB1" w:rsidP="003B0AB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4C9F5D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A13F293" w14:textId="77777777" w:rsidR="003B034C" w:rsidRPr="00F17523" w:rsidRDefault="003B034C" w:rsidP="003B034C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2EA208A" w14:textId="269A77C5" w:rsidR="003B034C" w:rsidRPr="003B034C" w:rsidRDefault="003B034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56C3D860" w:rsidR="00471562" w:rsidRDefault="00AD7CF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3B034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D5E5997" w14:textId="77777777" w:rsidR="000A158A" w:rsidRPr="00AF1F08" w:rsidRDefault="000A158A" w:rsidP="000A158A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D7CF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16AB0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AD7CF5">
        <w:rPr>
          <w:rFonts w:ascii="Arial" w:hAnsi="Arial" w:cs="Arial"/>
          <w:sz w:val="20"/>
          <w:szCs w:val="20"/>
        </w:rPr>
        <w:t>p</w:t>
      </w:r>
      <w:r w:rsidR="002F41B8">
        <w:rPr>
          <w:rFonts w:ascii="Arial" w:hAnsi="Arial" w:cs="Arial"/>
          <w:sz w:val="20"/>
          <w:szCs w:val="20"/>
        </w:rPr>
        <w:t>latinum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D7CF5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56A47" w14:textId="58ABAB7C" w:rsidR="00A773A3" w:rsidRPr="00514382" w:rsidRDefault="00A773A3" w:rsidP="00A773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AD7CF5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47AEA82" w14:textId="77777777" w:rsidR="00A773A3" w:rsidRPr="00514382" w:rsidRDefault="00A773A3" w:rsidP="00A773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831FFD" w14:textId="651D70F9" w:rsidR="00A773A3" w:rsidRPr="00514382" w:rsidRDefault="00A773A3" w:rsidP="00A773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AD7CF5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3716F40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D630F39" w14:textId="77777777" w:rsidR="0046283F" w:rsidRDefault="0046283F" w:rsidP="0046283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C4C0C38" w14:textId="77777777" w:rsidR="0046283F" w:rsidRDefault="0046283F" w:rsidP="004628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C7DACC3" w14:textId="77777777" w:rsidR="0046283F" w:rsidRDefault="0046283F" w:rsidP="0046283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C59AEAD" w14:textId="77777777" w:rsidR="0046283F" w:rsidRDefault="0046283F" w:rsidP="0046283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069C0F6E" w14:textId="77777777" w:rsidR="0046283F" w:rsidRDefault="0046283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FE62" w14:textId="77777777" w:rsidR="001A322A" w:rsidRDefault="001A322A" w:rsidP="00E83E8B">
      <w:pPr>
        <w:spacing w:after="0" w:line="240" w:lineRule="auto"/>
      </w:pPr>
      <w:r>
        <w:separator/>
      </w:r>
    </w:p>
  </w:endnote>
  <w:endnote w:type="continuationSeparator" w:id="0">
    <w:p w14:paraId="7763B359" w14:textId="77777777" w:rsidR="001A322A" w:rsidRDefault="001A32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8D4B3B3" w:rsidR="00972CE1" w:rsidRDefault="00AD7CF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F41B8">
          <w:rPr>
            <w:rFonts w:ascii="Arial" w:hAnsi="Arial" w:cs="Arial"/>
            <w:sz w:val="18"/>
            <w:szCs w:val="18"/>
          </w:rPr>
          <w:t>Platinum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B05D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B05D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B05D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B05D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B05D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B05D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B05D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B05D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B05D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B05D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7FD89E1" w:rsidR="00972CE1" w:rsidRPr="00EB05D8" w:rsidRDefault="00376BD8" w:rsidP="00376BD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bookmarkStart w:id="76" w:name="_Hlk497461866"/>
    <w:bookmarkStart w:id="77" w:name="_Hlk497461867"/>
    <w:bookmarkStart w:id="78" w:name="_Hlk497461868"/>
    <w:bookmarkStart w:id="79" w:name="_Hlk497461882"/>
    <w:bookmarkStart w:id="80" w:name="_Hlk497461883"/>
    <w:bookmarkStart w:id="81" w:name="_Hlk497461884"/>
    <w:bookmarkStart w:id="82" w:name="_Hlk497461897"/>
    <w:bookmarkStart w:id="83" w:name="_Hlk497461898"/>
    <w:bookmarkStart w:id="84" w:name="_Hlk497461899"/>
    <w:bookmarkStart w:id="85" w:name="_Hlk497461955"/>
    <w:bookmarkStart w:id="86" w:name="_Hlk497461956"/>
    <w:bookmarkStart w:id="87" w:name="_Hlk497461957"/>
    <w:bookmarkStart w:id="88" w:name="_Hlk497461968"/>
    <w:bookmarkStart w:id="89" w:name="_Hlk497461969"/>
    <w:bookmarkStart w:id="90" w:name="_Hlk497461970"/>
    <w:bookmarkStart w:id="91" w:name="_Hlk497461979"/>
    <w:bookmarkStart w:id="92" w:name="_Hlk497461980"/>
    <w:bookmarkStart w:id="93" w:name="_Hlk497461981"/>
    <w:bookmarkStart w:id="94" w:name="_Hlk497461992"/>
    <w:bookmarkStart w:id="95" w:name="_Hlk497461993"/>
    <w:bookmarkStart w:id="96" w:name="_Hlk497461994"/>
    <w:bookmarkStart w:id="97" w:name="_Hlk497462004"/>
    <w:bookmarkStart w:id="98" w:name="_Hlk497462005"/>
    <w:bookmarkStart w:id="99" w:name="_Hlk497462006"/>
    <w:bookmarkStart w:id="100" w:name="_Hlk497462016"/>
    <w:bookmarkStart w:id="101" w:name="_Hlk497462017"/>
    <w:bookmarkStart w:id="102" w:name="_Hlk497462018"/>
    <w:bookmarkStart w:id="103" w:name="_Hlk497462027"/>
    <w:bookmarkStart w:id="104" w:name="_Hlk497462028"/>
    <w:bookmarkStart w:id="105" w:name="_Hlk497462029"/>
    <w:bookmarkStart w:id="106" w:name="_Hlk497462052"/>
    <w:bookmarkStart w:id="107" w:name="_Hlk497462053"/>
    <w:bookmarkStart w:id="108" w:name="_Hlk497462054"/>
    <w:bookmarkStart w:id="109" w:name="_Hlk497462067"/>
    <w:bookmarkStart w:id="110" w:name="_Hlk497462068"/>
    <w:bookmarkStart w:id="111" w:name="_Hlk497462069"/>
    <w:bookmarkStart w:id="112" w:name="_Hlk497462078"/>
    <w:bookmarkStart w:id="113" w:name="_Hlk497462079"/>
    <w:bookmarkStart w:id="114" w:name="_Hlk497462080"/>
    <w:bookmarkStart w:id="115" w:name="_Hlk497462092"/>
    <w:bookmarkStart w:id="116" w:name="_Hlk497462093"/>
    <w:bookmarkStart w:id="117" w:name="_Hlk497462094"/>
    <w:bookmarkStart w:id="118" w:name="_Hlk497462102"/>
    <w:bookmarkStart w:id="119" w:name="_Hlk497462103"/>
    <w:bookmarkStart w:id="120" w:name="_Hlk497462104"/>
    <w:bookmarkStart w:id="121" w:name="_Hlk497462113"/>
    <w:bookmarkStart w:id="122" w:name="_Hlk497462114"/>
    <w:bookmarkStart w:id="123" w:name="_Hlk497462115"/>
    <w:bookmarkStart w:id="124" w:name="_Hlk497462122"/>
    <w:bookmarkStart w:id="125" w:name="_Hlk497462123"/>
    <w:bookmarkStart w:id="126" w:name="_Hlk497462124"/>
    <w:bookmarkStart w:id="127" w:name="_Hlk497462132"/>
    <w:bookmarkStart w:id="128" w:name="_Hlk497462133"/>
    <w:bookmarkStart w:id="129" w:name="_Hlk497462134"/>
    <w:bookmarkStart w:id="130" w:name="_Hlk497462145"/>
    <w:bookmarkStart w:id="131" w:name="_Hlk497462146"/>
    <w:bookmarkStart w:id="132" w:name="_Hlk497462147"/>
    <w:bookmarkStart w:id="133" w:name="_Hlk497462158"/>
    <w:bookmarkStart w:id="134" w:name="_Hlk497462159"/>
    <w:bookmarkStart w:id="135" w:name="_Hlk497462160"/>
    <w:bookmarkStart w:id="136" w:name="_Hlk497462168"/>
    <w:bookmarkStart w:id="137" w:name="_Hlk497462169"/>
    <w:bookmarkStart w:id="138" w:name="_Hlk497462170"/>
    <w:bookmarkStart w:id="139" w:name="_Hlk497462188"/>
    <w:bookmarkStart w:id="140" w:name="_Hlk497462189"/>
    <w:bookmarkStart w:id="141" w:name="_Hlk497462190"/>
    <w:bookmarkStart w:id="142" w:name="_Hlk497462200"/>
    <w:bookmarkStart w:id="143" w:name="_Hlk497462201"/>
    <w:bookmarkStart w:id="144" w:name="_Hlk497462202"/>
    <w:bookmarkStart w:id="145" w:name="_Hlk497462209"/>
    <w:bookmarkStart w:id="146" w:name="_Hlk497462210"/>
    <w:bookmarkStart w:id="147" w:name="_Hlk497462211"/>
    <w:bookmarkStart w:id="148" w:name="_Hlk497462223"/>
    <w:bookmarkStart w:id="149" w:name="_Hlk497462224"/>
    <w:bookmarkStart w:id="150" w:name="_Hlk497462225"/>
    <w:bookmarkStart w:id="151" w:name="_Hlk497462233"/>
    <w:bookmarkStart w:id="152" w:name="_Hlk497462234"/>
    <w:bookmarkStart w:id="153" w:name="_Hlk497462235"/>
    <w:bookmarkStart w:id="154" w:name="_Hlk497462247"/>
    <w:bookmarkStart w:id="155" w:name="_Hlk497462248"/>
    <w:bookmarkStart w:id="156" w:name="_Hlk497462249"/>
    <w:bookmarkStart w:id="157" w:name="_Hlk497462262"/>
    <w:bookmarkStart w:id="158" w:name="_Hlk497462263"/>
    <w:bookmarkStart w:id="159" w:name="_Hlk497462264"/>
    <w:bookmarkStart w:id="160" w:name="_Hlk497462281"/>
    <w:bookmarkStart w:id="161" w:name="_Hlk497462282"/>
    <w:bookmarkStart w:id="162" w:name="_Hlk497462283"/>
    <w:bookmarkStart w:id="163" w:name="_Hlk497462297"/>
    <w:bookmarkStart w:id="164" w:name="_Hlk497462298"/>
    <w:bookmarkStart w:id="165" w:name="_Hlk497462299"/>
    <w:bookmarkStart w:id="166" w:name="_Hlk497462308"/>
    <w:bookmarkStart w:id="167" w:name="_Hlk497462309"/>
    <w:bookmarkStart w:id="168" w:name="_Hlk497462310"/>
    <w:bookmarkStart w:id="169" w:name="_Hlk497462322"/>
    <w:bookmarkStart w:id="170" w:name="_Hlk497462323"/>
    <w:bookmarkStart w:id="171" w:name="_Hlk497462324"/>
    <w:bookmarkStart w:id="172" w:name="_Hlk497462343"/>
    <w:bookmarkStart w:id="173" w:name="_Hlk497462344"/>
    <w:bookmarkStart w:id="174" w:name="_Hlk497462345"/>
    <w:bookmarkStart w:id="175" w:name="_Hlk497462355"/>
    <w:bookmarkStart w:id="176" w:name="_Hlk497462356"/>
    <w:bookmarkStart w:id="177" w:name="_Hlk497462357"/>
    <w:bookmarkStart w:id="178" w:name="_Hlk497462374"/>
    <w:bookmarkStart w:id="179" w:name="_Hlk497462375"/>
    <w:bookmarkStart w:id="180" w:name="_Hlk497462376"/>
    <w:bookmarkStart w:id="181" w:name="_Hlk497462389"/>
    <w:bookmarkStart w:id="182" w:name="_Hlk497462390"/>
    <w:bookmarkStart w:id="183" w:name="_Hlk497462391"/>
    <w:bookmarkStart w:id="184" w:name="_Hlk497462400"/>
    <w:bookmarkStart w:id="185" w:name="_Hlk497462401"/>
    <w:bookmarkStart w:id="186" w:name="_Hlk497462402"/>
    <w:bookmarkStart w:id="187" w:name="_Hlk497462413"/>
    <w:bookmarkStart w:id="188" w:name="_Hlk497462414"/>
    <w:bookmarkStart w:id="189" w:name="_Hlk497462415"/>
    <w:bookmarkStart w:id="190" w:name="_Hlk497462425"/>
    <w:bookmarkStart w:id="191" w:name="_Hlk497462426"/>
    <w:bookmarkStart w:id="192" w:name="_Hlk497462427"/>
    <w:bookmarkStart w:id="193" w:name="_Hlk497462435"/>
    <w:bookmarkStart w:id="194" w:name="_Hlk497462436"/>
    <w:bookmarkStart w:id="195" w:name="_Hlk497462437"/>
    <w:bookmarkStart w:id="196" w:name="_Hlk497462450"/>
    <w:bookmarkStart w:id="197" w:name="_Hlk497462451"/>
    <w:bookmarkStart w:id="198" w:name="_Hlk497462452"/>
    <w:bookmarkStart w:id="199" w:name="_Hlk497462463"/>
    <w:bookmarkStart w:id="200" w:name="_Hlk497462464"/>
    <w:bookmarkStart w:id="201" w:name="_Hlk497462465"/>
    <w:bookmarkStart w:id="202" w:name="_Hlk497462473"/>
    <w:bookmarkStart w:id="203" w:name="_Hlk497462474"/>
    <w:bookmarkStart w:id="204" w:name="_Hlk497462475"/>
    <w:bookmarkStart w:id="205" w:name="_Hlk497462487"/>
    <w:bookmarkStart w:id="206" w:name="_Hlk497462488"/>
    <w:bookmarkStart w:id="207" w:name="_Hlk497462489"/>
    <w:bookmarkStart w:id="208" w:name="_Hlk497462496"/>
    <w:bookmarkStart w:id="209" w:name="_Hlk497462497"/>
    <w:bookmarkStart w:id="210" w:name="_Hlk497462498"/>
    <w:bookmarkStart w:id="211" w:name="_Hlk497462512"/>
    <w:bookmarkStart w:id="212" w:name="_Hlk497462513"/>
    <w:bookmarkStart w:id="213" w:name="_Hlk497462514"/>
    <w:bookmarkStart w:id="214" w:name="_Hlk497462526"/>
    <w:bookmarkStart w:id="215" w:name="_Hlk497462527"/>
    <w:bookmarkStart w:id="216" w:name="_Hlk497462528"/>
    <w:bookmarkStart w:id="217" w:name="_Hlk497462546"/>
    <w:bookmarkStart w:id="218" w:name="_Hlk497462547"/>
    <w:bookmarkStart w:id="219" w:name="_Hlk49746254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F4DA" w14:textId="77777777" w:rsidR="001A322A" w:rsidRDefault="001A322A" w:rsidP="00E83E8B">
      <w:pPr>
        <w:spacing w:after="0" w:line="240" w:lineRule="auto"/>
      </w:pPr>
      <w:r>
        <w:separator/>
      </w:r>
    </w:p>
  </w:footnote>
  <w:footnote w:type="continuationSeparator" w:id="0">
    <w:p w14:paraId="057445CD" w14:textId="77777777" w:rsidR="001A322A" w:rsidRDefault="001A32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3300" w14:textId="77777777" w:rsidR="00AD7CF5" w:rsidRDefault="00AD7CF5">
    <w:pPr>
      <w:pStyle w:val="Header"/>
      <w:rPr>
        <w:noProof/>
      </w:rPr>
    </w:pPr>
  </w:p>
  <w:p w14:paraId="58BE1B44" w14:textId="40D64A6A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AD7CF5">
      <w:rPr>
        <w:noProof/>
      </w:rPr>
      <w:drawing>
        <wp:anchor distT="0" distB="0" distL="114300" distR="114300" simplePos="0" relativeHeight="251659264" behindDoc="0" locked="0" layoutInCell="1" allowOverlap="1" wp14:anchorId="77F19DAB" wp14:editId="3931172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6AC1315D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A158A"/>
    <w:rsid w:val="000B6958"/>
    <w:rsid w:val="000D5EF1"/>
    <w:rsid w:val="000F5131"/>
    <w:rsid w:val="001932B2"/>
    <w:rsid w:val="001A322A"/>
    <w:rsid w:val="001C51C3"/>
    <w:rsid w:val="001D0366"/>
    <w:rsid w:val="001E6B98"/>
    <w:rsid w:val="00263ED1"/>
    <w:rsid w:val="00265CA6"/>
    <w:rsid w:val="00293660"/>
    <w:rsid w:val="002F41B8"/>
    <w:rsid w:val="00315CB3"/>
    <w:rsid w:val="00366414"/>
    <w:rsid w:val="00366DA6"/>
    <w:rsid w:val="00376BD8"/>
    <w:rsid w:val="003904D4"/>
    <w:rsid w:val="003950E9"/>
    <w:rsid w:val="003B034C"/>
    <w:rsid w:val="003B0AB1"/>
    <w:rsid w:val="003C41A6"/>
    <w:rsid w:val="003F564F"/>
    <w:rsid w:val="00426401"/>
    <w:rsid w:val="00427421"/>
    <w:rsid w:val="0046283F"/>
    <w:rsid w:val="00471562"/>
    <w:rsid w:val="0052121D"/>
    <w:rsid w:val="00530E90"/>
    <w:rsid w:val="00583990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54C94"/>
    <w:rsid w:val="009626FF"/>
    <w:rsid w:val="00972CE1"/>
    <w:rsid w:val="00987262"/>
    <w:rsid w:val="009D370A"/>
    <w:rsid w:val="009F5503"/>
    <w:rsid w:val="00A119D1"/>
    <w:rsid w:val="00A52E06"/>
    <w:rsid w:val="00A773A3"/>
    <w:rsid w:val="00A874A1"/>
    <w:rsid w:val="00AD7CF5"/>
    <w:rsid w:val="00AF11D5"/>
    <w:rsid w:val="00AF2415"/>
    <w:rsid w:val="00AF4252"/>
    <w:rsid w:val="00B029D7"/>
    <w:rsid w:val="00B4188D"/>
    <w:rsid w:val="00B50CCA"/>
    <w:rsid w:val="00B6326D"/>
    <w:rsid w:val="00C060FA"/>
    <w:rsid w:val="00C406D4"/>
    <w:rsid w:val="00C67484"/>
    <w:rsid w:val="00CC22B8"/>
    <w:rsid w:val="00D00746"/>
    <w:rsid w:val="00D8294B"/>
    <w:rsid w:val="00DB70FD"/>
    <w:rsid w:val="00DC39EF"/>
    <w:rsid w:val="00E706C6"/>
    <w:rsid w:val="00E83E8B"/>
    <w:rsid w:val="00E842B3"/>
    <w:rsid w:val="00EB05D8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A23024F-7C5C-4C2F-84B7-D4675BB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340F8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D116-E53B-4834-A153-A2DF044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2017-08-09T14:31:00Z</dcterms:created>
  <dcterms:modified xsi:type="dcterms:W3CDTF">2017-11-10T19:09:00Z</dcterms:modified>
</cp:coreProperties>
</file>