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C230219" w14:textId="1AF594E1" w:rsidR="00214384" w:rsidRPr="00CC6CDB" w:rsidRDefault="00CC6CDB"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bookmarkStart w:id="0" w:name="_GoBack"/>
          <w:sdt>
            <w:sdtPr>
              <w:rPr>
                <w:rFonts w:ascii="Arial" w:hAnsi="Arial" w:cs="Arial"/>
                <w:sz w:val="36"/>
                <w:szCs w:val="36"/>
              </w:rPr>
              <w:id w:val="-432201251"/>
            </w:sdtPr>
            <w:sdtEndPr/>
            <w:sdtContent>
              <w:r w:rsidR="00530450" w:rsidRPr="00CC6CDB">
                <w:rPr>
                  <w:rFonts w:ascii="Arial" w:hAnsi="Arial" w:cs="Arial"/>
                  <w:bCs/>
                  <w:color w:val="000000" w:themeColor="text1"/>
                  <w:sz w:val="36"/>
                  <w:szCs w:val="36"/>
                </w:rPr>
                <w:t xml:space="preserve">Picryl </w:t>
              </w:r>
              <w:proofErr w:type="spellStart"/>
              <w:r w:rsidR="00530450" w:rsidRPr="00CC6CDB">
                <w:rPr>
                  <w:rFonts w:ascii="Arial" w:hAnsi="Arial" w:cs="Arial"/>
                  <w:bCs/>
                  <w:color w:val="000000" w:themeColor="text1"/>
                  <w:sz w:val="36"/>
                  <w:szCs w:val="36"/>
                </w:rPr>
                <w:t>sulphonic</w:t>
              </w:r>
              <w:proofErr w:type="spellEnd"/>
              <w:r w:rsidR="00530450" w:rsidRPr="00CC6CDB">
                <w:rPr>
                  <w:rFonts w:ascii="Arial" w:hAnsi="Arial" w:cs="Arial"/>
                  <w:bCs/>
                  <w:color w:val="000000" w:themeColor="text1"/>
                  <w:sz w:val="36"/>
                  <w:szCs w:val="36"/>
                </w:rPr>
                <w:t xml:space="preserve"> aci</w:t>
              </w:r>
              <w:r w:rsidR="00082C53" w:rsidRPr="00CC6CDB">
                <w:rPr>
                  <w:rFonts w:ascii="Arial" w:hAnsi="Arial" w:cs="Arial"/>
                  <w:bCs/>
                  <w:color w:val="000000" w:themeColor="text1"/>
                  <w:sz w:val="36"/>
                  <w:szCs w:val="36"/>
                </w:rPr>
                <w:t>d</w:t>
              </w:r>
            </w:sdtContent>
          </w:sdt>
        </w:sdtContent>
      </w:sdt>
    </w:p>
    <w:bookmarkEnd w:id="0"/>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436F522E" w14:textId="77DB32A7" w:rsidR="00DF1F4C" w:rsidRPr="00A02616" w:rsidRDefault="00530450" w:rsidP="00DF1F4C">
          <w:pPr>
            <w:rPr>
              <w:rFonts w:ascii="Arial" w:eastAsia="Times New Roman" w:hAnsi="Arial" w:cs="Arial"/>
              <w:b/>
              <w:color w:val="000000"/>
              <w:sz w:val="20"/>
              <w:szCs w:val="20"/>
              <w:shd w:val="clear" w:color="auto" w:fill="FFFFFF"/>
            </w:rPr>
          </w:pPr>
          <w:r w:rsidRPr="00E05FA4">
            <w:rPr>
              <w:rFonts w:ascii="Arial" w:hAnsi="Arial" w:cs="Arial"/>
              <w:bCs/>
              <w:color w:val="000000" w:themeColor="text1"/>
              <w:sz w:val="20"/>
              <w:szCs w:val="20"/>
            </w:rPr>
            <w:t xml:space="preserve">Picryl </w:t>
          </w:r>
          <w:proofErr w:type="spellStart"/>
          <w:r w:rsidRPr="00E05FA4">
            <w:rPr>
              <w:rFonts w:ascii="Arial" w:hAnsi="Arial" w:cs="Arial"/>
              <w:bCs/>
              <w:color w:val="000000" w:themeColor="text1"/>
              <w:sz w:val="20"/>
              <w:szCs w:val="20"/>
            </w:rPr>
            <w:t>sulphonic</w:t>
          </w:r>
          <w:proofErr w:type="spellEnd"/>
          <w:r w:rsidRPr="00E05FA4">
            <w:rPr>
              <w:rFonts w:ascii="Arial" w:hAnsi="Arial" w:cs="Arial"/>
              <w:bCs/>
              <w:color w:val="000000" w:themeColor="text1"/>
              <w:sz w:val="20"/>
              <w:szCs w:val="20"/>
            </w:rPr>
            <w:t xml:space="preserve"> acid </w:t>
          </w:r>
          <w:r w:rsidR="004E2071">
            <w:rPr>
              <w:rFonts w:ascii="Arial" w:eastAsia="Times New Roman" w:hAnsi="Arial" w:cs="Arial"/>
              <w:color w:val="000000"/>
              <w:sz w:val="20"/>
              <w:szCs w:val="20"/>
              <w:shd w:val="clear" w:color="auto" w:fill="FFFFFF"/>
            </w:rPr>
            <w:t>can be</w:t>
          </w:r>
          <w:r w:rsidR="00DB3796">
            <w:rPr>
              <w:rFonts w:ascii="Arial" w:eastAsia="Times New Roman" w:hAnsi="Arial" w:cs="Arial"/>
              <w:b/>
              <w:color w:val="000000"/>
              <w:sz w:val="20"/>
              <w:szCs w:val="20"/>
              <w:shd w:val="clear" w:color="auto" w:fill="FFFFFF"/>
            </w:rPr>
            <w:t xml:space="preserve"> toxic,</w:t>
          </w:r>
          <w:r>
            <w:rPr>
              <w:rFonts w:ascii="Arial" w:eastAsia="Times New Roman" w:hAnsi="Arial" w:cs="Arial"/>
              <w:b/>
              <w:color w:val="000000"/>
              <w:sz w:val="20"/>
              <w:szCs w:val="20"/>
              <w:shd w:val="clear" w:color="auto" w:fill="FFFFFF"/>
            </w:rPr>
            <w:t xml:space="preserve"> explosive </w:t>
          </w:r>
          <w:r>
            <w:rPr>
              <w:rFonts w:ascii="Arial" w:eastAsia="Times New Roman" w:hAnsi="Arial" w:cs="Arial"/>
              <w:color w:val="000000"/>
              <w:sz w:val="20"/>
              <w:szCs w:val="20"/>
              <w:shd w:val="clear" w:color="auto" w:fill="FFFFFF"/>
            </w:rPr>
            <w:t xml:space="preserve">and </w:t>
          </w:r>
          <w:r>
            <w:rPr>
              <w:rFonts w:ascii="Arial" w:eastAsia="Times New Roman" w:hAnsi="Arial" w:cs="Arial"/>
              <w:b/>
              <w:color w:val="000000"/>
              <w:sz w:val="20"/>
              <w:szCs w:val="20"/>
              <w:shd w:val="clear" w:color="auto" w:fill="FFFFFF"/>
            </w:rPr>
            <w:t>corrosive</w:t>
          </w:r>
          <w:r w:rsidR="00251ACB" w:rsidRPr="009D4E87">
            <w:rPr>
              <w:rFonts w:ascii="Arial" w:eastAsia="Times New Roman" w:hAnsi="Arial" w:cs="Arial"/>
              <w:color w:val="000000"/>
              <w:sz w:val="20"/>
              <w:szCs w:val="20"/>
              <w:shd w:val="clear" w:color="auto" w:fill="FFFFFF"/>
            </w:rPr>
            <w:t>.</w:t>
          </w:r>
          <w:r w:rsidR="00CC2EE9" w:rsidRPr="00CC6CDB">
            <w:rPr>
              <w:rFonts w:ascii="Arial" w:hAnsi="Arial" w:cs="Arial"/>
              <w:sz w:val="20"/>
              <w:szCs w:val="20"/>
            </w:rPr>
            <w:t xml:space="preserve"> </w:t>
          </w:r>
          <w:r w:rsidR="00CC6CDB">
            <w:rPr>
              <w:rFonts w:ascii="Arial" w:hAnsi="Arial" w:cs="Arial"/>
              <w:sz w:val="20"/>
              <w:szCs w:val="20"/>
            </w:rPr>
            <w:t>It m</w:t>
          </w:r>
          <w:r w:rsidR="004E2071">
            <w:rPr>
              <w:rFonts w:ascii="Arial" w:hAnsi="Arial" w:cs="Arial"/>
              <w:sz w:val="20"/>
              <w:szCs w:val="20"/>
            </w:rPr>
            <w:t xml:space="preserve">ay react </w:t>
          </w:r>
          <w:r w:rsidR="00CC2EE9" w:rsidRPr="00CC2EE9">
            <w:rPr>
              <w:rFonts w:ascii="Arial" w:hAnsi="Arial" w:cs="Arial"/>
              <w:sz w:val="20"/>
              <w:szCs w:val="20"/>
            </w:rPr>
            <w:t>violently with a wide variety of chemicals and can cause fires or explosions.</w:t>
          </w:r>
          <w:r w:rsidR="00CC2EE9">
            <w:rPr>
              <w:rFonts w:ascii="Arial" w:hAnsi="Arial" w:cs="Arial"/>
              <w:sz w:val="20"/>
              <w:szCs w:val="20"/>
            </w:rPr>
            <w:t xml:space="preserve"> </w:t>
          </w:r>
          <w:r w:rsidR="00CC6CDB">
            <w:rPr>
              <w:rFonts w:ascii="Arial" w:hAnsi="Arial" w:cs="Arial"/>
              <w:sz w:val="20"/>
              <w:szCs w:val="20"/>
            </w:rPr>
            <w:t xml:space="preserve">Picryl </w:t>
          </w:r>
          <w:proofErr w:type="spellStart"/>
          <w:r w:rsidR="00CC6CDB">
            <w:rPr>
              <w:rFonts w:ascii="Arial" w:hAnsi="Arial" w:cs="Arial"/>
              <w:sz w:val="20"/>
              <w:szCs w:val="20"/>
            </w:rPr>
            <w:t>sulphonic</w:t>
          </w:r>
          <w:proofErr w:type="spellEnd"/>
          <w:r w:rsidR="00CC6CDB">
            <w:rPr>
              <w:rFonts w:ascii="Arial" w:hAnsi="Arial" w:cs="Arial"/>
              <w:sz w:val="20"/>
              <w:szCs w:val="20"/>
            </w:rPr>
            <w:t xml:space="preserve"> acid is </w:t>
          </w:r>
          <w:r w:rsidR="00CC6CDB" w:rsidRPr="00CC6CDB">
            <w:rPr>
              <w:rFonts w:ascii="Arial" w:hAnsi="Arial" w:cs="Arial"/>
              <w:b/>
              <w:sz w:val="20"/>
              <w:szCs w:val="20"/>
            </w:rPr>
            <w:t>c</w:t>
          </w:r>
          <w:r w:rsidR="00A02616">
            <w:rPr>
              <w:rFonts w:ascii="Arial" w:hAnsi="Arial" w:cs="Arial"/>
              <w:b/>
              <w:sz w:val="20"/>
              <w:szCs w:val="20"/>
            </w:rPr>
            <w:t>orrosive</w:t>
          </w:r>
          <w:r w:rsidR="00515FE1" w:rsidRPr="00515FE1">
            <w:rPr>
              <w:rFonts w:ascii="Arial" w:hAnsi="Arial" w:cs="Arial"/>
              <w:sz w:val="20"/>
              <w:szCs w:val="20"/>
            </w:rPr>
            <w:t xml:space="preserve"> if inhaled, ingested, or in contact with skin or eyes. </w:t>
          </w:r>
          <w:r w:rsidR="00CC6CDB">
            <w:rPr>
              <w:rFonts w:ascii="Arial" w:hAnsi="Arial" w:cs="Arial"/>
              <w:sz w:val="20"/>
              <w:szCs w:val="20"/>
            </w:rPr>
            <w:t>It is a reagent that is used to neutralize peptide terminal amino groups.</w:t>
          </w:r>
        </w:p>
        <w:p w14:paraId="7E6A595C" w14:textId="36976F62" w:rsidR="00C406D4" w:rsidRPr="00530450" w:rsidRDefault="00530450" w:rsidP="00717810">
          <w:pPr>
            <w:rPr>
              <w:rFonts w:ascii="Times" w:eastAsia="Times New Roman" w:hAnsi="Times" w:cs="Times New Roman"/>
              <w:sz w:val="20"/>
              <w:szCs w:val="20"/>
            </w:rPr>
          </w:pPr>
          <w:r>
            <w:rPr>
              <w:rFonts w:ascii="Arial" w:eastAsia="Times New Roman" w:hAnsi="Arial" w:cs="Arial"/>
              <w:color w:val="000000"/>
              <w:sz w:val="20"/>
              <w:szCs w:val="20"/>
              <w:shd w:val="clear" w:color="auto" w:fill="FFFFFF"/>
            </w:rPr>
            <w:t xml:space="preserve">Also known </w:t>
          </w:r>
          <w:r w:rsidRPr="00530450">
            <w:rPr>
              <w:rFonts w:ascii="Arial" w:eastAsia="Times New Roman" w:hAnsi="Arial" w:cs="Arial"/>
              <w:color w:val="000000"/>
              <w:sz w:val="20"/>
              <w:szCs w:val="20"/>
              <w:shd w:val="clear" w:color="auto" w:fill="FFFFFF"/>
            </w:rPr>
            <w:t>as 2,4,6-trinitrobenzenesulfonic acid</w:t>
          </w:r>
          <w:r w:rsidRPr="00530450">
            <w:rPr>
              <w:rFonts w:ascii="Arial" w:eastAsia="Times New Roman" w:hAnsi="Arial" w:cs="Arial"/>
              <w:sz w:val="20"/>
              <w:szCs w:val="20"/>
            </w:rPr>
            <w:t>.</w:t>
          </w:r>
        </w:p>
      </w:sdtContent>
    </w:sdt>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662395B" w14:textId="12E55305" w:rsidR="00515FE1" w:rsidRPr="00FA3ABE" w:rsidRDefault="00D8294B" w:rsidP="00515FE1">
      <w:pPr>
        <w:rPr>
          <w:rFonts w:ascii="Times" w:eastAsia="Times New Roman" w:hAnsi="Times" w:cs="Times New Roman"/>
          <w:sz w:val="20"/>
          <w:szCs w:val="20"/>
        </w:rPr>
      </w:pPr>
      <w:r w:rsidRPr="00972717">
        <w:rPr>
          <w:rFonts w:ascii="Arial" w:hAnsi="Arial" w:cs="Arial"/>
          <w:sz w:val="20"/>
          <w:szCs w:val="20"/>
        </w:rPr>
        <w:t xml:space="preserve">CAS#: </w:t>
      </w:r>
      <w:r w:rsidR="00530450" w:rsidRPr="00530450">
        <w:rPr>
          <w:rFonts w:ascii="Arial" w:eastAsia="Times New Roman" w:hAnsi="Arial" w:cs="Arial"/>
          <w:color w:val="000000"/>
          <w:sz w:val="20"/>
          <w:szCs w:val="20"/>
          <w:shd w:val="clear" w:color="auto" w:fill="FFFFFF"/>
        </w:rPr>
        <w:t>2508-19-2</w:t>
      </w:r>
    </w:p>
    <w:p w14:paraId="152AB763" w14:textId="1C6D1080" w:rsidR="00D8294B" w:rsidRPr="00FA3ABE" w:rsidRDefault="00D8294B" w:rsidP="00515FE1">
      <w:pPr>
        <w:rPr>
          <w:rFonts w:ascii="Arial" w:hAnsi="Arial" w:cs="Arial"/>
          <w:sz w:val="20"/>
          <w:szCs w:val="20"/>
        </w:rPr>
      </w:pPr>
      <w:r w:rsidRPr="00FA3ABE">
        <w:rPr>
          <w:rFonts w:ascii="Arial" w:hAnsi="Arial" w:cs="Arial"/>
          <w:sz w:val="20"/>
          <w:szCs w:val="20"/>
        </w:rPr>
        <w:t xml:space="preserve">Class: </w:t>
      </w:r>
      <w:sdt>
        <w:sdtPr>
          <w:rPr>
            <w:rFonts w:ascii="Arial" w:hAnsi="Arial" w:cs="Arial"/>
            <w:sz w:val="20"/>
            <w:szCs w:val="20"/>
          </w:rPr>
          <w:id w:val="-1098094398"/>
        </w:sdtPr>
        <w:sdtEndPr/>
        <w:sdtContent>
          <w:r w:rsidR="00FA3ABE" w:rsidRPr="00FA3ABE">
            <w:rPr>
              <w:rFonts w:ascii="Arial" w:hAnsi="Arial" w:cs="Arial"/>
              <w:b/>
              <w:sz w:val="20"/>
              <w:szCs w:val="20"/>
              <w:u w:val="single"/>
            </w:rPr>
            <w:t xml:space="preserve">Toxic, </w:t>
          </w:r>
          <w:r w:rsidR="00530450">
            <w:rPr>
              <w:rFonts w:ascii="Arial" w:hAnsi="Arial" w:cs="Arial"/>
              <w:b/>
              <w:sz w:val="20"/>
              <w:szCs w:val="20"/>
              <w:u w:val="single"/>
            </w:rPr>
            <w:t>Explosive, Corrosive</w:t>
          </w:r>
        </w:sdtContent>
      </w:sdt>
    </w:p>
    <w:p w14:paraId="22C9FE00" w14:textId="60912F8E" w:rsidR="00D8294B" w:rsidRPr="00FA3ABE" w:rsidRDefault="00D8294B" w:rsidP="00C406D4">
      <w:pPr>
        <w:rPr>
          <w:rFonts w:ascii="Times" w:eastAsia="Times New Roman" w:hAnsi="Times" w:cs="Times New Roman"/>
          <w:sz w:val="20"/>
          <w:szCs w:val="20"/>
        </w:rPr>
      </w:pPr>
      <w:r w:rsidRPr="00FA3ABE">
        <w:rPr>
          <w:rFonts w:ascii="Arial" w:hAnsi="Arial" w:cs="Arial"/>
          <w:sz w:val="20"/>
          <w:szCs w:val="20"/>
        </w:rPr>
        <w:t>Molecular Formula</w:t>
      </w:r>
      <w:r w:rsidRPr="00530450">
        <w:rPr>
          <w:rFonts w:ascii="Arial" w:hAnsi="Arial" w:cs="Arial"/>
          <w:sz w:val="20"/>
          <w:szCs w:val="20"/>
        </w:rPr>
        <w:t xml:space="preserve">: </w:t>
      </w:r>
      <w:sdt>
        <w:sdtPr>
          <w:rPr>
            <w:rFonts w:ascii="Arial" w:hAnsi="Arial" w:cs="Arial"/>
            <w:sz w:val="20"/>
            <w:szCs w:val="20"/>
          </w:rPr>
          <w:id w:val="1600517225"/>
        </w:sdtPr>
        <w:sdtEndPr/>
        <w:sdtContent>
          <w:r w:rsidR="00530450" w:rsidRPr="00530450">
            <w:rPr>
              <w:rFonts w:ascii="Arial" w:eastAsia="Times New Roman" w:hAnsi="Arial" w:cs="Arial"/>
              <w:color w:val="000000"/>
              <w:sz w:val="20"/>
              <w:szCs w:val="20"/>
              <w:shd w:val="clear" w:color="auto" w:fill="FFFFFF"/>
            </w:rPr>
            <w:t>C</w:t>
          </w:r>
          <w:r w:rsidR="00530450" w:rsidRPr="00530450">
            <w:rPr>
              <w:rFonts w:ascii="Arial" w:eastAsia="Times New Roman" w:hAnsi="Arial" w:cs="Arial"/>
              <w:color w:val="000000"/>
              <w:sz w:val="20"/>
              <w:szCs w:val="20"/>
              <w:shd w:val="clear" w:color="auto" w:fill="FFFFFF"/>
              <w:vertAlign w:val="subscript"/>
            </w:rPr>
            <w:t>6</w:t>
          </w:r>
          <w:r w:rsidR="00530450" w:rsidRPr="00530450">
            <w:rPr>
              <w:rFonts w:ascii="Arial" w:eastAsia="Times New Roman" w:hAnsi="Arial" w:cs="Arial"/>
              <w:color w:val="000000"/>
              <w:sz w:val="20"/>
              <w:szCs w:val="20"/>
              <w:shd w:val="clear" w:color="auto" w:fill="FFFFFF"/>
            </w:rPr>
            <w:t>H</w:t>
          </w:r>
          <w:r w:rsidR="00530450" w:rsidRPr="00530450">
            <w:rPr>
              <w:rFonts w:ascii="Arial" w:eastAsia="Times New Roman" w:hAnsi="Arial" w:cs="Arial"/>
              <w:color w:val="000000"/>
              <w:sz w:val="20"/>
              <w:szCs w:val="20"/>
              <w:shd w:val="clear" w:color="auto" w:fill="FFFFFF"/>
              <w:vertAlign w:val="subscript"/>
            </w:rPr>
            <w:t>3</w:t>
          </w:r>
          <w:r w:rsidR="00530450" w:rsidRPr="00530450">
            <w:rPr>
              <w:rFonts w:ascii="Arial" w:eastAsia="Times New Roman" w:hAnsi="Arial" w:cs="Arial"/>
              <w:color w:val="000000"/>
              <w:sz w:val="20"/>
              <w:szCs w:val="20"/>
              <w:shd w:val="clear" w:color="auto" w:fill="FFFFFF"/>
            </w:rPr>
            <w:t>N</w:t>
          </w:r>
          <w:r w:rsidR="00530450" w:rsidRPr="00530450">
            <w:rPr>
              <w:rFonts w:ascii="Arial" w:eastAsia="Times New Roman" w:hAnsi="Arial" w:cs="Arial"/>
              <w:color w:val="000000"/>
              <w:sz w:val="20"/>
              <w:szCs w:val="20"/>
              <w:shd w:val="clear" w:color="auto" w:fill="FFFFFF"/>
              <w:vertAlign w:val="subscript"/>
            </w:rPr>
            <w:t>3</w:t>
          </w:r>
          <w:r w:rsidR="00530450" w:rsidRPr="00530450">
            <w:rPr>
              <w:rFonts w:ascii="Arial" w:eastAsia="Times New Roman" w:hAnsi="Arial" w:cs="Arial"/>
              <w:color w:val="000000"/>
              <w:sz w:val="20"/>
              <w:szCs w:val="20"/>
              <w:shd w:val="clear" w:color="auto" w:fill="FFFFFF"/>
            </w:rPr>
            <w:t>O</w:t>
          </w:r>
          <w:r w:rsidR="00530450" w:rsidRPr="00530450">
            <w:rPr>
              <w:rFonts w:ascii="Arial" w:eastAsia="Times New Roman" w:hAnsi="Arial" w:cs="Arial"/>
              <w:color w:val="000000"/>
              <w:sz w:val="20"/>
              <w:szCs w:val="20"/>
              <w:shd w:val="clear" w:color="auto" w:fill="FFFFFF"/>
              <w:vertAlign w:val="subscript"/>
            </w:rPr>
            <w:t>9</w:t>
          </w:r>
          <w:r w:rsidR="00530450" w:rsidRPr="00530450">
            <w:rPr>
              <w:rFonts w:ascii="Arial" w:eastAsia="Times New Roman" w:hAnsi="Arial" w:cs="Arial"/>
              <w:color w:val="000000"/>
              <w:sz w:val="20"/>
              <w:szCs w:val="20"/>
              <w:shd w:val="clear" w:color="auto" w:fill="FFFFFF"/>
            </w:rPr>
            <w:t>S</w:t>
          </w:r>
        </w:sdtContent>
      </w:sdt>
    </w:p>
    <w:p w14:paraId="3A21FFD8" w14:textId="50376FDA" w:rsidR="00C406D4" w:rsidRPr="00FA3ABE" w:rsidRDefault="00D8294B" w:rsidP="00C406D4">
      <w:pPr>
        <w:rPr>
          <w:rFonts w:ascii="Arial" w:hAnsi="Arial" w:cs="Arial"/>
          <w:sz w:val="20"/>
          <w:szCs w:val="20"/>
        </w:rPr>
      </w:pPr>
      <w:r w:rsidRPr="00FA3ABE">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C6CDB">
            <w:rPr>
              <w:rFonts w:ascii="Arial" w:hAnsi="Arial" w:cs="Arial"/>
              <w:sz w:val="20"/>
              <w:szCs w:val="20"/>
            </w:rPr>
            <w:t>L</w:t>
          </w:r>
          <w:r w:rsidR="008012AA">
            <w:rPr>
              <w:rFonts w:ascii="Arial" w:hAnsi="Arial" w:cs="Arial"/>
              <w:sz w:val="20"/>
              <w:szCs w:val="20"/>
            </w:rPr>
            <w:t>iquid</w:t>
          </w:r>
        </w:sdtContent>
      </w:sdt>
    </w:p>
    <w:p w14:paraId="4560E400" w14:textId="4116B8D5" w:rsidR="00D8294B" w:rsidRPr="00FA3ABE" w:rsidRDefault="00D8294B" w:rsidP="00C406D4">
      <w:pPr>
        <w:rPr>
          <w:rFonts w:ascii="Arial" w:hAnsi="Arial" w:cs="Arial"/>
          <w:sz w:val="20"/>
          <w:szCs w:val="20"/>
        </w:rPr>
      </w:pPr>
      <w:r w:rsidRPr="00FA3ABE">
        <w:rPr>
          <w:rFonts w:ascii="Arial" w:hAnsi="Arial" w:cs="Arial"/>
          <w:sz w:val="20"/>
          <w:szCs w:val="20"/>
        </w:rPr>
        <w:t xml:space="preserve">Color: </w:t>
      </w:r>
      <w:sdt>
        <w:sdtPr>
          <w:rPr>
            <w:rFonts w:ascii="Arial" w:hAnsi="Arial" w:cs="Arial"/>
            <w:sz w:val="20"/>
            <w:szCs w:val="20"/>
          </w:rPr>
          <w:id w:val="-881942917"/>
        </w:sdtPr>
        <w:sdtEndPr/>
        <w:sdtContent>
          <w:r w:rsidR="00CC6CDB">
            <w:rPr>
              <w:rFonts w:ascii="Arial" w:hAnsi="Arial" w:cs="Arial"/>
              <w:sz w:val="20"/>
              <w:szCs w:val="20"/>
            </w:rPr>
            <w:t>S</w:t>
          </w:r>
          <w:r w:rsidR="008012AA">
            <w:rPr>
              <w:rFonts w:ascii="Arial" w:hAnsi="Arial" w:cs="Arial"/>
              <w:sz w:val="20"/>
              <w:szCs w:val="20"/>
            </w:rPr>
            <w:t>ilver</w:t>
          </w:r>
        </w:sdtContent>
      </w:sdt>
    </w:p>
    <w:p w14:paraId="3117A85F" w14:textId="1CC2BDE6" w:rsidR="00C406D4" w:rsidRPr="00FA3ABE" w:rsidRDefault="00C406D4" w:rsidP="00C406D4">
      <w:pPr>
        <w:rPr>
          <w:rFonts w:ascii="Arial" w:hAnsi="Arial" w:cs="Arial"/>
          <w:sz w:val="20"/>
          <w:szCs w:val="20"/>
        </w:rPr>
      </w:pPr>
      <w:r w:rsidRPr="00FA3ABE">
        <w:rPr>
          <w:rFonts w:ascii="Arial" w:hAnsi="Arial" w:cs="Arial"/>
          <w:sz w:val="20"/>
          <w:szCs w:val="20"/>
        </w:rPr>
        <w:t xml:space="preserve">Boiling point: </w:t>
      </w:r>
      <w:sdt>
        <w:sdtPr>
          <w:rPr>
            <w:rFonts w:ascii="Arial" w:hAnsi="Arial" w:cs="Arial"/>
            <w:sz w:val="20"/>
            <w:szCs w:val="20"/>
          </w:rPr>
          <w:id w:val="-91937245"/>
        </w:sdtPr>
        <w:sdtEndPr/>
        <w:sdtContent>
          <w:r w:rsidR="004E2071">
            <w:rPr>
              <w:rFonts w:ascii="Arial" w:eastAsia="Times New Roman" w:hAnsi="Arial" w:cs="Arial"/>
              <w:color w:val="000000"/>
              <w:sz w:val="20"/>
              <w:szCs w:val="20"/>
              <w:shd w:val="clear" w:color="auto" w:fill="F9F9F9"/>
            </w:rPr>
            <w:t>N/A</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0FC4C633" w14:textId="77777777" w:rsidR="00530450" w:rsidRDefault="00530450" w:rsidP="00530450">
          <w:pPr>
            <w:rPr>
              <w:rFonts w:ascii="Arial" w:hAnsi="Arial" w:cs="Arial"/>
              <w:sz w:val="20"/>
              <w:szCs w:val="20"/>
            </w:rPr>
          </w:pPr>
          <w:r w:rsidRPr="00E05FA4">
            <w:rPr>
              <w:rFonts w:ascii="Arial" w:hAnsi="Arial" w:cs="Arial"/>
              <w:bCs/>
              <w:color w:val="000000" w:themeColor="text1"/>
              <w:sz w:val="20"/>
              <w:szCs w:val="20"/>
            </w:rPr>
            <w:t xml:space="preserve">Picryl </w:t>
          </w:r>
          <w:proofErr w:type="spellStart"/>
          <w:r w:rsidRPr="00E05FA4">
            <w:rPr>
              <w:rFonts w:ascii="Arial" w:hAnsi="Arial" w:cs="Arial"/>
              <w:bCs/>
              <w:color w:val="000000" w:themeColor="text1"/>
              <w:sz w:val="20"/>
              <w:szCs w:val="20"/>
            </w:rPr>
            <w:t>sulphonic</w:t>
          </w:r>
          <w:proofErr w:type="spellEnd"/>
          <w:r w:rsidRPr="00E05FA4">
            <w:rPr>
              <w:rFonts w:ascii="Arial" w:hAnsi="Arial" w:cs="Arial"/>
              <w:bCs/>
              <w:color w:val="000000" w:themeColor="text1"/>
              <w:sz w:val="20"/>
              <w:szCs w:val="20"/>
            </w:rPr>
            <w:t xml:space="preserve"> acid </w:t>
          </w:r>
          <w:r>
            <w:rPr>
              <w:rFonts w:ascii="Arial" w:eastAsia="Times New Roman" w:hAnsi="Arial" w:cs="Arial"/>
              <w:color w:val="000000"/>
              <w:sz w:val="20"/>
              <w:szCs w:val="20"/>
              <w:shd w:val="clear" w:color="auto" w:fill="FFFFFF"/>
            </w:rPr>
            <w:t>can be</w:t>
          </w:r>
          <w:r>
            <w:rPr>
              <w:rFonts w:ascii="Arial" w:eastAsia="Times New Roman" w:hAnsi="Arial" w:cs="Arial"/>
              <w:b/>
              <w:color w:val="000000"/>
              <w:sz w:val="20"/>
              <w:szCs w:val="20"/>
              <w:shd w:val="clear" w:color="auto" w:fill="FFFFFF"/>
            </w:rPr>
            <w:t xml:space="preserve"> toxic, explosive </w:t>
          </w:r>
          <w:r>
            <w:rPr>
              <w:rFonts w:ascii="Arial" w:eastAsia="Times New Roman" w:hAnsi="Arial" w:cs="Arial"/>
              <w:color w:val="000000"/>
              <w:sz w:val="20"/>
              <w:szCs w:val="20"/>
              <w:shd w:val="clear" w:color="auto" w:fill="FFFFFF"/>
            </w:rPr>
            <w:t xml:space="preserve">and </w:t>
          </w:r>
          <w:r>
            <w:rPr>
              <w:rFonts w:ascii="Arial" w:eastAsia="Times New Roman" w:hAnsi="Arial" w:cs="Arial"/>
              <w:b/>
              <w:color w:val="000000"/>
              <w:sz w:val="20"/>
              <w:szCs w:val="20"/>
              <w:shd w:val="clear" w:color="auto" w:fill="FFFFFF"/>
            </w:rPr>
            <w:t>corrosive</w:t>
          </w:r>
          <w:r w:rsidRPr="00CC6CDB">
            <w:rPr>
              <w:rFonts w:ascii="Arial" w:eastAsia="Times New Roman" w:hAnsi="Arial" w:cs="Arial"/>
              <w:color w:val="000000"/>
              <w:sz w:val="20"/>
              <w:szCs w:val="20"/>
              <w:shd w:val="clear" w:color="auto" w:fill="FFFFFF"/>
            </w:rPr>
            <w:t xml:space="preserve">. </w:t>
          </w:r>
          <w:r w:rsidRPr="00251ACB">
            <w:rPr>
              <w:rFonts w:ascii="Arial" w:hAnsi="Arial" w:cs="Arial"/>
              <w:sz w:val="20"/>
              <w:szCs w:val="20"/>
            </w:rPr>
            <w:t>Keep</w:t>
          </w:r>
          <w:r w:rsidRPr="00705A34">
            <w:rPr>
              <w:rFonts w:ascii="Arial" w:hAnsi="Arial" w:cs="Arial"/>
              <w:sz w:val="20"/>
              <w:szCs w:val="20"/>
            </w:rPr>
            <w:t xml:space="preserve"> away from combustible materials. </w:t>
          </w:r>
          <w:r>
            <w:rPr>
              <w:rFonts w:ascii="Arial" w:hAnsi="Arial" w:cs="Arial"/>
              <w:sz w:val="20"/>
              <w:szCs w:val="20"/>
            </w:rPr>
            <w:t xml:space="preserve">Avoid heat, shock or friction. May react </w:t>
          </w:r>
          <w:r w:rsidRPr="00CC2EE9">
            <w:rPr>
              <w:rFonts w:ascii="Arial" w:hAnsi="Arial" w:cs="Arial"/>
              <w:sz w:val="20"/>
              <w:szCs w:val="20"/>
            </w:rPr>
            <w:t>violently with a wide variety of chemicals and can cause fires or explosions.</w:t>
          </w:r>
          <w:r>
            <w:rPr>
              <w:rFonts w:ascii="Arial" w:hAnsi="Arial" w:cs="Arial"/>
              <w:sz w:val="20"/>
              <w:szCs w:val="20"/>
            </w:rPr>
            <w:t xml:space="preserve"> Use extreme caution when handling. </w:t>
          </w:r>
        </w:p>
        <w:p w14:paraId="08464998" w14:textId="2D14EF15" w:rsidR="00A02616" w:rsidRPr="00530450" w:rsidRDefault="00CC6CDB" w:rsidP="00A02616">
          <w:pPr>
            <w:rPr>
              <w:rFonts w:ascii="Times" w:eastAsia="Times New Roman" w:hAnsi="Times" w:cs="Times New Roman"/>
              <w:sz w:val="20"/>
              <w:szCs w:val="20"/>
            </w:rPr>
          </w:pPr>
          <w:r w:rsidRPr="00CC6CDB">
            <w:rPr>
              <w:rFonts w:ascii="Arial" w:hAnsi="Arial" w:cs="Arial"/>
              <w:sz w:val="20"/>
              <w:szCs w:val="20"/>
            </w:rPr>
            <w:t xml:space="preserve">Picryl </w:t>
          </w:r>
          <w:proofErr w:type="spellStart"/>
          <w:r w:rsidRPr="00CC6CDB">
            <w:rPr>
              <w:rFonts w:ascii="Arial" w:hAnsi="Arial" w:cs="Arial"/>
              <w:sz w:val="20"/>
              <w:szCs w:val="20"/>
            </w:rPr>
            <w:t>sulphonic</w:t>
          </w:r>
          <w:proofErr w:type="spellEnd"/>
          <w:r w:rsidRPr="00CC6CDB">
            <w:rPr>
              <w:rFonts w:ascii="Arial" w:hAnsi="Arial" w:cs="Arial"/>
              <w:sz w:val="20"/>
              <w:szCs w:val="20"/>
            </w:rPr>
            <w:t xml:space="preserve"> acid is</w:t>
          </w:r>
          <w:r>
            <w:rPr>
              <w:rFonts w:ascii="Arial" w:hAnsi="Arial" w:cs="Arial"/>
              <w:b/>
              <w:sz w:val="20"/>
              <w:szCs w:val="20"/>
            </w:rPr>
            <w:t xml:space="preserve"> c</w:t>
          </w:r>
          <w:r w:rsidR="00A02616" w:rsidRPr="00530450">
            <w:rPr>
              <w:rFonts w:ascii="Arial" w:hAnsi="Arial" w:cs="Arial"/>
              <w:b/>
              <w:sz w:val="20"/>
              <w:szCs w:val="20"/>
            </w:rPr>
            <w:t>orrosive</w:t>
          </w:r>
          <w:r w:rsidR="00A02616" w:rsidRPr="00530450">
            <w:rPr>
              <w:rFonts w:ascii="Arial" w:hAnsi="Arial" w:cs="Arial"/>
              <w:sz w:val="20"/>
              <w:szCs w:val="20"/>
            </w:rPr>
            <w:t xml:space="preserve"> if inhaled, ingested, or in contact with skin or eyes. </w:t>
          </w:r>
          <w:r w:rsidR="00530450" w:rsidRPr="00530450">
            <w:rPr>
              <w:rFonts w:ascii="Arial" w:eastAsia="Times New Roman" w:hAnsi="Arial" w:cs="Arial"/>
              <w:color w:val="000000"/>
              <w:sz w:val="20"/>
              <w:szCs w:val="20"/>
              <w:shd w:val="clear" w:color="auto" w:fill="FFFFFF"/>
            </w:rPr>
            <w:t>Corrosive acids can cause irritation of the respiratory tract, with coughing, choking and mucous membrane damage. There may be dizziness, headache, nausea and weakness. </w:t>
          </w:r>
        </w:p>
        <w:p w14:paraId="7A35F044" w14:textId="2DACC450" w:rsidR="00214384" w:rsidRPr="00A02616" w:rsidRDefault="00515FE1" w:rsidP="00A02616">
          <w:pPr>
            <w:spacing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DF1F4C">
            <w:rPr>
              <w:rFonts w:ascii="Arial" w:hAnsi="Arial" w:cs="Arial"/>
              <w:sz w:val="20"/>
              <w:szCs w:val="20"/>
            </w:rPr>
            <w:t xml:space="preserve"> </w:t>
          </w:r>
          <w:r w:rsidR="004863AB">
            <w:rPr>
              <w:rFonts w:ascii="Arial" w:hAnsi="Arial" w:cs="Arial"/>
              <w:sz w:val="20"/>
              <w:szCs w:val="20"/>
            </w:rPr>
            <w:t>p</w:t>
          </w:r>
          <w:r w:rsidR="00972717">
            <w:rPr>
              <w:rFonts w:ascii="Arial" w:hAnsi="Arial" w:cs="Arial"/>
              <w:sz w:val="20"/>
              <w:szCs w:val="20"/>
            </w:rPr>
            <w:t>ermissible e</w:t>
          </w:r>
          <w:r w:rsidR="00DF1F4C">
            <w:rPr>
              <w:rFonts w:ascii="Arial" w:hAnsi="Arial" w:cs="Arial"/>
              <w:sz w:val="20"/>
              <w:szCs w:val="20"/>
            </w:rPr>
            <w:t>xposure limit data is available</w:t>
          </w:r>
          <w:r>
            <w:rPr>
              <w:rFonts w:ascii="Arial" w:hAnsi="Arial" w:cs="Arial"/>
              <w:sz w:val="20"/>
              <w:szCs w:val="20"/>
            </w:rPr>
            <w:t xml:space="preserve">. </w:t>
          </w:r>
        </w:p>
        <w:p w14:paraId="4DEAB4E0" w14:textId="0B5F2BA8" w:rsidR="00987262" w:rsidRPr="00214384" w:rsidRDefault="00DF1F4C" w:rsidP="00CC6CDB">
          <w:pPr>
            <w:spacing w:before="200"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sdtContent>
    </w:sdt>
    <w:p w14:paraId="4029E6F7" w14:textId="77777777" w:rsidR="00C406D4" w:rsidRPr="00803871" w:rsidRDefault="00C406D4" w:rsidP="00CC6CDB">
      <w:pPr>
        <w:spacing w:before="200"/>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CC6CDB"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4EE2688A"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CC6CDB">
        <w:rPr>
          <w:rFonts w:ascii="Arial" w:hAnsi="Arial" w:cs="Arial"/>
          <w:sz w:val="20"/>
          <w:szCs w:val="20"/>
        </w:rPr>
        <w:t>.</w:t>
      </w:r>
    </w:p>
    <w:p w14:paraId="28E73105" w14:textId="77DE4546"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CC6CDB">
        <w:rPr>
          <w:rFonts w:ascii="Arial" w:hAnsi="Arial" w:cs="Arial"/>
          <w:sz w:val="20"/>
          <w:szCs w:val="20"/>
        </w:rPr>
        <w:t>.</w:t>
      </w:r>
    </w:p>
    <w:p w14:paraId="40BFAC3E" w14:textId="77777777" w:rsidR="00831C2B" w:rsidRPr="003F564F" w:rsidRDefault="00831C2B" w:rsidP="00CC6CDB">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14:paraId="7B77EC9F" w14:textId="77777777" w:rsidR="003F564F" w:rsidRPr="00265CA6" w:rsidRDefault="003F564F" w:rsidP="00CC6CDB">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6D2D22DA" w:rsidR="003F564F" w:rsidRPr="00265CA6" w:rsidRDefault="00CC6CDB"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3E2E96E9"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CC6CDB">
            <w:rPr>
              <w:rFonts w:ascii="Arial" w:hAnsi="Arial" w:cs="Arial"/>
              <w:sz w:val="20"/>
              <w:szCs w:val="20"/>
            </w:rPr>
            <w:t>p</w:t>
          </w:r>
          <w:r w:rsidR="00530450" w:rsidRPr="00E05FA4">
            <w:rPr>
              <w:rFonts w:ascii="Arial" w:hAnsi="Arial" w:cs="Arial"/>
              <w:bCs/>
              <w:color w:val="000000" w:themeColor="text1"/>
              <w:sz w:val="20"/>
              <w:szCs w:val="20"/>
            </w:rPr>
            <w:t xml:space="preserve">icryl </w:t>
          </w:r>
          <w:proofErr w:type="spellStart"/>
          <w:r w:rsidR="00530450" w:rsidRPr="00E05FA4">
            <w:rPr>
              <w:rFonts w:ascii="Arial" w:hAnsi="Arial" w:cs="Arial"/>
              <w:bCs/>
              <w:color w:val="000000" w:themeColor="text1"/>
              <w:sz w:val="20"/>
              <w:szCs w:val="20"/>
            </w:rPr>
            <w:t>sulphonic</w:t>
          </w:r>
          <w:proofErr w:type="spellEnd"/>
          <w:r w:rsidR="00530450" w:rsidRPr="00E05FA4">
            <w:rPr>
              <w:rFonts w:ascii="Arial" w:hAnsi="Arial" w:cs="Arial"/>
              <w:bCs/>
              <w:color w:val="000000" w:themeColor="text1"/>
              <w:sz w:val="20"/>
              <w:szCs w:val="20"/>
            </w:rPr>
            <w:t xml:space="preserve"> acid</w:t>
          </w:r>
          <w:r w:rsidR="00916FC7">
            <w:rPr>
              <w:rFonts w:ascii="Arial" w:hAnsi="Arial" w:cs="Arial"/>
              <w:sz w:val="20"/>
              <w:szCs w:val="20"/>
            </w:rPr>
            <w:t>.</w:t>
          </w:r>
        </w:sdtContent>
      </w:sdt>
    </w:p>
    <w:p w14:paraId="2E18085D" w14:textId="77777777" w:rsidR="00CC6CDB" w:rsidRDefault="00CC6CDB">
      <w:pPr>
        <w:rPr>
          <w:rFonts w:ascii="Arial" w:hAnsi="Arial" w:cs="Arial"/>
          <w:sz w:val="20"/>
          <w:szCs w:val="20"/>
        </w:rPr>
      </w:pPr>
      <w:r>
        <w:rPr>
          <w:rFonts w:ascii="Arial" w:hAnsi="Arial" w:cs="Arial"/>
          <w:sz w:val="20"/>
          <w:szCs w:val="20"/>
        </w:rPr>
        <w:br w:type="page"/>
      </w:r>
    </w:p>
    <w:p w14:paraId="5715C9C3" w14:textId="60DA345F"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79EA1760" w14:textId="77777777" w:rsidR="003F564F" w:rsidRPr="00265CA6" w:rsidRDefault="00CC6CD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CC6CD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CC6CD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CC6CD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CC6CDB">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1A36417D" w:rsidR="003F564F" w:rsidRPr="00265CA6" w:rsidRDefault="00CC6CDB"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04C16042" w:rsidR="00A07B68" w:rsidRDefault="00CC6CDB"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Pr>
                          <w:rFonts w:ascii="Arial" w:hAnsi="Arial" w:cs="Arial"/>
                          <w:sz w:val="20"/>
                          <w:szCs w:val="20"/>
                        </w:rPr>
                        <w:t>Flame-</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CC6CDB"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162E1B1E"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CC6CDB">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CC6CDB"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CC6CDB"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3152F655" w:rsidR="00C406D4" w:rsidRPr="00F44018" w:rsidRDefault="00CC6CDB"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2FE8E6B1" w:rsidR="00A07B68" w:rsidRDefault="00CC6CDB"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CC6CDB">
                                <w:rPr>
                                  <w:rFonts w:ascii="Arial" w:hAnsi="Arial" w:cs="Arial"/>
                                  <w:b/>
                                  <w:sz w:val="20"/>
                                  <w:szCs w:val="20"/>
                                </w:rPr>
                                <w:t>Precautions for safe handling:</w:t>
                              </w:r>
                              <w:r w:rsidR="00530450">
                                <w:rPr>
                                  <w:rFonts w:ascii="Arial" w:hAnsi="Arial" w:cs="Arial"/>
                                  <w:sz w:val="20"/>
                                  <w:szCs w:val="20"/>
                                </w:rPr>
                                <w:t xml:space="preserve"> </w:t>
                              </w:r>
                              <w:r w:rsidR="00530450">
                                <w:rPr>
                                  <w:rFonts w:ascii="Arial" w:hAnsi="Arial" w:cs="Arial"/>
                                  <w:b/>
                                  <w:sz w:val="20"/>
                                  <w:szCs w:val="20"/>
                                </w:rPr>
                                <w:t>Explosive</w:t>
                              </w:r>
                              <w:r w:rsidR="00530450" w:rsidRPr="00CC6CDB">
                                <w:rPr>
                                  <w:rFonts w:ascii="Arial" w:hAnsi="Arial" w:cs="Arial"/>
                                  <w:sz w:val="20"/>
                                  <w:szCs w:val="20"/>
                                </w:rPr>
                                <w:t xml:space="preserve">, </w:t>
                              </w:r>
                              <w:r w:rsidR="00530450">
                                <w:rPr>
                                  <w:rFonts w:ascii="Arial" w:hAnsi="Arial" w:cs="Arial"/>
                                  <w:sz w:val="20"/>
                                  <w:szCs w:val="20"/>
                                </w:rPr>
                                <w:t xml:space="preserve">avoid heat, shock or friction.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2CBCC5F1" w:rsidR="00A07B68" w:rsidRDefault="00A07B68" w:rsidP="00A07B68">
          <w:pPr>
            <w:rPr>
              <w:rFonts w:ascii="Arial" w:hAnsi="Arial" w:cs="Arial"/>
              <w:sz w:val="20"/>
              <w:szCs w:val="20"/>
            </w:rPr>
          </w:pPr>
          <w:r w:rsidRPr="00CC6CDB">
            <w:rPr>
              <w:rFonts w:ascii="Arial" w:hAnsi="Arial" w:cs="Arial"/>
              <w:b/>
              <w:sz w:val="20"/>
              <w:szCs w:val="20"/>
            </w:rPr>
            <w:lastRenderedPageBreak/>
            <w:t>Conditions for safe storage:</w:t>
          </w:r>
          <w:r>
            <w:rPr>
              <w:rFonts w:ascii="Arial" w:hAnsi="Arial" w:cs="Arial"/>
              <w:sz w:val="20"/>
              <w:szCs w:val="20"/>
            </w:rPr>
            <w:t xml:space="preserve"> </w:t>
          </w:r>
          <w:r w:rsidR="00530450">
            <w:rPr>
              <w:rFonts w:ascii="Arial" w:hAnsi="Arial" w:cs="Arial"/>
              <w:b/>
              <w:sz w:val="20"/>
              <w:szCs w:val="20"/>
            </w:rPr>
            <w:t>Explosive</w:t>
          </w:r>
          <w:r w:rsidR="00530450" w:rsidRPr="00CC6CDB">
            <w:rPr>
              <w:rFonts w:ascii="Arial" w:hAnsi="Arial" w:cs="Arial"/>
              <w:sz w:val="20"/>
              <w:szCs w:val="20"/>
            </w:rPr>
            <w:t xml:space="preserve">, </w:t>
          </w:r>
          <w:r w:rsidR="00530450">
            <w:rPr>
              <w:rFonts w:ascii="Arial" w:hAnsi="Arial" w:cs="Arial"/>
              <w:sz w:val="20"/>
              <w:szCs w:val="20"/>
            </w:rPr>
            <w:t xml:space="preserve">avoid heat, shock or friction.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w:t>
          </w:r>
          <w:r w:rsidR="00CC6CDB">
            <w:rPr>
              <w:rFonts w:ascii="Arial" w:hAnsi="Arial" w:cs="Arial"/>
              <w:sz w:val="20"/>
              <w:szCs w:val="20"/>
            </w:rPr>
            <w:t>-</w:t>
          </w:r>
          <w:r w:rsidRPr="005E5049">
            <w:rPr>
              <w:rFonts w:ascii="Arial" w:hAnsi="Arial" w:cs="Arial"/>
              <w:sz w:val="20"/>
              <w:szCs w:val="20"/>
            </w:rPr>
            <w:t>ventilated</w:t>
          </w:r>
          <w:r w:rsidR="00CC6CDB">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Pr>
              <w:rFonts w:ascii="Arial" w:hAnsi="Arial" w:cs="Arial"/>
              <w:sz w:val="20"/>
              <w:szCs w:val="20"/>
            </w:rPr>
            <w:t xml:space="preserve"> sunlight</w:t>
          </w:r>
          <w:r w:rsidR="00CC6CDB">
            <w:rPr>
              <w:rFonts w:ascii="Arial" w:hAnsi="Arial" w:cs="Arial"/>
              <w:sz w:val="20"/>
              <w:szCs w:val="20"/>
            </w:rPr>
            <w:t>.</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6F479AE2" w14:textId="1DCAC3F3" w:rsidR="004B0A31" w:rsidRDefault="004B0A31" w:rsidP="004B0A31">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290DB123" w14:textId="77777777" w:rsidR="004B0A31" w:rsidRPr="00600ABB" w:rsidRDefault="004B0A31" w:rsidP="004B0A3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D5147E3" w14:textId="77777777" w:rsidR="004B0A31" w:rsidRDefault="004B0A31" w:rsidP="004B0A3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23F7D7A" w14:textId="77777777" w:rsidR="004B0A31" w:rsidRDefault="004B0A31" w:rsidP="004B0A31">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8BD52AA" w14:textId="77777777" w:rsidR="004B0A31" w:rsidRPr="00C94889" w:rsidRDefault="004B0A31" w:rsidP="004B0A3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2191714" w14:textId="77777777" w:rsidR="004B0A31" w:rsidRDefault="004B0A31" w:rsidP="004B0A3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2123AF7" w14:textId="35BBE6E1" w:rsidR="004B0A31" w:rsidRDefault="004B0A31" w:rsidP="00CC6CDB">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C6CDB">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C6CDB">
        <w:rPr>
          <w:rFonts w:ascii="Arial" w:hAnsi="Arial" w:cs="Arial"/>
          <w:sz w:val="20"/>
          <w:szCs w:val="20"/>
        </w:rPr>
        <w:t>al and Laboratory Safety Manual.</w:t>
      </w:r>
    </w:p>
    <w:p w14:paraId="606CD21F" w14:textId="77777777" w:rsidR="004B0A31" w:rsidRPr="00265CA6" w:rsidRDefault="004B0A31" w:rsidP="004B0A3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9C5D889" w14:textId="2326E674" w:rsidR="004B0A31" w:rsidRDefault="004B0A31" w:rsidP="004B0A31">
      <w:pPr>
        <w:rPr>
          <w:rFonts w:ascii="Arial" w:hAnsi="Arial" w:cs="Arial"/>
          <w:sz w:val="20"/>
          <w:szCs w:val="20"/>
        </w:rPr>
      </w:pPr>
      <w:r w:rsidRPr="00265CA6">
        <w:rPr>
          <w:rFonts w:ascii="Arial" w:hAnsi="Arial" w:cs="Arial"/>
          <w:b/>
          <w:sz w:val="20"/>
          <w:szCs w:val="20"/>
        </w:rPr>
        <w:t>Non-Life</w:t>
      </w:r>
      <w:r w:rsidR="00CC6CDB">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610E17A" w14:textId="77777777" w:rsidR="004B0A31" w:rsidRPr="00265CA6" w:rsidRDefault="004B0A31" w:rsidP="004B0A3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14:paraId="71DFA374" w14:textId="665D02B2"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051FEA0C" w14:textId="77777777" w:rsidR="005F16D8" w:rsidRPr="00F17523" w:rsidRDefault="005F16D8" w:rsidP="005F16D8">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193D5C28" w14:textId="2E0C162D" w:rsidR="005F16D8" w:rsidRPr="005F16D8" w:rsidRDefault="005F16D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p w14:paraId="2B8E9E5D" w14:textId="11CB158B" w:rsidR="00471562" w:rsidRDefault="00CC6CDB"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3783F719" w14:textId="77777777" w:rsidR="005F16D8" w:rsidRPr="00AF1F08" w:rsidRDefault="005F16D8" w:rsidP="005F16D8">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CC6CD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5B51ECD6" w14:textId="77777777" w:rsidR="00CC6CDB" w:rsidRDefault="00CC6CDB">
      <w:pPr>
        <w:rPr>
          <w:rFonts w:ascii="Arial" w:hAnsi="Arial" w:cs="Arial"/>
          <w:b/>
          <w:sz w:val="24"/>
          <w:szCs w:val="24"/>
        </w:rPr>
      </w:pPr>
      <w:r>
        <w:rPr>
          <w:rFonts w:ascii="Arial" w:hAnsi="Arial" w:cs="Arial"/>
          <w:b/>
          <w:sz w:val="24"/>
          <w:szCs w:val="24"/>
        </w:rPr>
        <w:br w:type="page"/>
      </w:r>
    </w:p>
    <w:p w14:paraId="656296C3" w14:textId="21447BE6"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77F773C0"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sdt>
                    <w:sdtPr>
                      <w:rPr>
                        <w:rFonts w:ascii="Arial" w:hAnsi="Arial" w:cs="Arial"/>
                        <w:sz w:val="18"/>
                        <w:szCs w:val="18"/>
                      </w:rPr>
                      <w:id w:val="-2061320345"/>
                    </w:sdtPr>
                    <w:sdtEndPr/>
                    <w:sdtContent>
                      <w:r w:rsidR="00CC6CDB">
                        <w:rPr>
                          <w:rFonts w:ascii="Arial" w:hAnsi="Arial" w:cs="Arial"/>
                          <w:sz w:val="18"/>
                          <w:szCs w:val="18"/>
                        </w:rPr>
                        <w:t>p</w:t>
                      </w:r>
                      <w:r w:rsidR="00530450" w:rsidRPr="00E05FA4">
                        <w:rPr>
                          <w:rFonts w:ascii="Arial" w:hAnsi="Arial" w:cs="Arial"/>
                          <w:bCs/>
                          <w:color w:val="000000" w:themeColor="text1"/>
                          <w:sz w:val="20"/>
                          <w:szCs w:val="20"/>
                        </w:rPr>
                        <w:t xml:space="preserve">icryl </w:t>
                      </w:r>
                      <w:proofErr w:type="spellStart"/>
                      <w:r w:rsidR="00530450" w:rsidRPr="00E05FA4">
                        <w:rPr>
                          <w:rFonts w:ascii="Arial" w:hAnsi="Arial" w:cs="Arial"/>
                          <w:bCs/>
                          <w:color w:val="000000" w:themeColor="text1"/>
                          <w:sz w:val="20"/>
                          <w:szCs w:val="20"/>
                        </w:rPr>
                        <w:t>sulphonic</w:t>
                      </w:r>
                      <w:proofErr w:type="spellEnd"/>
                      <w:r w:rsidR="00530450" w:rsidRPr="00E05FA4">
                        <w:rPr>
                          <w:rFonts w:ascii="Arial" w:hAnsi="Arial" w:cs="Arial"/>
                          <w:bCs/>
                          <w:color w:val="000000" w:themeColor="text1"/>
                          <w:sz w:val="20"/>
                          <w:szCs w:val="20"/>
                        </w:rPr>
                        <w:t xml:space="preserve"> acid</w:t>
                      </w:r>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r w:rsidR="00CC6CDB">
        <w:rPr>
          <w:rFonts w:ascii="Arial" w:hAnsi="Arial" w:cs="Arial"/>
          <w:sz w:val="20"/>
          <w:szCs w:val="20"/>
        </w:rPr>
        <w:t>.</w:t>
      </w:r>
    </w:p>
    <w:p w14:paraId="06B2CE7D" w14:textId="77777777" w:rsidR="00471562" w:rsidRPr="00471562" w:rsidRDefault="00471562" w:rsidP="00471562">
      <w:pPr>
        <w:spacing w:after="0" w:line="240" w:lineRule="auto"/>
        <w:rPr>
          <w:rFonts w:ascii="Arial" w:hAnsi="Arial" w:cs="Arial"/>
          <w:sz w:val="20"/>
          <w:szCs w:val="20"/>
        </w:rPr>
      </w:pPr>
    </w:p>
    <w:p w14:paraId="02540FE8" w14:textId="49C7F263" w:rsidR="00201F93" w:rsidRPr="00514382" w:rsidRDefault="00201F93" w:rsidP="00201F93">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CC6CDB">
        <w:rPr>
          <w:rFonts w:ascii="Arial" w:hAnsi="Arial" w:cs="Arial"/>
          <w:sz w:val="20"/>
          <w:szCs w:val="20"/>
        </w:rPr>
        <w:t xml:space="preserve"> provided by the manufacturer.</w:t>
      </w:r>
    </w:p>
    <w:p w14:paraId="6DF2FB77" w14:textId="77777777" w:rsidR="00201F93" w:rsidRPr="00514382" w:rsidRDefault="00201F93" w:rsidP="00201F93">
      <w:pPr>
        <w:spacing w:after="0" w:line="240" w:lineRule="auto"/>
        <w:rPr>
          <w:rFonts w:ascii="Arial" w:hAnsi="Arial" w:cs="Arial"/>
          <w:sz w:val="20"/>
          <w:szCs w:val="20"/>
        </w:rPr>
      </w:pPr>
    </w:p>
    <w:p w14:paraId="1DA5E950" w14:textId="03DC66B3" w:rsidR="00201F93" w:rsidRPr="00514382" w:rsidRDefault="00201F93" w:rsidP="00201F9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CC6CDB">
        <w:rPr>
          <w:rFonts w:ascii="Arial" w:hAnsi="Arial" w:cs="Arial"/>
          <w:sz w:val="20"/>
          <w:szCs w:val="20"/>
        </w:rPr>
        <w:t>.</w:t>
      </w:r>
    </w:p>
    <w:bookmarkEnd w:id="9"/>
    <w:p w14:paraId="4CB88789" w14:textId="7B5C80F7" w:rsidR="00803871" w:rsidRDefault="00803871" w:rsidP="00803871">
      <w:pPr>
        <w:rPr>
          <w:rFonts w:ascii="Arial" w:hAnsi="Arial" w:cs="Arial"/>
          <w:sz w:val="20"/>
          <w:szCs w:val="20"/>
        </w:rPr>
      </w:pPr>
    </w:p>
    <w:p w14:paraId="645B33E5" w14:textId="77777777" w:rsidR="00180B17" w:rsidRDefault="00180B17" w:rsidP="00180B17">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14:paraId="19E2D733" w14:textId="77777777" w:rsidR="00180B17" w:rsidRDefault="00180B17" w:rsidP="00180B17">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E666E6F" w14:textId="77777777" w:rsidR="00180B17" w:rsidRDefault="00180B17" w:rsidP="00180B17">
      <w:pPr>
        <w:ind w:left="360"/>
        <w:contextualSpacing/>
        <w:rPr>
          <w:rFonts w:ascii="Arial" w:hAnsi="Arial" w:cs="Arial"/>
          <w:sz w:val="20"/>
          <w:szCs w:val="20"/>
        </w:rPr>
      </w:pPr>
    </w:p>
    <w:p w14:paraId="2AA766ED" w14:textId="77777777" w:rsidR="00180B17" w:rsidRDefault="00180B17" w:rsidP="00180B17">
      <w:pPr>
        <w:contextualSpacing/>
        <w:rPr>
          <w:rFonts w:ascii="Arial" w:hAnsi="Arial" w:cs="Arial"/>
          <w:sz w:val="20"/>
          <w:szCs w:val="20"/>
        </w:rPr>
      </w:pPr>
      <w:r>
        <w:rPr>
          <w:rFonts w:ascii="Arial" w:hAnsi="Arial" w:cs="Arial"/>
          <w:sz w:val="20"/>
          <w:szCs w:val="20"/>
        </w:rPr>
        <w:t>Approval Date:</w:t>
      </w:r>
    </w:p>
    <w:bookmarkEnd w:id="10"/>
    <w:p w14:paraId="26CC6C42" w14:textId="77777777" w:rsidR="00180B17" w:rsidRDefault="00180B17"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28F8" w14:textId="77777777" w:rsidR="00A602E0" w:rsidRDefault="00A602E0" w:rsidP="00E83E8B">
      <w:pPr>
        <w:spacing w:after="0" w:line="240" w:lineRule="auto"/>
      </w:pPr>
      <w:r>
        <w:separator/>
      </w:r>
    </w:p>
  </w:endnote>
  <w:endnote w:type="continuationSeparator" w:id="0">
    <w:p w14:paraId="05CEF93A" w14:textId="77777777" w:rsidR="00A602E0" w:rsidRDefault="00A602E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2A0981A4" w:rsidR="00CC2EE9" w:rsidRPr="009D4E87" w:rsidRDefault="00CC6CDB">
    <w:pPr>
      <w:pStyle w:val="Footer"/>
      <w:rPr>
        <w:rFonts w:ascii="Arial" w:hAnsi="Arial" w:cs="Arial"/>
        <w:noProof/>
        <w:sz w:val="18"/>
        <w:szCs w:val="18"/>
      </w:rPr>
    </w:pPr>
    <w:sdt>
      <w:sdtPr>
        <w:rPr>
          <w:rFonts w:ascii="Arial" w:hAnsi="Arial" w:cs="Arial"/>
          <w:sz w:val="18"/>
          <w:szCs w:val="18"/>
        </w:rPr>
        <w:id w:val="1597134535"/>
      </w:sdtPr>
      <w:sdtEndPr/>
      <w:sdtContent>
        <w:r w:rsidR="00530450" w:rsidRPr="009D4E87">
          <w:rPr>
            <w:rFonts w:ascii="Arial" w:hAnsi="Arial" w:cs="Arial"/>
            <w:bCs/>
            <w:color w:val="000000" w:themeColor="text1"/>
            <w:sz w:val="18"/>
            <w:szCs w:val="18"/>
          </w:rPr>
          <w:t xml:space="preserve">Picryl </w:t>
        </w:r>
        <w:proofErr w:type="spellStart"/>
        <w:r w:rsidR="00530450" w:rsidRPr="009D4E87">
          <w:rPr>
            <w:rFonts w:ascii="Arial" w:hAnsi="Arial" w:cs="Arial"/>
            <w:bCs/>
            <w:color w:val="000000" w:themeColor="text1"/>
            <w:sz w:val="18"/>
            <w:szCs w:val="18"/>
          </w:rPr>
          <w:t>sulphonic</w:t>
        </w:r>
        <w:proofErr w:type="spellEnd"/>
        <w:r w:rsidR="00530450" w:rsidRPr="009D4E87">
          <w:rPr>
            <w:rFonts w:ascii="Arial" w:hAnsi="Arial" w:cs="Arial"/>
            <w:bCs/>
            <w:color w:val="000000" w:themeColor="text1"/>
            <w:sz w:val="18"/>
            <w:szCs w:val="18"/>
          </w:rPr>
          <w:t xml:space="preserve"> acid</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C2EE9" w:rsidRPr="009D4E87">
          <w:rPr>
            <w:rFonts w:ascii="Arial" w:hAnsi="Arial" w:cs="Arial"/>
            <w:sz w:val="18"/>
            <w:szCs w:val="18"/>
          </w:rPr>
          <w:tab/>
        </w:r>
        <w:r w:rsidR="00480871" w:rsidRPr="009D4E87">
          <w:rPr>
            <w:rFonts w:ascii="Arial" w:hAnsi="Arial" w:cs="Arial"/>
            <w:bCs/>
            <w:sz w:val="18"/>
            <w:szCs w:val="18"/>
          </w:rPr>
          <w:t xml:space="preserve">Page </w:t>
        </w:r>
        <w:r w:rsidR="00480871" w:rsidRPr="009D4E87">
          <w:rPr>
            <w:rFonts w:ascii="Arial" w:hAnsi="Arial" w:cs="Arial"/>
            <w:bCs/>
            <w:sz w:val="18"/>
            <w:szCs w:val="18"/>
          </w:rPr>
          <w:fldChar w:fldCharType="begin"/>
        </w:r>
        <w:r w:rsidR="00480871" w:rsidRPr="009D4E87">
          <w:rPr>
            <w:rFonts w:ascii="Arial" w:hAnsi="Arial" w:cs="Arial"/>
            <w:bCs/>
            <w:sz w:val="18"/>
            <w:szCs w:val="18"/>
          </w:rPr>
          <w:instrText xml:space="preserve"> PAGE  \* Arabic  \* MERGEFORMAT </w:instrText>
        </w:r>
        <w:r w:rsidR="00480871" w:rsidRPr="009D4E87">
          <w:rPr>
            <w:rFonts w:ascii="Arial" w:hAnsi="Arial" w:cs="Arial"/>
            <w:bCs/>
            <w:sz w:val="18"/>
            <w:szCs w:val="18"/>
          </w:rPr>
          <w:fldChar w:fldCharType="separate"/>
        </w:r>
        <w:r>
          <w:rPr>
            <w:rFonts w:ascii="Arial" w:hAnsi="Arial" w:cs="Arial"/>
            <w:bCs/>
            <w:noProof/>
            <w:sz w:val="18"/>
            <w:szCs w:val="18"/>
          </w:rPr>
          <w:t>6</w:t>
        </w:r>
        <w:r w:rsidR="00480871" w:rsidRPr="009D4E87">
          <w:rPr>
            <w:rFonts w:ascii="Arial" w:hAnsi="Arial" w:cs="Arial"/>
            <w:bCs/>
            <w:sz w:val="18"/>
            <w:szCs w:val="18"/>
          </w:rPr>
          <w:fldChar w:fldCharType="end"/>
        </w:r>
        <w:r w:rsidR="00480871" w:rsidRPr="009D4E87">
          <w:rPr>
            <w:rFonts w:ascii="Arial" w:hAnsi="Arial" w:cs="Arial"/>
            <w:sz w:val="18"/>
            <w:szCs w:val="18"/>
          </w:rPr>
          <w:t xml:space="preserve"> of </w:t>
        </w:r>
        <w:r w:rsidR="00480871" w:rsidRPr="009D4E87">
          <w:rPr>
            <w:rFonts w:ascii="Arial" w:hAnsi="Arial" w:cs="Arial"/>
            <w:bCs/>
            <w:sz w:val="18"/>
            <w:szCs w:val="18"/>
          </w:rPr>
          <w:fldChar w:fldCharType="begin"/>
        </w:r>
        <w:r w:rsidR="00480871" w:rsidRPr="009D4E87">
          <w:rPr>
            <w:rFonts w:ascii="Arial" w:hAnsi="Arial" w:cs="Arial"/>
            <w:bCs/>
            <w:sz w:val="18"/>
            <w:szCs w:val="18"/>
          </w:rPr>
          <w:instrText xml:space="preserve"> NUMPAGES  \* Arabic  \* MERGEFORMAT </w:instrText>
        </w:r>
        <w:r w:rsidR="00480871" w:rsidRPr="009D4E87">
          <w:rPr>
            <w:rFonts w:ascii="Arial" w:hAnsi="Arial" w:cs="Arial"/>
            <w:bCs/>
            <w:sz w:val="18"/>
            <w:szCs w:val="18"/>
          </w:rPr>
          <w:fldChar w:fldCharType="separate"/>
        </w:r>
        <w:r>
          <w:rPr>
            <w:rFonts w:ascii="Arial" w:hAnsi="Arial" w:cs="Arial"/>
            <w:bCs/>
            <w:noProof/>
            <w:sz w:val="18"/>
            <w:szCs w:val="18"/>
          </w:rPr>
          <w:t>6</w:t>
        </w:r>
        <w:r w:rsidR="00480871" w:rsidRPr="009D4E87">
          <w:rPr>
            <w:rFonts w:ascii="Arial" w:hAnsi="Arial" w:cs="Arial"/>
            <w:bCs/>
            <w:sz w:val="18"/>
            <w:szCs w:val="18"/>
          </w:rPr>
          <w:fldChar w:fldCharType="end"/>
        </w:r>
        <w:r w:rsidR="00CC2EE9" w:rsidRPr="009D4E87">
          <w:rPr>
            <w:rFonts w:ascii="Arial" w:hAnsi="Arial" w:cs="Arial"/>
            <w:noProof/>
            <w:sz w:val="18"/>
            <w:szCs w:val="18"/>
          </w:rPr>
          <w:tab/>
        </w:r>
        <w:r w:rsidR="009D4E87" w:rsidRPr="009D4E87">
          <w:rPr>
            <w:rFonts w:ascii="Arial" w:hAnsi="Arial" w:cs="Arial"/>
            <w:noProof/>
            <w:sz w:val="18"/>
            <w:szCs w:val="18"/>
          </w:rPr>
          <w:t>Date: 11/10/2017</w:t>
        </w:r>
      </w:sdtContent>
    </w:sdt>
  </w:p>
  <w:p w14:paraId="4431AC4F" w14:textId="77777777" w:rsidR="00CC2EE9" w:rsidRDefault="00CC2EE9">
    <w:pPr>
      <w:pStyle w:val="Footer"/>
      <w:rPr>
        <w:rFonts w:ascii="Arial" w:hAnsi="Arial" w:cs="Arial"/>
        <w:noProof/>
        <w:sz w:val="18"/>
        <w:szCs w:val="18"/>
      </w:rPr>
    </w:pPr>
  </w:p>
  <w:p w14:paraId="40AC3E12" w14:textId="71661E80" w:rsidR="00CC2EE9" w:rsidRPr="00480871" w:rsidRDefault="00DD1DD4" w:rsidP="00DD1DD4">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bookmarkStart w:id="75" w:name="_Hlk497461866"/>
    <w:bookmarkStart w:id="76" w:name="_Hlk497461867"/>
    <w:bookmarkStart w:id="77" w:name="_Hlk497461868"/>
    <w:bookmarkStart w:id="78" w:name="_Hlk497461882"/>
    <w:bookmarkStart w:id="79" w:name="_Hlk497461883"/>
    <w:bookmarkStart w:id="80" w:name="_Hlk497461884"/>
    <w:bookmarkStart w:id="81" w:name="_Hlk497461897"/>
    <w:bookmarkStart w:id="82" w:name="_Hlk497461898"/>
    <w:bookmarkStart w:id="83" w:name="_Hlk497461899"/>
    <w:bookmarkStart w:id="84" w:name="_Hlk497461955"/>
    <w:bookmarkStart w:id="85" w:name="_Hlk497461956"/>
    <w:bookmarkStart w:id="86" w:name="_Hlk497461957"/>
    <w:bookmarkStart w:id="87" w:name="_Hlk497461968"/>
    <w:bookmarkStart w:id="88" w:name="_Hlk497461969"/>
    <w:bookmarkStart w:id="89" w:name="_Hlk497461970"/>
    <w:bookmarkStart w:id="90" w:name="_Hlk497461979"/>
    <w:bookmarkStart w:id="91" w:name="_Hlk497461980"/>
    <w:bookmarkStart w:id="92" w:name="_Hlk497461981"/>
    <w:bookmarkStart w:id="93" w:name="_Hlk497461992"/>
    <w:bookmarkStart w:id="94" w:name="_Hlk497461993"/>
    <w:bookmarkStart w:id="95" w:name="_Hlk497461994"/>
    <w:bookmarkStart w:id="96" w:name="_Hlk497462004"/>
    <w:bookmarkStart w:id="97" w:name="_Hlk497462005"/>
    <w:bookmarkStart w:id="98" w:name="_Hlk497462006"/>
    <w:bookmarkStart w:id="99" w:name="_Hlk497462016"/>
    <w:bookmarkStart w:id="100" w:name="_Hlk497462017"/>
    <w:bookmarkStart w:id="101" w:name="_Hlk497462018"/>
    <w:bookmarkStart w:id="102" w:name="_Hlk497462027"/>
    <w:bookmarkStart w:id="103" w:name="_Hlk497462028"/>
    <w:bookmarkStart w:id="104" w:name="_Hlk497462029"/>
    <w:bookmarkStart w:id="105" w:name="_Hlk497462052"/>
    <w:bookmarkStart w:id="106" w:name="_Hlk497462053"/>
    <w:bookmarkStart w:id="107" w:name="_Hlk497462054"/>
    <w:bookmarkStart w:id="108" w:name="_Hlk497462067"/>
    <w:bookmarkStart w:id="109" w:name="_Hlk497462068"/>
    <w:bookmarkStart w:id="110" w:name="_Hlk497462069"/>
    <w:bookmarkStart w:id="111" w:name="_Hlk497462078"/>
    <w:bookmarkStart w:id="112" w:name="_Hlk497462079"/>
    <w:bookmarkStart w:id="113" w:name="_Hlk497462080"/>
    <w:bookmarkStart w:id="114" w:name="_Hlk497462092"/>
    <w:bookmarkStart w:id="115" w:name="_Hlk497462093"/>
    <w:bookmarkStart w:id="116" w:name="_Hlk497462094"/>
    <w:bookmarkStart w:id="117" w:name="_Hlk497462102"/>
    <w:bookmarkStart w:id="118" w:name="_Hlk497462103"/>
    <w:bookmarkStart w:id="119" w:name="_Hlk497462104"/>
    <w:bookmarkStart w:id="120" w:name="_Hlk497462113"/>
    <w:bookmarkStart w:id="121" w:name="_Hlk497462114"/>
    <w:bookmarkStart w:id="122" w:name="_Hlk497462115"/>
    <w:bookmarkStart w:id="123" w:name="_Hlk497462122"/>
    <w:bookmarkStart w:id="124" w:name="_Hlk497462123"/>
    <w:bookmarkStart w:id="125" w:name="_Hlk497462124"/>
    <w:bookmarkStart w:id="126" w:name="_Hlk497462132"/>
    <w:bookmarkStart w:id="127" w:name="_Hlk497462133"/>
    <w:bookmarkStart w:id="128" w:name="_Hlk497462134"/>
    <w:bookmarkStart w:id="129" w:name="_Hlk497462145"/>
    <w:bookmarkStart w:id="130" w:name="_Hlk497462146"/>
    <w:bookmarkStart w:id="131" w:name="_Hlk497462147"/>
    <w:bookmarkStart w:id="132" w:name="_Hlk497462158"/>
    <w:bookmarkStart w:id="133" w:name="_Hlk497462159"/>
    <w:bookmarkStart w:id="134" w:name="_Hlk497462160"/>
    <w:bookmarkStart w:id="135" w:name="_Hlk497462168"/>
    <w:bookmarkStart w:id="136" w:name="_Hlk497462169"/>
    <w:bookmarkStart w:id="137" w:name="_Hlk497462170"/>
    <w:bookmarkStart w:id="138" w:name="_Hlk497462188"/>
    <w:bookmarkStart w:id="139" w:name="_Hlk497462189"/>
    <w:bookmarkStart w:id="140" w:name="_Hlk497462190"/>
    <w:bookmarkStart w:id="141" w:name="_Hlk497462200"/>
    <w:bookmarkStart w:id="142" w:name="_Hlk497462201"/>
    <w:bookmarkStart w:id="143" w:name="_Hlk497462202"/>
    <w:bookmarkStart w:id="144" w:name="_Hlk497462209"/>
    <w:bookmarkStart w:id="145" w:name="_Hlk497462210"/>
    <w:bookmarkStart w:id="146" w:name="_Hlk497462211"/>
    <w:bookmarkStart w:id="147" w:name="_Hlk497462223"/>
    <w:bookmarkStart w:id="148" w:name="_Hlk497462224"/>
    <w:bookmarkStart w:id="149" w:name="_Hlk497462225"/>
    <w:bookmarkStart w:id="150" w:name="_Hlk497462233"/>
    <w:bookmarkStart w:id="151" w:name="_Hlk497462234"/>
    <w:bookmarkStart w:id="152" w:name="_Hlk497462235"/>
    <w:bookmarkStart w:id="153" w:name="_Hlk497462247"/>
    <w:bookmarkStart w:id="154" w:name="_Hlk497462248"/>
    <w:bookmarkStart w:id="155" w:name="_Hlk497462249"/>
    <w:bookmarkStart w:id="156" w:name="_Hlk497462262"/>
    <w:bookmarkStart w:id="157" w:name="_Hlk497462263"/>
    <w:bookmarkStart w:id="158" w:name="_Hlk497462264"/>
    <w:bookmarkStart w:id="159" w:name="_Hlk497462281"/>
    <w:bookmarkStart w:id="160" w:name="_Hlk497462282"/>
    <w:bookmarkStart w:id="161" w:name="_Hlk497462283"/>
    <w:bookmarkStart w:id="162" w:name="_Hlk497462297"/>
    <w:bookmarkStart w:id="163" w:name="_Hlk497462298"/>
    <w:bookmarkStart w:id="164" w:name="_Hlk497462299"/>
    <w:bookmarkStart w:id="165" w:name="_Hlk497462308"/>
    <w:bookmarkStart w:id="166" w:name="_Hlk497462309"/>
    <w:bookmarkStart w:id="167" w:name="_Hlk497462310"/>
    <w:bookmarkStart w:id="168" w:name="_Hlk497462322"/>
    <w:bookmarkStart w:id="169" w:name="_Hlk497462323"/>
    <w:bookmarkStart w:id="170" w:name="_Hlk497462324"/>
    <w:bookmarkStart w:id="171" w:name="_Hlk497462343"/>
    <w:bookmarkStart w:id="172" w:name="_Hlk497462344"/>
    <w:bookmarkStart w:id="173" w:name="_Hlk497462345"/>
    <w:bookmarkStart w:id="174" w:name="_Hlk497462355"/>
    <w:bookmarkStart w:id="175" w:name="_Hlk497462356"/>
    <w:bookmarkStart w:id="176" w:name="_Hlk497462357"/>
    <w:bookmarkStart w:id="177" w:name="_Hlk497462374"/>
    <w:bookmarkStart w:id="178" w:name="_Hlk497462375"/>
    <w:bookmarkStart w:id="179" w:name="_Hlk497462376"/>
    <w:bookmarkStart w:id="180" w:name="_Hlk497462389"/>
    <w:bookmarkStart w:id="181" w:name="_Hlk497462390"/>
    <w:bookmarkStart w:id="182" w:name="_Hlk497462391"/>
    <w:bookmarkStart w:id="183" w:name="_Hlk497462400"/>
    <w:bookmarkStart w:id="184" w:name="_Hlk497462401"/>
    <w:bookmarkStart w:id="185" w:name="_Hlk497462402"/>
    <w:bookmarkStart w:id="186" w:name="_Hlk497462413"/>
    <w:bookmarkStart w:id="187" w:name="_Hlk497462414"/>
    <w:bookmarkStart w:id="188" w:name="_Hlk497462415"/>
    <w:bookmarkStart w:id="189" w:name="_Hlk497462425"/>
    <w:bookmarkStart w:id="190" w:name="_Hlk497462426"/>
    <w:bookmarkStart w:id="191" w:name="_Hlk497462427"/>
    <w:bookmarkStart w:id="192" w:name="_Hlk497462435"/>
    <w:bookmarkStart w:id="193" w:name="_Hlk497462436"/>
    <w:bookmarkStart w:id="194" w:name="_Hlk497462437"/>
    <w:bookmarkStart w:id="195" w:name="_Hlk497462450"/>
    <w:bookmarkStart w:id="196" w:name="_Hlk497462451"/>
    <w:bookmarkStart w:id="197" w:name="_Hlk497462452"/>
    <w:bookmarkStart w:id="198" w:name="_Hlk497462463"/>
    <w:bookmarkStart w:id="199" w:name="_Hlk497462464"/>
    <w:bookmarkStart w:id="200" w:name="_Hlk497462465"/>
    <w:bookmarkStart w:id="201" w:name="_Hlk497462473"/>
    <w:bookmarkStart w:id="202" w:name="_Hlk497462474"/>
    <w:bookmarkStart w:id="203" w:name="_Hlk497462475"/>
    <w:bookmarkStart w:id="204" w:name="_Hlk497462487"/>
    <w:bookmarkStart w:id="205" w:name="_Hlk497462488"/>
    <w:bookmarkStart w:id="206" w:name="_Hlk497462489"/>
    <w:bookmarkStart w:id="207" w:name="_Hlk497462496"/>
    <w:bookmarkStart w:id="208" w:name="_Hlk497462497"/>
    <w:bookmarkStart w:id="209" w:name="_Hlk497462498"/>
    <w:bookmarkStart w:id="210" w:name="_Hlk497462512"/>
    <w:bookmarkStart w:id="211" w:name="_Hlk497462513"/>
    <w:bookmarkStart w:id="212" w:name="_Hlk497462514"/>
    <w:bookmarkStart w:id="213" w:name="_Hlk497462526"/>
    <w:bookmarkStart w:id="214" w:name="_Hlk497462527"/>
    <w:bookmarkStart w:id="215" w:name="_Hlk497462528"/>
    <w:bookmarkStart w:id="216" w:name="_Hlk497462546"/>
    <w:bookmarkStart w:id="217" w:name="_Hlk497462547"/>
    <w:bookmarkStart w:id="218"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65EE" w14:textId="77777777" w:rsidR="00A602E0" w:rsidRDefault="00A602E0" w:rsidP="00E83E8B">
      <w:pPr>
        <w:spacing w:after="0" w:line="240" w:lineRule="auto"/>
      </w:pPr>
      <w:r>
        <w:separator/>
      </w:r>
    </w:p>
  </w:footnote>
  <w:footnote w:type="continuationSeparator" w:id="0">
    <w:p w14:paraId="2816F609" w14:textId="77777777" w:rsidR="00A602E0" w:rsidRDefault="00A602E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EAB2" w14:textId="77777777" w:rsidR="009D4E87" w:rsidRDefault="009D4E87">
    <w:pPr>
      <w:pStyle w:val="Header"/>
      <w:rPr>
        <w:noProof/>
      </w:rPr>
    </w:pPr>
  </w:p>
  <w:p w14:paraId="0DB46C0F" w14:textId="02E7F4AD" w:rsidR="00CC2EE9" w:rsidRDefault="00CC2EE9">
    <w:pPr>
      <w:pStyle w:val="Header"/>
    </w:pPr>
    <w:r>
      <w:ptab w:relativeTo="indent" w:alignment="left" w:leader="none"/>
    </w:r>
    <w:r>
      <w:ptab w:relativeTo="margin" w:alignment="left" w:leader="none"/>
    </w:r>
    <w:r w:rsidR="009D4E87">
      <w:rPr>
        <w:noProof/>
      </w:rPr>
      <w:drawing>
        <wp:anchor distT="0" distB="0" distL="114300" distR="114300" simplePos="0" relativeHeight="251659264" behindDoc="0" locked="0" layoutInCell="1" allowOverlap="1" wp14:anchorId="17A24BBE" wp14:editId="5C5F272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23704" w14:textId="06CAAAB7" w:rsidR="00CC2EE9" w:rsidRDefault="00CC2EE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82C53"/>
    <w:rsid w:val="000925EA"/>
    <w:rsid w:val="000B6958"/>
    <w:rsid w:val="000D5EF1"/>
    <w:rsid w:val="000D69FB"/>
    <w:rsid w:val="000F5131"/>
    <w:rsid w:val="00117C5D"/>
    <w:rsid w:val="00180B17"/>
    <w:rsid w:val="001932B2"/>
    <w:rsid w:val="001D0366"/>
    <w:rsid w:val="00201F93"/>
    <w:rsid w:val="00214384"/>
    <w:rsid w:val="00251ACB"/>
    <w:rsid w:val="00263ED1"/>
    <w:rsid w:val="00265CA6"/>
    <w:rsid w:val="002C3430"/>
    <w:rsid w:val="00366414"/>
    <w:rsid w:val="00366DA6"/>
    <w:rsid w:val="00386959"/>
    <w:rsid w:val="003904D4"/>
    <w:rsid w:val="003950E9"/>
    <w:rsid w:val="003C3989"/>
    <w:rsid w:val="003C7BA6"/>
    <w:rsid w:val="003F564F"/>
    <w:rsid w:val="00426401"/>
    <w:rsid w:val="00427421"/>
    <w:rsid w:val="00432758"/>
    <w:rsid w:val="00471562"/>
    <w:rsid w:val="00480871"/>
    <w:rsid w:val="004863AB"/>
    <w:rsid w:val="0048750D"/>
    <w:rsid w:val="004B0A31"/>
    <w:rsid w:val="004B1721"/>
    <w:rsid w:val="004B7C73"/>
    <w:rsid w:val="004E13C0"/>
    <w:rsid w:val="004E2071"/>
    <w:rsid w:val="004F30AC"/>
    <w:rsid w:val="004F424C"/>
    <w:rsid w:val="004F60C0"/>
    <w:rsid w:val="00515FE1"/>
    <w:rsid w:val="0052121D"/>
    <w:rsid w:val="00530450"/>
    <w:rsid w:val="00530E90"/>
    <w:rsid w:val="00537E9F"/>
    <w:rsid w:val="005B1F7A"/>
    <w:rsid w:val="005E4F11"/>
    <w:rsid w:val="005F16D8"/>
    <w:rsid w:val="00637757"/>
    <w:rsid w:val="00654477"/>
    <w:rsid w:val="00657ED6"/>
    <w:rsid w:val="00672441"/>
    <w:rsid w:val="006755EF"/>
    <w:rsid w:val="00693D76"/>
    <w:rsid w:val="00717810"/>
    <w:rsid w:val="007268C5"/>
    <w:rsid w:val="00731A29"/>
    <w:rsid w:val="00734BB8"/>
    <w:rsid w:val="00735A02"/>
    <w:rsid w:val="00787432"/>
    <w:rsid w:val="007D58BC"/>
    <w:rsid w:val="008012AA"/>
    <w:rsid w:val="00803871"/>
    <w:rsid w:val="00831C2B"/>
    <w:rsid w:val="00837AFC"/>
    <w:rsid w:val="0084116F"/>
    <w:rsid w:val="00850978"/>
    <w:rsid w:val="00866AE7"/>
    <w:rsid w:val="00891D4B"/>
    <w:rsid w:val="008A2498"/>
    <w:rsid w:val="008F73D6"/>
    <w:rsid w:val="00916FC7"/>
    <w:rsid w:val="00917F75"/>
    <w:rsid w:val="0092590F"/>
    <w:rsid w:val="009452B5"/>
    <w:rsid w:val="00952B71"/>
    <w:rsid w:val="0097162B"/>
    <w:rsid w:val="00972717"/>
    <w:rsid w:val="00972CE1"/>
    <w:rsid w:val="00987262"/>
    <w:rsid w:val="009D370A"/>
    <w:rsid w:val="009D4E87"/>
    <w:rsid w:val="009E3EA5"/>
    <w:rsid w:val="009F5503"/>
    <w:rsid w:val="00A02616"/>
    <w:rsid w:val="00A07B68"/>
    <w:rsid w:val="00A119D1"/>
    <w:rsid w:val="00A4331B"/>
    <w:rsid w:val="00A52E06"/>
    <w:rsid w:val="00A602E0"/>
    <w:rsid w:val="00A874A1"/>
    <w:rsid w:val="00B4188D"/>
    <w:rsid w:val="00B50CCA"/>
    <w:rsid w:val="00B6326D"/>
    <w:rsid w:val="00B65B42"/>
    <w:rsid w:val="00BB6B8F"/>
    <w:rsid w:val="00C060FA"/>
    <w:rsid w:val="00C406D4"/>
    <w:rsid w:val="00C67D9B"/>
    <w:rsid w:val="00CC2EE9"/>
    <w:rsid w:val="00CC6CDB"/>
    <w:rsid w:val="00CC7E19"/>
    <w:rsid w:val="00D00746"/>
    <w:rsid w:val="00D30482"/>
    <w:rsid w:val="00D8294B"/>
    <w:rsid w:val="00DB3796"/>
    <w:rsid w:val="00DB70FD"/>
    <w:rsid w:val="00DC39EF"/>
    <w:rsid w:val="00DD1DD4"/>
    <w:rsid w:val="00DE2A0A"/>
    <w:rsid w:val="00DF1F4C"/>
    <w:rsid w:val="00E706C6"/>
    <w:rsid w:val="00E83E8B"/>
    <w:rsid w:val="00E842B3"/>
    <w:rsid w:val="00EA3837"/>
    <w:rsid w:val="00EB44D6"/>
    <w:rsid w:val="00F07C45"/>
    <w:rsid w:val="00F15470"/>
    <w:rsid w:val="00F212B5"/>
    <w:rsid w:val="00F44018"/>
    <w:rsid w:val="00F909E2"/>
    <w:rsid w:val="00F96647"/>
    <w:rsid w:val="00FA3ABE"/>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91692F"/>
  <w15:docId w15:val="{6E973279-6DDF-42C2-8F93-3654E52D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 w:type="character" w:customStyle="1" w:styleId="apple-converted-space">
    <w:name w:val="apple-converted-space"/>
    <w:basedOn w:val="DefaultParagraphFont"/>
    <w:rsid w:val="0053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196310269">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18421905">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082635036">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A4118"/>
    <w:rsid w:val="0045625B"/>
    <w:rsid w:val="00477D16"/>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7EC3-BAE4-494A-AA57-961C103A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12</cp:revision>
  <cp:lastPrinted>2012-08-10T18:48:00Z</cp:lastPrinted>
  <dcterms:created xsi:type="dcterms:W3CDTF">2017-08-09T14:17:00Z</dcterms:created>
  <dcterms:modified xsi:type="dcterms:W3CDTF">2017-11-10T16:27:00Z</dcterms:modified>
</cp:coreProperties>
</file>