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347F8" w:rsidP="00FB4DD8">
      <w:pPr>
        <w:jc w:val="center"/>
        <w:rPr>
          <w:rFonts w:ascii="Arial" w:hAnsi="Arial" w:cs="Arial"/>
          <w:color w:val="A6A6A6" w:themeColor="background1" w:themeShade="A6"/>
          <w:sz w:val="36"/>
          <w:szCs w:val="36"/>
        </w:rPr>
      </w:pPr>
      <w:r w:rsidRPr="00706426">
        <w:rPr>
          <w:rFonts w:ascii="Arial" w:hAnsi="Arial" w:cs="Arial"/>
          <w:sz w:val="36"/>
          <w:szCs w:val="36"/>
        </w:rPr>
        <w:t xml:space="preserve">Phosphorous </w:t>
      </w:r>
      <w:r w:rsidR="005D40BC">
        <w:rPr>
          <w:rFonts w:ascii="Arial" w:hAnsi="Arial" w:cs="Arial"/>
          <w:sz w:val="36"/>
          <w:szCs w:val="36"/>
        </w:rPr>
        <w:t>p</w:t>
      </w:r>
      <w:r w:rsidRPr="00706426">
        <w:rPr>
          <w:rFonts w:ascii="Arial" w:hAnsi="Arial" w:cs="Arial"/>
          <w:sz w:val="36"/>
          <w:szCs w:val="36"/>
        </w:rPr>
        <w:t>entasulfide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706426"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C1E3A" w:rsidRPr="00F909E2" w:rsidTr="00B7608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sz w:val="20"/>
                <w:szCs w:val="20"/>
              </w:rPr>
            </w:pPr>
            <w:permStart w:id="110958679"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649A0586DF542E7BC28797F5AE0E2C0"/>
            </w:placeholder>
            <w:showingPlcHdr/>
          </w:sdtPr>
          <w:sdtEndPr/>
          <w:sdtContent>
            <w:tc>
              <w:tcPr>
                <w:tcW w:w="4968" w:type="dxa"/>
                <w:tcBorders>
                  <w:top w:val="single" w:sz="4" w:space="0" w:color="auto"/>
                  <w:right w:val="single" w:sz="4" w:space="0" w:color="auto"/>
                </w:tcBorders>
                <w:vAlign w:val="bottom"/>
              </w:tcPr>
              <w:p w:rsidR="00DC1E3A" w:rsidRPr="00803871" w:rsidRDefault="00DC1E3A" w:rsidP="00B7608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C1E3A" w:rsidRPr="00F909E2" w:rsidTr="00B76081">
        <w:trPr>
          <w:trHeight w:val="432"/>
        </w:trPr>
        <w:tc>
          <w:tcPr>
            <w:tcW w:w="4608" w:type="dxa"/>
            <w:tcBorders>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sz w:val="20"/>
                <w:szCs w:val="20"/>
              </w:rPr>
            </w:pPr>
            <w:permStart w:id="2104191543" w:edGrp="everyone" w:colFirst="1" w:colLast="1"/>
            <w:permEnd w:id="110958679"/>
            <w:r w:rsidRPr="00803871">
              <w:rPr>
                <w:rFonts w:ascii="Arial" w:hAnsi="Arial" w:cs="Arial"/>
                <w:b/>
                <w:sz w:val="20"/>
                <w:szCs w:val="20"/>
              </w:rPr>
              <w:t>Date SOP was written:</w:t>
            </w:r>
          </w:p>
        </w:tc>
        <w:sdt>
          <w:sdtPr>
            <w:rPr>
              <w:rFonts w:ascii="Arial" w:hAnsi="Arial" w:cs="Arial"/>
              <w:sz w:val="20"/>
              <w:szCs w:val="20"/>
            </w:rPr>
            <w:id w:val="-528646863"/>
            <w:placeholder>
              <w:docPart w:val="FD85BC504B064709AA04A282944F8681"/>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C1E3A" w:rsidRPr="00803871" w:rsidRDefault="00DC1E3A" w:rsidP="00B76081">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C1E3A" w:rsidRPr="00F909E2" w:rsidTr="00B76081">
        <w:trPr>
          <w:trHeight w:val="432"/>
        </w:trPr>
        <w:tc>
          <w:tcPr>
            <w:tcW w:w="4608" w:type="dxa"/>
            <w:tcBorders>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sz w:val="20"/>
                <w:szCs w:val="20"/>
              </w:rPr>
            </w:pPr>
            <w:permStart w:id="409354744" w:edGrp="everyone" w:colFirst="1" w:colLast="1"/>
            <w:permEnd w:id="2104191543"/>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87AE84E2A5874F2E9BCCA418C4D77EB9"/>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C1E3A" w:rsidRPr="00803871" w:rsidRDefault="00DC1E3A" w:rsidP="00B76081">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C1E3A" w:rsidRPr="00F909E2" w:rsidTr="00B76081">
        <w:trPr>
          <w:trHeight w:val="432"/>
        </w:trPr>
        <w:tc>
          <w:tcPr>
            <w:tcW w:w="4608" w:type="dxa"/>
            <w:tcBorders>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sz w:val="20"/>
                <w:szCs w:val="20"/>
              </w:rPr>
            </w:pPr>
            <w:permStart w:id="210774955" w:edGrp="everyone" w:colFirst="1" w:colLast="1"/>
            <w:permEnd w:id="409354744"/>
            <w:r w:rsidRPr="00803871">
              <w:rPr>
                <w:rFonts w:ascii="Arial" w:hAnsi="Arial" w:cs="Arial"/>
                <w:b/>
                <w:sz w:val="20"/>
                <w:szCs w:val="20"/>
              </w:rPr>
              <w:t>Principal Investigator:</w:t>
            </w:r>
          </w:p>
        </w:tc>
        <w:sdt>
          <w:sdtPr>
            <w:rPr>
              <w:rFonts w:ascii="Arial" w:hAnsi="Arial" w:cs="Arial"/>
              <w:sz w:val="20"/>
              <w:szCs w:val="20"/>
            </w:rPr>
            <w:id w:val="1840123671"/>
            <w:placeholder>
              <w:docPart w:val="D495E2C514444131A6AEFE8813719B71"/>
            </w:placeholder>
            <w:showingPlcHdr/>
          </w:sdtPr>
          <w:sdtEndPr/>
          <w:sdtContent>
            <w:tc>
              <w:tcPr>
                <w:tcW w:w="4968" w:type="dxa"/>
                <w:tcBorders>
                  <w:right w:val="single" w:sz="4" w:space="0" w:color="auto"/>
                </w:tcBorders>
                <w:vAlign w:val="bottom"/>
              </w:tcPr>
              <w:p w:rsidR="00DC1E3A" w:rsidRPr="00803871" w:rsidRDefault="00DC1E3A" w:rsidP="00B7608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C1E3A" w:rsidRPr="00F909E2" w:rsidTr="00B76081">
        <w:trPr>
          <w:trHeight w:val="432"/>
        </w:trPr>
        <w:tc>
          <w:tcPr>
            <w:tcW w:w="4608" w:type="dxa"/>
            <w:tcBorders>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sz w:val="20"/>
                <w:szCs w:val="20"/>
              </w:rPr>
            </w:pPr>
            <w:permStart w:id="265427198" w:edGrp="everyone" w:colFirst="1" w:colLast="1"/>
            <w:permEnd w:id="210774955"/>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C209257FD1D941889874C067F3A954E0"/>
            </w:placeholder>
            <w:showingPlcHdr/>
          </w:sdtPr>
          <w:sdtEndPr/>
          <w:sdtContent>
            <w:tc>
              <w:tcPr>
                <w:tcW w:w="4968" w:type="dxa"/>
                <w:tcBorders>
                  <w:right w:val="single" w:sz="4" w:space="0" w:color="auto"/>
                </w:tcBorders>
                <w:vAlign w:val="bottom"/>
              </w:tcPr>
              <w:p w:rsidR="00DC1E3A" w:rsidRPr="00803871" w:rsidRDefault="00DC1E3A" w:rsidP="00B7608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C1E3A" w:rsidRPr="00F909E2" w:rsidTr="00B76081">
        <w:trPr>
          <w:trHeight w:val="432"/>
        </w:trPr>
        <w:tc>
          <w:tcPr>
            <w:tcW w:w="4608" w:type="dxa"/>
            <w:tcBorders>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sz w:val="20"/>
                <w:szCs w:val="20"/>
              </w:rPr>
            </w:pPr>
            <w:permStart w:id="1071260328" w:edGrp="everyone" w:colFirst="1" w:colLast="1"/>
            <w:permEnd w:id="265427198"/>
            <w:r w:rsidRPr="00803871">
              <w:rPr>
                <w:rFonts w:ascii="Arial" w:hAnsi="Arial" w:cs="Arial"/>
                <w:b/>
                <w:sz w:val="20"/>
                <w:szCs w:val="20"/>
              </w:rPr>
              <w:t>Lab Phone:</w:t>
            </w:r>
          </w:p>
        </w:tc>
        <w:sdt>
          <w:sdtPr>
            <w:rPr>
              <w:rFonts w:ascii="Arial" w:hAnsi="Arial" w:cs="Arial"/>
              <w:sz w:val="20"/>
              <w:szCs w:val="20"/>
            </w:rPr>
            <w:id w:val="2004461157"/>
            <w:placeholder>
              <w:docPart w:val="08ECF206471E46E5B2C43A456C21F599"/>
            </w:placeholder>
            <w:showingPlcHdr/>
          </w:sdtPr>
          <w:sdtEndPr/>
          <w:sdtContent>
            <w:tc>
              <w:tcPr>
                <w:tcW w:w="4968" w:type="dxa"/>
                <w:tcBorders>
                  <w:right w:val="single" w:sz="4" w:space="0" w:color="auto"/>
                </w:tcBorders>
                <w:vAlign w:val="bottom"/>
              </w:tcPr>
              <w:p w:rsidR="00DC1E3A" w:rsidRPr="00803871" w:rsidRDefault="00DC1E3A" w:rsidP="00B7608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C1E3A" w:rsidRPr="00F909E2" w:rsidTr="00B76081">
        <w:trPr>
          <w:trHeight w:val="432"/>
        </w:trPr>
        <w:tc>
          <w:tcPr>
            <w:tcW w:w="4608" w:type="dxa"/>
            <w:tcBorders>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sz w:val="20"/>
                <w:szCs w:val="20"/>
              </w:rPr>
            </w:pPr>
            <w:permStart w:id="56844100" w:edGrp="everyone" w:colFirst="1" w:colLast="1"/>
            <w:permEnd w:id="1071260328"/>
            <w:r w:rsidRPr="00803871">
              <w:rPr>
                <w:rFonts w:ascii="Arial" w:hAnsi="Arial" w:cs="Arial"/>
                <w:b/>
                <w:sz w:val="20"/>
                <w:szCs w:val="20"/>
              </w:rPr>
              <w:t>Office Phone:</w:t>
            </w:r>
          </w:p>
        </w:tc>
        <w:sdt>
          <w:sdtPr>
            <w:rPr>
              <w:rFonts w:ascii="Arial" w:hAnsi="Arial" w:cs="Arial"/>
              <w:sz w:val="20"/>
              <w:szCs w:val="20"/>
            </w:rPr>
            <w:id w:val="383146291"/>
            <w:placeholder>
              <w:docPart w:val="94D4471F7ABA420B96F72DF0C348742E"/>
            </w:placeholder>
            <w:showingPlcHdr/>
          </w:sdtPr>
          <w:sdtEndPr/>
          <w:sdtContent>
            <w:tc>
              <w:tcPr>
                <w:tcW w:w="4968" w:type="dxa"/>
                <w:tcBorders>
                  <w:right w:val="single" w:sz="4" w:space="0" w:color="auto"/>
                </w:tcBorders>
                <w:vAlign w:val="bottom"/>
              </w:tcPr>
              <w:p w:rsidR="00DC1E3A" w:rsidRPr="00803871" w:rsidRDefault="00DC1E3A" w:rsidP="00B7608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C1E3A" w:rsidRPr="00F909E2" w:rsidTr="00B76081">
        <w:trPr>
          <w:trHeight w:val="432"/>
        </w:trPr>
        <w:tc>
          <w:tcPr>
            <w:tcW w:w="4608" w:type="dxa"/>
            <w:vMerge w:val="restart"/>
            <w:tcBorders>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sz w:val="20"/>
                <w:szCs w:val="20"/>
              </w:rPr>
            </w:pPr>
            <w:permStart w:id="1383533340" w:edGrp="everyone" w:colFirst="1" w:colLast="1"/>
            <w:permEnd w:id="56844100"/>
            <w:r w:rsidRPr="00803871">
              <w:rPr>
                <w:rFonts w:ascii="Arial" w:hAnsi="Arial" w:cs="Arial"/>
                <w:b/>
                <w:sz w:val="20"/>
                <w:szCs w:val="20"/>
              </w:rPr>
              <w:t>Emergency Contact:</w:t>
            </w:r>
          </w:p>
        </w:tc>
        <w:sdt>
          <w:sdtPr>
            <w:rPr>
              <w:rFonts w:ascii="Arial" w:hAnsi="Arial" w:cs="Arial"/>
              <w:sz w:val="20"/>
              <w:szCs w:val="20"/>
            </w:rPr>
            <w:id w:val="-1168551356"/>
            <w:placeholder>
              <w:docPart w:val="B5905634376449048831D5C1554450B9"/>
            </w:placeholder>
            <w:showingPlcHdr/>
          </w:sdtPr>
          <w:sdtEndPr/>
          <w:sdtContent>
            <w:tc>
              <w:tcPr>
                <w:tcW w:w="4968" w:type="dxa"/>
                <w:tcBorders>
                  <w:right w:val="single" w:sz="4" w:space="0" w:color="auto"/>
                </w:tcBorders>
                <w:vAlign w:val="bottom"/>
              </w:tcPr>
              <w:p w:rsidR="00DC1E3A" w:rsidRPr="00803871" w:rsidRDefault="00DC1E3A" w:rsidP="00B76081">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383533340"/>
      <w:tr w:rsidR="00DC1E3A" w:rsidRPr="00F909E2" w:rsidTr="00B76081">
        <w:trPr>
          <w:trHeight w:val="144"/>
        </w:trPr>
        <w:tc>
          <w:tcPr>
            <w:tcW w:w="4608" w:type="dxa"/>
            <w:vMerge/>
            <w:tcBorders>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i/>
                <w:sz w:val="20"/>
                <w:szCs w:val="20"/>
              </w:rPr>
            </w:pPr>
          </w:p>
        </w:tc>
        <w:tc>
          <w:tcPr>
            <w:tcW w:w="4968" w:type="dxa"/>
            <w:tcBorders>
              <w:right w:val="single" w:sz="4" w:space="0" w:color="auto"/>
            </w:tcBorders>
          </w:tcPr>
          <w:p w:rsidR="00DC1E3A" w:rsidRPr="00F909E2" w:rsidRDefault="00DC1E3A" w:rsidP="00B76081">
            <w:pPr>
              <w:jc w:val="center"/>
              <w:rPr>
                <w:rFonts w:ascii="Arial" w:hAnsi="Arial" w:cs="Arial"/>
                <w:i/>
                <w:sz w:val="18"/>
                <w:szCs w:val="18"/>
              </w:rPr>
            </w:pPr>
            <w:r w:rsidRPr="00F909E2">
              <w:rPr>
                <w:rFonts w:ascii="Arial" w:hAnsi="Arial" w:cs="Arial"/>
                <w:i/>
                <w:sz w:val="18"/>
                <w:szCs w:val="18"/>
              </w:rPr>
              <w:t>(Name and Phone Number)</w:t>
            </w:r>
          </w:p>
        </w:tc>
      </w:tr>
      <w:tr w:rsidR="00DC1E3A" w:rsidRPr="00F909E2" w:rsidTr="00B76081">
        <w:trPr>
          <w:trHeight w:val="422"/>
        </w:trPr>
        <w:tc>
          <w:tcPr>
            <w:tcW w:w="4608" w:type="dxa"/>
            <w:vMerge w:val="restart"/>
            <w:tcBorders>
              <w:left w:val="single" w:sz="4" w:space="0" w:color="auto"/>
            </w:tcBorders>
            <w:shd w:val="clear" w:color="auto" w:fill="F2F2F2" w:themeFill="background1" w:themeFillShade="F2"/>
            <w:vAlign w:val="center"/>
          </w:tcPr>
          <w:p w:rsidR="00DC1E3A" w:rsidRPr="00803871" w:rsidRDefault="00DC1E3A" w:rsidP="00B76081">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A23AB9384AD24532AB6BB5903BBDD3CB"/>
            </w:placeholder>
            <w:showingPlcHdr/>
          </w:sdtPr>
          <w:sdtEndPr/>
          <w:sdtContent>
            <w:permStart w:id="656691095" w:edGrp="everyone" w:displacedByCustomXml="prev"/>
            <w:tc>
              <w:tcPr>
                <w:tcW w:w="4968" w:type="dxa"/>
                <w:tcBorders>
                  <w:right w:val="single" w:sz="4" w:space="0" w:color="auto"/>
                </w:tcBorders>
                <w:vAlign w:val="bottom"/>
              </w:tcPr>
              <w:p w:rsidR="00DC1E3A" w:rsidRPr="00803871" w:rsidRDefault="00DC1E3A" w:rsidP="00B76081">
                <w:pPr>
                  <w:rPr>
                    <w:rFonts w:ascii="Arial" w:hAnsi="Arial" w:cs="Arial"/>
                    <w:i/>
                    <w:sz w:val="20"/>
                    <w:szCs w:val="20"/>
                  </w:rPr>
                </w:pPr>
                <w:r w:rsidRPr="00803871">
                  <w:rPr>
                    <w:rStyle w:val="PlaceholderText"/>
                    <w:rFonts w:ascii="Arial" w:hAnsi="Arial" w:cs="Arial"/>
                    <w:sz w:val="20"/>
                    <w:szCs w:val="20"/>
                  </w:rPr>
                  <w:t>Click here to enter text.</w:t>
                </w:r>
              </w:p>
            </w:tc>
            <w:permEnd w:id="656691095" w:displacedByCustomXml="next"/>
          </w:sdtContent>
        </w:sdt>
      </w:tr>
      <w:tr w:rsidR="00DC1E3A" w:rsidRPr="00F909E2" w:rsidTr="00B76081">
        <w:trPr>
          <w:trHeight w:val="70"/>
        </w:trPr>
        <w:tc>
          <w:tcPr>
            <w:tcW w:w="4608" w:type="dxa"/>
            <w:vMerge/>
            <w:tcBorders>
              <w:left w:val="single" w:sz="4" w:space="0" w:color="auto"/>
              <w:bottom w:val="single" w:sz="4" w:space="0" w:color="auto"/>
            </w:tcBorders>
            <w:shd w:val="clear" w:color="auto" w:fill="F2F2F2" w:themeFill="background1" w:themeFillShade="F2"/>
          </w:tcPr>
          <w:p w:rsidR="00DC1E3A" w:rsidRPr="00F909E2" w:rsidRDefault="00DC1E3A" w:rsidP="00B76081">
            <w:pPr>
              <w:jc w:val="center"/>
              <w:rPr>
                <w:rFonts w:ascii="Arial" w:hAnsi="Arial" w:cs="Arial"/>
                <w:i/>
                <w:sz w:val="18"/>
                <w:szCs w:val="18"/>
              </w:rPr>
            </w:pPr>
          </w:p>
        </w:tc>
        <w:tc>
          <w:tcPr>
            <w:tcW w:w="4968" w:type="dxa"/>
            <w:tcBorders>
              <w:bottom w:val="single" w:sz="4" w:space="0" w:color="auto"/>
              <w:right w:val="single" w:sz="4" w:space="0" w:color="auto"/>
            </w:tcBorders>
          </w:tcPr>
          <w:p w:rsidR="00DC1E3A" w:rsidRPr="00F909E2" w:rsidRDefault="00DC1E3A" w:rsidP="00B76081">
            <w:pPr>
              <w:jc w:val="center"/>
              <w:rPr>
                <w:rFonts w:ascii="Arial" w:hAnsi="Arial" w:cs="Arial"/>
                <w:i/>
                <w:sz w:val="18"/>
                <w:szCs w:val="18"/>
              </w:rPr>
            </w:pPr>
            <w:r w:rsidRPr="00F909E2">
              <w:rPr>
                <w:rFonts w:ascii="Arial" w:hAnsi="Arial" w:cs="Arial"/>
                <w:i/>
                <w:sz w:val="18"/>
                <w:szCs w:val="18"/>
              </w:rPr>
              <w:t>(Building/Room Number)</w:t>
            </w:r>
          </w:p>
        </w:tc>
      </w:tr>
    </w:tbl>
    <w:p w:rsidR="00381371" w:rsidRDefault="00381371" w:rsidP="00381371">
      <w:pPr>
        <w:rPr>
          <w:rFonts w:ascii="Arial" w:hAnsi="Arial" w:cs="Arial"/>
          <w:b/>
          <w:sz w:val="24"/>
          <w:szCs w:val="24"/>
        </w:rPr>
      </w:pPr>
    </w:p>
    <w:p w:rsidR="00381371" w:rsidRPr="00A874A1" w:rsidRDefault="00381371" w:rsidP="00381371">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Pr>
          <w:rFonts w:ascii="MS Gothic" w:eastAsia="MS Gothic" w:hAnsi="Arial" w:cs="Arial" w:hint="eastAsia"/>
          <w:sz w:val="24"/>
          <w:szCs w:val="24"/>
        </w:rPr>
        <w:t>☐</w:t>
      </w:r>
      <w:r w:rsidRPr="00803871">
        <w:rPr>
          <w:rFonts w:ascii="Arial" w:hAnsi="Arial" w:cs="Arial"/>
          <w:sz w:val="24"/>
          <w:szCs w:val="24"/>
        </w:rPr>
        <w:t xml:space="preserve"> Process            </w:t>
      </w:r>
      <w:r>
        <w:rPr>
          <w:rFonts w:ascii="MS Gothic" w:eastAsia="MS Gothic" w:hAnsi="MS Gothic" w:cs="Arial" w:hint="eastAsia"/>
          <w:sz w:val="24"/>
          <w:szCs w:val="24"/>
        </w:rPr>
        <w:t>☒</w:t>
      </w:r>
      <w:r w:rsidRPr="00803871">
        <w:rPr>
          <w:rFonts w:ascii="Arial" w:hAnsi="Arial" w:cs="Arial"/>
          <w:sz w:val="24"/>
          <w:szCs w:val="24"/>
        </w:rPr>
        <w:t xml:space="preserve">Hazardous Chemical           </w:t>
      </w:r>
      <w:r>
        <w:rPr>
          <w:rFonts w:ascii="MS Gothic" w:eastAsia="MS Gothic" w:hAnsi="Arial" w:cs="Arial" w:hint="eastAsia"/>
          <w:sz w:val="24"/>
          <w:szCs w:val="24"/>
        </w:rPr>
        <w:t>☐</w:t>
      </w:r>
      <w:r w:rsidRPr="00803871">
        <w:rPr>
          <w:rFonts w:ascii="Arial" w:hAnsi="Arial" w:cs="Arial"/>
          <w:sz w:val="24"/>
          <w:szCs w:val="24"/>
        </w:rPr>
        <w:t xml:space="preserve"> Hazardous Class</w:t>
      </w:r>
    </w:p>
    <w:p w:rsidR="00381371" w:rsidRPr="00803871" w:rsidRDefault="00381371" w:rsidP="00381371">
      <w:pPr>
        <w:rPr>
          <w:rFonts w:ascii="Arial" w:hAnsi="Arial" w:cs="Arial"/>
          <w:sz w:val="20"/>
          <w:szCs w:val="20"/>
        </w:rPr>
      </w:pPr>
      <w:r w:rsidRPr="00803871">
        <w:rPr>
          <w:rFonts w:ascii="Arial" w:hAnsi="Arial" w:cs="Arial"/>
          <w:b/>
          <w:sz w:val="24"/>
          <w:szCs w:val="24"/>
        </w:rPr>
        <w:t>Purpose</w:t>
      </w:r>
    </w:p>
    <w:p w:rsidR="00381371" w:rsidRDefault="008749BA" w:rsidP="00381371">
      <w:pPr>
        <w:pStyle w:val="NormalWeb"/>
        <w:shd w:val="clear" w:color="auto" w:fill="FFFFFF"/>
        <w:spacing w:before="96" w:beforeAutospacing="0" w:after="120" w:afterAutospacing="0" w:line="321" w:lineRule="atLeast"/>
        <w:rPr>
          <w:rFonts w:ascii="Arial" w:hAnsi="Arial" w:cs="Arial"/>
          <w:sz w:val="20"/>
          <w:szCs w:val="20"/>
        </w:rPr>
      </w:pPr>
      <w:r w:rsidRPr="00381371">
        <w:rPr>
          <w:rFonts w:ascii="Arial" w:hAnsi="Arial" w:cs="Arial"/>
          <w:bCs/>
          <w:color w:val="000000"/>
          <w:sz w:val="20"/>
          <w:szCs w:val="20"/>
          <w:shd w:val="clear" w:color="auto" w:fill="FFFFFF"/>
        </w:rPr>
        <w:t>Phosphorus pentasulfide</w:t>
      </w:r>
      <w:r w:rsidR="005D40BC">
        <w:rPr>
          <w:rFonts w:ascii="Arial" w:hAnsi="Arial" w:cs="Arial"/>
          <w:bCs/>
          <w:color w:val="000000"/>
          <w:sz w:val="20"/>
          <w:szCs w:val="20"/>
          <w:shd w:val="clear" w:color="auto" w:fill="FFFFFF"/>
        </w:rPr>
        <w:t xml:space="preserve"> </w:t>
      </w:r>
      <w:r w:rsidR="006847B1" w:rsidRPr="00381371">
        <w:rPr>
          <w:rFonts w:ascii="Arial" w:hAnsi="Arial" w:cs="Arial"/>
          <w:color w:val="000000"/>
          <w:sz w:val="20"/>
          <w:szCs w:val="20"/>
          <w:shd w:val="clear" w:color="auto" w:fill="FFFFFF"/>
        </w:rPr>
        <w:t xml:space="preserve">is a </w:t>
      </w:r>
      <w:r w:rsidRPr="00381371">
        <w:rPr>
          <w:rFonts w:ascii="Arial" w:hAnsi="Arial" w:cs="Arial"/>
          <w:color w:val="000000"/>
          <w:sz w:val="20"/>
          <w:szCs w:val="20"/>
        </w:rPr>
        <w:t>gray to yellow-green crystalline.</w:t>
      </w:r>
      <w:r w:rsidRPr="00381371">
        <w:rPr>
          <w:rFonts w:ascii="Arial" w:hAnsi="Arial" w:cs="Arial"/>
          <w:sz w:val="20"/>
          <w:szCs w:val="20"/>
        </w:rPr>
        <w:t xml:space="preserve"> </w:t>
      </w:r>
      <w:r w:rsidR="005D40BC">
        <w:rPr>
          <w:rFonts w:ascii="Arial" w:hAnsi="Arial" w:cs="Arial"/>
          <w:sz w:val="20"/>
          <w:szCs w:val="20"/>
        </w:rPr>
        <w:t>It r</w:t>
      </w:r>
      <w:r w:rsidRPr="00381371">
        <w:rPr>
          <w:rFonts w:ascii="Arial" w:hAnsi="Arial" w:cs="Arial"/>
          <w:sz w:val="20"/>
          <w:szCs w:val="20"/>
        </w:rPr>
        <w:t xml:space="preserve">eacts with water to form hydrogen sulfide, sulfur dioxide, and phosphoric acid. It is also a flammable solid. </w:t>
      </w:r>
      <w:r w:rsidR="00DE5C7B" w:rsidRPr="00381371">
        <w:rPr>
          <w:rFonts w:ascii="Arial" w:hAnsi="Arial" w:cs="Arial"/>
          <w:color w:val="000000"/>
          <w:sz w:val="20"/>
          <w:szCs w:val="20"/>
        </w:rPr>
        <w:t xml:space="preserve">Approximately 150,000 tons of </w:t>
      </w:r>
      <w:r w:rsidR="005D40BC">
        <w:rPr>
          <w:rFonts w:ascii="Arial" w:hAnsi="Arial" w:cs="Arial"/>
          <w:color w:val="000000"/>
          <w:sz w:val="20"/>
          <w:szCs w:val="20"/>
        </w:rPr>
        <w:t xml:space="preserve">phosphorus pentasulfide </w:t>
      </w:r>
      <w:r w:rsidR="00DE5C7B" w:rsidRPr="00381371">
        <w:rPr>
          <w:rFonts w:ascii="Arial" w:hAnsi="Arial" w:cs="Arial"/>
          <w:color w:val="000000"/>
          <w:sz w:val="20"/>
          <w:szCs w:val="20"/>
        </w:rPr>
        <w:t>are produced annually. The compound is mainly converted to other derivatives for use as lubrication additive. It is also used in th</w:t>
      </w:r>
      <w:r w:rsidR="00381371">
        <w:rPr>
          <w:rFonts w:ascii="Arial" w:hAnsi="Arial" w:cs="Arial"/>
          <w:color w:val="000000"/>
          <w:sz w:val="20"/>
          <w:szCs w:val="20"/>
        </w:rPr>
        <w:t xml:space="preserve">e production of pesticides such as </w:t>
      </w:r>
      <w:r w:rsidR="00381371">
        <w:rPr>
          <w:rFonts w:ascii="Arial" w:hAnsi="Arial" w:cs="Arial"/>
          <w:sz w:val="20"/>
          <w:szCs w:val="20"/>
        </w:rPr>
        <w:t xml:space="preserve">Parathion </w:t>
      </w:r>
      <w:r w:rsidR="00381371">
        <w:rPr>
          <w:rFonts w:ascii="Arial" w:hAnsi="Arial" w:cs="Arial"/>
          <w:color w:val="000000"/>
          <w:sz w:val="20"/>
          <w:szCs w:val="20"/>
        </w:rPr>
        <w:t>and Malathion. It</w:t>
      </w:r>
      <w:r w:rsidR="00DE5C7B" w:rsidRPr="00381371">
        <w:rPr>
          <w:rFonts w:ascii="Arial" w:hAnsi="Arial" w:cs="Arial"/>
          <w:color w:val="000000"/>
          <w:sz w:val="20"/>
          <w:szCs w:val="20"/>
        </w:rPr>
        <w:t xml:space="preserve"> is also a component of some amorphous </w:t>
      </w:r>
      <w:r w:rsidR="00381371">
        <w:rPr>
          <w:rFonts w:ascii="Arial" w:hAnsi="Arial" w:cs="Arial"/>
          <w:color w:val="000000"/>
          <w:sz w:val="20"/>
          <w:szCs w:val="20"/>
        </w:rPr>
        <w:t>solid electrolytes</w:t>
      </w:r>
      <w:r w:rsidR="00DE5C7B" w:rsidRPr="00381371">
        <w:rPr>
          <w:rStyle w:val="apple-converted-space"/>
          <w:rFonts w:ascii="Arial" w:eastAsiaTheme="majorEastAsia" w:hAnsi="Arial" w:cs="Arial"/>
          <w:color w:val="000000"/>
          <w:sz w:val="20"/>
          <w:szCs w:val="20"/>
        </w:rPr>
        <w:t> </w:t>
      </w:r>
      <w:r w:rsidR="00DE5C7B" w:rsidRPr="00381371">
        <w:rPr>
          <w:rFonts w:ascii="Arial" w:hAnsi="Arial" w:cs="Arial"/>
          <w:color w:val="000000"/>
          <w:sz w:val="20"/>
          <w:szCs w:val="20"/>
        </w:rPr>
        <w:t>(e.g.</w:t>
      </w:r>
      <w:r w:rsidR="00DE5C7B" w:rsidRPr="00381371">
        <w:rPr>
          <w:rStyle w:val="apple-converted-space"/>
          <w:rFonts w:ascii="Arial" w:eastAsiaTheme="majorEastAsia" w:hAnsi="Arial" w:cs="Arial"/>
          <w:color w:val="000000"/>
          <w:sz w:val="20"/>
          <w:szCs w:val="20"/>
        </w:rPr>
        <w:t> </w:t>
      </w:r>
      <w:hyperlink r:id="rId8" w:tooltip="Lithium" w:history="1">
        <w:r w:rsidR="00DE5C7B" w:rsidRPr="00381371">
          <w:rPr>
            <w:rStyle w:val="Hyperlink"/>
            <w:rFonts w:ascii="Arial" w:hAnsi="Arial" w:cs="Arial"/>
            <w:color w:val="0B0080"/>
            <w:sz w:val="20"/>
            <w:szCs w:val="20"/>
          </w:rPr>
          <w:t>Li</w:t>
        </w:r>
      </w:hyperlink>
      <w:r w:rsidR="00DE5C7B" w:rsidRPr="00381371">
        <w:rPr>
          <w:rFonts w:ascii="Arial" w:hAnsi="Arial" w:cs="Arial"/>
          <w:color w:val="000000"/>
          <w:sz w:val="20"/>
          <w:szCs w:val="20"/>
          <w:vertAlign w:val="subscript"/>
        </w:rPr>
        <w:t>2</w:t>
      </w:r>
      <w:r w:rsidR="00DE5C7B" w:rsidRPr="00381371">
        <w:rPr>
          <w:rFonts w:ascii="Arial" w:hAnsi="Arial" w:cs="Arial"/>
          <w:color w:val="000000"/>
          <w:sz w:val="20"/>
          <w:szCs w:val="20"/>
        </w:rPr>
        <w:t>S-P</w:t>
      </w:r>
      <w:r w:rsidR="00DE5C7B" w:rsidRPr="00381371">
        <w:rPr>
          <w:rFonts w:ascii="Arial" w:hAnsi="Arial" w:cs="Arial"/>
          <w:color w:val="000000"/>
          <w:sz w:val="20"/>
          <w:szCs w:val="20"/>
          <w:vertAlign w:val="subscript"/>
        </w:rPr>
        <w:t>2</w:t>
      </w:r>
      <w:r w:rsidR="00DE5C7B" w:rsidRPr="00381371">
        <w:rPr>
          <w:rFonts w:ascii="Arial" w:hAnsi="Arial" w:cs="Arial"/>
          <w:color w:val="000000"/>
          <w:sz w:val="20"/>
          <w:szCs w:val="20"/>
        </w:rPr>
        <w:t>S</w:t>
      </w:r>
      <w:r w:rsidR="00DE5C7B" w:rsidRPr="00381371">
        <w:rPr>
          <w:rFonts w:ascii="Arial" w:hAnsi="Arial" w:cs="Arial"/>
          <w:color w:val="000000"/>
          <w:sz w:val="20"/>
          <w:szCs w:val="20"/>
          <w:vertAlign w:val="subscript"/>
        </w:rPr>
        <w:t>5</w:t>
      </w:r>
      <w:r w:rsidR="00DE5C7B" w:rsidRPr="00381371">
        <w:rPr>
          <w:rFonts w:ascii="Arial" w:hAnsi="Arial" w:cs="Arial"/>
          <w:color w:val="000000"/>
          <w:sz w:val="20"/>
          <w:szCs w:val="20"/>
        </w:rPr>
        <w:t xml:space="preserve">) for some </w:t>
      </w:r>
      <w:r w:rsidR="00381371">
        <w:rPr>
          <w:rFonts w:ascii="Arial" w:hAnsi="Arial" w:cs="Arial"/>
          <w:color w:val="000000"/>
          <w:sz w:val="20"/>
          <w:szCs w:val="20"/>
        </w:rPr>
        <w:t>types of lithium batteries</w:t>
      </w:r>
      <w:r w:rsidR="00DE5C7B" w:rsidRPr="00381371">
        <w:rPr>
          <w:rFonts w:ascii="Arial" w:hAnsi="Arial" w:cs="Arial"/>
          <w:color w:val="000000"/>
          <w:sz w:val="20"/>
          <w:szCs w:val="20"/>
        </w:rPr>
        <w:t>.</w:t>
      </w:r>
      <w:r w:rsidR="00381371">
        <w:rPr>
          <w:rFonts w:ascii="Arial" w:hAnsi="Arial" w:cs="Arial"/>
          <w:color w:val="000000"/>
          <w:sz w:val="20"/>
          <w:szCs w:val="20"/>
        </w:rPr>
        <w:t xml:space="preserve"> </w:t>
      </w:r>
      <w:r w:rsidR="00DE5C7B" w:rsidRPr="00381371">
        <w:rPr>
          <w:rFonts w:ascii="Arial" w:hAnsi="Arial" w:cs="Arial"/>
          <w:color w:val="000000"/>
          <w:sz w:val="20"/>
          <w:szCs w:val="20"/>
        </w:rPr>
        <w:t>Phosphorus pentasulfide is a</w:t>
      </w:r>
      <w:r w:rsidR="005D40BC">
        <w:rPr>
          <w:rFonts w:ascii="Arial" w:hAnsi="Arial" w:cs="Arial"/>
          <w:color w:val="000000"/>
          <w:sz w:val="20"/>
          <w:szCs w:val="20"/>
        </w:rPr>
        <w:t xml:space="preserve"> </w:t>
      </w:r>
      <w:r w:rsidR="00381371">
        <w:rPr>
          <w:rFonts w:ascii="Arial" w:hAnsi="Arial" w:cs="Arial"/>
          <w:sz w:val="20"/>
          <w:szCs w:val="20"/>
        </w:rPr>
        <w:t>dual</w:t>
      </w:r>
      <w:r w:rsidR="005D40BC">
        <w:rPr>
          <w:rFonts w:ascii="Arial" w:hAnsi="Arial" w:cs="Arial"/>
          <w:sz w:val="20"/>
          <w:szCs w:val="20"/>
        </w:rPr>
        <w:t>-</w:t>
      </w:r>
      <w:r w:rsidR="00381371">
        <w:rPr>
          <w:rFonts w:ascii="Arial" w:hAnsi="Arial" w:cs="Arial"/>
          <w:sz w:val="20"/>
          <w:szCs w:val="20"/>
        </w:rPr>
        <w:t xml:space="preserve">use </w:t>
      </w:r>
      <w:r w:rsidR="00DE5C7B" w:rsidRPr="00381371">
        <w:rPr>
          <w:rFonts w:ascii="Arial" w:hAnsi="Arial" w:cs="Arial"/>
          <w:color w:val="000000"/>
          <w:sz w:val="20"/>
          <w:szCs w:val="20"/>
        </w:rPr>
        <w:t xml:space="preserve">material, as it can be used for manufacture of </w:t>
      </w:r>
      <w:r w:rsidR="00381371">
        <w:rPr>
          <w:rFonts w:ascii="Arial" w:hAnsi="Arial" w:cs="Arial"/>
          <w:color w:val="000000"/>
          <w:sz w:val="20"/>
          <w:szCs w:val="20"/>
        </w:rPr>
        <w:t>VX Nerve Agent</w:t>
      </w:r>
      <w:r w:rsidR="006847B1" w:rsidRPr="00381371">
        <w:rPr>
          <w:rFonts w:ascii="Arial" w:hAnsi="Arial" w:cs="Arial"/>
          <w:sz w:val="20"/>
          <w:szCs w:val="20"/>
        </w:rPr>
        <w:t>.</w:t>
      </w:r>
      <w:hyperlink r:id="rId9" w:tooltip="Organic synthesis" w:history="1"/>
    </w:p>
    <w:p w:rsidR="005D40BC" w:rsidRDefault="005D40BC">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CB4FA0" w:rsidRPr="00CB4FA0">
        <w:rPr>
          <w:rFonts w:ascii="Arial" w:hAnsi="Arial" w:cs="Arial"/>
          <w:sz w:val="20"/>
          <w:szCs w:val="20"/>
        </w:rPr>
        <w:t>1314-80-3</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r w:rsidR="008749BA" w:rsidRPr="00DC1E3A">
        <w:rPr>
          <w:rFonts w:ascii="Arial" w:hAnsi="Arial" w:cs="Arial"/>
          <w:b/>
          <w:sz w:val="20"/>
          <w:szCs w:val="20"/>
          <w:u w:val="single"/>
        </w:rPr>
        <w:t>Water Reactive</w:t>
      </w:r>
      <w:r w:rsidR="00381371" w:rsidRPr="00DC1E3A">
        <w:rPr>
          <w:rFonts w:ascii="Arial" w:hAnsi="Arial" w:cs="Arial"/>
          <w:b/>
          <w:sz w:val="20"/>
          <w:szCs w:val="20"/>
          <w:u w:val="single"/>
        </w:rPr>
        <w:t>, Flammable Solid</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CB4FA0" w:rsidRPr="005D40BC">
        <w:rPr>
          <w:rFonts w:ascii="Arial" w:hAnsi="Arial" w:cs="Arial"/>
          <w:color w:val="000000"/>
          <w:sz w:val="20"/>
          <w:szCs w:val="20"/>
        </w:rPr>
        <w:t>P</w:t>
      </w:r>
      <w:r w:rsidR="00CB4FA0" w:rsidRPr="005D40BC">
        <w:rPr>
          <w:rFonts w:ascii="Arial" w:hAnsi="Arial" w:cs="Arial"/>
          <w:color w:val="000000"/>
          <w:sz w:val="20"/>
          <w:szCs w:val="20"/>
          <w:vertAlign w:val="subscript"/>
        </w:rPr>
        <w:t>4</w:t>
      </w:r>
      <w:r w:rsidR="00CB4FA0" w:rsidRPr="005D40BC">
        <w:rPr>
          <w:rFonts w:ascii="Arial" w:hAnsi="Arial" w:cs="Arial"/>
          <w:color w:val="000000"/>
          <w:sz w:val="20"/>
          <w:szCs w:val="20"/>
        </w:rPr>
        <w:t>S</w:t>
      </w:r>
      <w:r w:rsidR="00CB4FA0" w:rsidRPr="005D40BC">
        <w:rPr>
          <w:rFonts w:ascii="Arial" w:hAnsi="Arial" w:cs="Arial"/>
          <w:color w:val="000000"/>
          <w:sz w:val="20"/>
          <w:szCs w:val="20"/>
          <w:vertAlign w:val="subscript"/>
        </w:rPr>
        <w:t>10</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r w:rsidR="000A09FD">
        <w:rPr>
          <w:rFonts w:ascii="Arial" w:hAnsi="Arial" w:cs="Arial"/>
          <w:sz w:val="20"/>
          <w:szCs w:val="20"/>
        </w:rPr>
        <w:t>Solid</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r w:rsidR="00CB4FA0">
        <w:rPr>
          <w:rFonts w:ascii="Arial" w:hAnsi="Arial" w:cs="Arial"/>
          <w:sz w:val="20"/>
          <w:szCs w:val="20"/>
        </w:rPr>
        <w:t>Grey to yellow green</w:t>
      </w:r>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r w:rsidR="00CB4FA0">
        <w:rPr>
          <w:rFonts w:ascii="Arial" w:hAnsi="Arial" w:cs="Arial"/>
          <w:sz w:val="20"/>
          <w:szCs w:val="20"/>
        </w:rPr>
        <w:t>514</w:t>
      </w:r>
      <w:r w:rsidR="006A3954">
        <w:rPr>
          <w:rFonts w:ascii="Arial" w:hAnsi="Arial" w:cs="Arial"/>
          <w:sz w:val="20"/>
          <w:szCs w:val="20"/>
          <w:vertAlign w:val="superscript"/>
        </w:rPr>
        <w:t>o</w:t>
      </w:r>
      <w:r w:rsidR="006A3954">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A874A1" w:rsidRDefault="005D40BC" w:rsidP="00A874A1">
      <w:pPr>
        <w:rPr>
          <w:rFonts w:ascii="Arial" w:hAnsi="Arial" w:cs="Arial"/>
          <w:b/>
          <w:sz w:val="24"/>
          <w:szCs w:val="24"/>
        </w:rPr>
      </w:pPr>
      <w:r>
        <w:rPr>
          <w:rFonts w:ascii="Arial" w:hAnsi="Arial" w:cs="Arial"/>
          <w:sz w:val="20"/>
          <w:szCs w:val="20"/>
        </w:rPr>
        <w:t>Phosphorus pentasulfide r</w:t>
      </w:r>
      <w:r w:rsidR="008749BA" w:rsidRPr="008749BA">
        <w:rPr>
          <w:rFonts w:ascii="Arial" w:hAnsi="Arial" w:cs="Arial"/>
          <w:sz w:val="20"/>
          <w:szCs w:val="20"/>
        </w:rPr>
        <w:t xml:space="preserve">eacts with water to form hydrogen sulfide, sulfur dioxide, and phosphoric acid. </w:t>
      </w:r>
      <w:r>
        <w:rPr>
          <w:rFonts w:ascii="Arial" w:hAnsi="Arial" w:cs="Arial"/>
          <w:sz w:val="20"/>
          <w:szCs w:val="20"/>
        </w:rPr>
        <w:t>It is a f</w:t>
      </w:r>
      <w:r w:rsidR="008749BA" w:rsidRPr="008749BA">
        <w:rPr>
          <w:rFonts w:ascii="Arial" w:hAnsi="Arial" w:cs="Arial"/>
          <w:sz w:val="20"/>
          <w:szCs w:val="20"/>
        </w:rPr>
        <w:t>lammable solid</w:t>
      </w:r>
      <w:r>
        <w:rPr>
          <w:rFonts w:ascii="Arial" w:hAnsi="Arial" w:cs="Arial"/>
          <w:sz w:val="20"/>
          <w:szCs w:val="20"/>
        </w:rPr>
        <w:t xml:space="preserve"> and water</w:t>
      </w:r>
      <w:r w:rsidR="008749BA" w:rsidRPr="008749BA">
        <w:rPr>
          <w:rFonts w:ascii="Arial" w:hAnsi="Arial" w:cs="Arial"/>
          <w:sz w:val="20"/>
          <w:szCs w:val="20"/>
        </w:rPr>
        <w:t xml:space="preserve">-reactive. </w:t>
      </w:r>
      <w:r>
        <w:rPr>
          <w:rFonts w:ascii="Arial" w:hAnsi="Arial" w:cs="Arial"/>
          <w:sz w:val="20"/>
          <w:szCs w:val="20"/>
        </w:rPr>
        <w:t>It c</w:t>
      </w:r>
      <w:r w:rsidR="008749BA" w:rsidRPr="008749BA">
        <w:rPr>
          <w:rFonts w:ascii="Arial" w:hAnsi="Arial" w:cs="Arial"/>
          <w:sz w:val="20"/>
          <w:szCs w:val="20"/>
        </w:rPr>
        <w:t xml:space="preserve">auses severe eye and skin irritation. </w:t>
      </w:r>
      <w:r>
        <w:rPr>
          <w:rFonts w:ascii="Arial" w:hAnsi="Arial" w:cs="Arial"/>
          <w:sz w:val="20"/>
          <w:szCs w:val="20"/>
        </w:rPr>
        <w:t>It m</w:t>
      </w:r>
      <w:r w:rsidR="008749BA" w:rsidRPr="008749BA">
        <w:rPr>
          <w:rFonts w:ascii="Arial" w:hAnsi="Arial" w:cs="Arial"/>
          <w:sz w:val="20"/>
          <w:szCs w:val="20"/>
        </w:rPr>
        <w:t xml:space="preserve">ay ignite or explode on contact with moist air. </w:t>
      </w:r>
      <w:r>
        <w:rPr>
          <w:rFonts w:ascii="Arial" w:hAnsi="Arial" w:cs="Arial"/>
          <w:sz w:val="20"/>
          <w:szCs w:val="20"/>
        </w:rPr>
        <w:t>Phosphorus pentasulfide is h</w:t>
      </w:r>
      <w:r w:rsidR="008749BA" w:rsidRPr="008749BA">
        <w:rPr>
          <w:rFonts w:ascii="Arial" w:hAnsi="Arial" w:cs="Arial"/>
          <w:sz w:val="20"/>
          <w:szCs w:val="20"/>
        </w:rPr>
        <w:t xml:space="preserve">armful if inhaled or swallowed. </w:t>
      </w:r>
      <w:r>
        <w:rPr>
          <w:rFonts w:ascii="Arial" w:hAnsi="Arial" w:cs="Arial"/>
          <w:sz w:val="20"/>
          <w:szCs w:val="20"/>
        </w:rPr>
        <w:t>It c</w:t>
      </w:r>
      <w:r w:rsidR="008749BA" w:rsidRPr="008749BA">
        <w:rPr>
          <w:rFonts w:ascii="Arial" w:hAnsi="Arial" w:cs="Arial"/>
          <w:sz w:val="20"/>
          <w:szCs w:val="20"/>
        </w:rPr>
        <w:t xml:space="preserve">auses respiratory tract irritation. </w:t>
      </w:r>
      <w:r>
        <w:rPr>
          <w:rFonts w:ascii="Arial" w:hAnsi="Arial" w:cs="Arial"/>
          <w:sz w:val="20"/>
          <w:szCs w:val="20"/>
        </w:rPr>
        <w:t>It m</w:t>
      </w:r>
      <w:r w:rsidR="008749BA" w:rsidRPr="008749BA">
        <w:rPr>
          <w:rFonts w:ascii="Arial" w:hAnsi="Arial" w:cs="Arial"/>
          <w:sz w:val="20"/>
          <w:szCs w:val="20"/>
        </w:rPr>
        <w:t>ay cause central nervous system effects.</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614E21" w:rsidP="003F564F">
      <w:pPr>
        <w:rPr>
          <w:rFonts w:ascii="Arial" w:hAnsi="Arial" w:cs="Arial"/>
          <w:b/>
        </w:rPr>
      </w:pPr>
      <w:r>
        <w:rPr>
          <w:rFonts w:ascii="Arial" w:hAnsi="Arial" w:cs="Arial"/>
          <w:sz w:val="20"/>
          <w:szCs w:val="20"/>
        </w:rPr>
        <w:t>Only if necessary</w:t>
      </w:r>
      <w:r w:rsidR="005D40BC">
        <w:rPr>
          <w:rFonts w:ascii="Arial" w:hAnsi="Arial" w:cs="Arial"/>
          <w:sz w:val="20"/>
          <w:szCs w:val="20"/>
        </w:rPr>
        <w:t>,</w:t>
      </w:r>
      <w:r>
        <w:rPr>
          <w:rFonts w:ascii="Arial" w:hAnsi="Arial" w:cs="Arial"/>
          <w:sz w:val="20"/>
          <w:szCs w:val="20"/>
        </w:rPr>
        <w:t xml:space="preserve"> 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w:t>
      </w:r>
      <w:r>
        <w:rPr>
          <w:rFonts w:ascii="Arial" w:hAnsi="Arial" w:cs="Arial"/>
          <w:sz w:val="20"/>
          <w:szCs w:val="20"/>
        </w:rPr>
        <w:t>.</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5D40BC">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5D40BC">
        <w:rPr>
          <w:rFonts w:ascii="Arial" w:hAnsi="Arial" w:cs="Arial"/>
          <w:sz w:val="20"/>
          <w:szCs w:val="20"/>
        </w:rPr>
        <w:t>.</w:t>
      </w:r>
    </w:p>
    <w:p w:rsidR="00293258" w:rsidRPr="003F564F" w:rsidRDefault="00293258" w:rsidP="005D40BC">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0"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1"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5D40BC">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sz w:val="20"/>
          <w:szCs w:val="20"/>
        </w:rPr>
        <w:id w:val="2167945"/>
      </w:sdtPr>
      <w:sdtEndPr/>
      <w:sdtContent>
        <w:p w:rsidR="00381371" w:rsidRDefault="00381371" w:rsidP="00381371">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A52E06" w:rsidRPr="00265CA6" w:rsidRDefault="00A52E06" w:rsidP="005D40BC">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5D40BC">
        <w:rPr>
          <w:rFonts w:ascii="Arial" w:hAnsi="Arial" w:cs="Arial"/>
          <w:sz w:val="20"/>
          <w:szCs w:val="20"/>
        </w:rPr>
        <w:t>p</w:t>
      </w:r>
      <w:r w:rsidR="00381371">
        <w:rPr>
          <w:rFonts w:ascii="Arial" w:hAnsi="Arial" w:cs="Arial"/>
          <w:sz w:val="20"/>
          <w:szCs w:val="20"/>
        </w:rPr>
        <w:t>hosphorous pentasulfide.</w:t>
      </w:r>
    </w:p>
    <w:p w:rsidR="005D40BC" w:rsidRDefault="005D40BC">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5D40B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D40BC"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D40BC" w:rsidP="003F564F">
      <w:pPr>
        <w:pStyle w:val="NoSpacing"/>
        <w:rPr>
          <w:rFonts w:ascii="Arial" w:hAnsi="Arial" w:cs="Arial"/>
          <w:sz w:val="20"/>
          <w:szCs w:val="20"/>
        </w:rPr>
      </w:pPr>
      <w:hyperlink r:id="rId14"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D40BC" w:rsidP="003F564F">
      <w:pPr>
        <w:pStyle w:val="NoSpacing"/>
        <w:rPr>
          <w:rFonts w:ascii="Arial" w:hAnsi="Arial" w:cs="Arial"/>
          <w:color w:val="000080"/>
          <w:sz w:val="20"/>
          <w:szCs w:val="20"/>
        </w:rPr>
      </w:pPr>
      <w:hyperlink r:id="rId15" w:history="1">
        <w:r w:rsidR="003F564F" w:rsidRPr="00265CA6">
          <w:rPr>
            <w:rStyle w:val="Hyperlink"/>
            <w:rFonts w:ascii="Arial" w:hAnsi="Arial" w:cs="Arial"/>
            <w:sz w:val="20"/>
            <w:szCs w:val="20"/>
          </w:rPr>
          <w:t>http://www.mapaglove.com/</w:t>
        </w:r>
      </w:hyperlink>
    </w:p>
    <w:p w:rsidR="003F564F" w:rsidRPr="00265CA6" w:rsidRDefault="003F564F" w:rsidP="005D40BC">
      <w:pPr>
        <w:pStyle w:val="NoSpacing"/>
        <w:spacing w:before="200"/>
        <w:rPr>
          <w:rFonts w:ascii="Arial" w:hAnsi="Arial" w:cs="Arial"/>
          <w:b/>
          <w:sz w:val="20"/>
          <w:szCs w:val="20"/>
        </w:rPr>
      </w:pPr>
      <w:r w:rsidRPr="00265CA6">
        <w:rPr>
          <w:rFonts w:ascii="Arial" w:hAnsi="Arial" w:cs="Arial"/>
          <w:b/>
          <w:sz w:val="20"/>
          <w:szCs w:val="20"/>
        </w:rPr>
        <w:t>Eye Protection</w:t>
      </w:r>
    </w:p>
    <w:p w:rsidR="00381371" w:rsidRDefault="00381371" w:rsidP="003F564F">
      <w:pPr>
        <w:pStyle w:val="NoSpacing"/>
        <w:rPr>
          <w:rFonts w:ascii="Arial" w:hAnsi="Arial" w:cs="Arial"/>
          <w:sz w:val="20"/>
          <w:szCs w:val="20"/>
        </w:rPr>
      </w:pPr>
      <w:r w:rsidRPr="004F659D">
        <w:rPr>
          <w:rFonts w:ascii="Arial" w:hAnsi="Arial" w:cs="Arial"/>
          <w:sz w:val="20"/>
          <w:szCs w:val="20"/>
        </w:rPr>
        <w:t>ANSI</w:t>
      </w:r>
      <w:r w:rsidR="005D40BC">
        <w:rPr>
          <w:rFonts w:ascii="Arial" w:hAnsi="Arial" w:cs="Arial"/>
          <w:sz w:val="20"/>
          <w:szCs w:val="20"/>
        </w:rPr>
        <w:t>-</w:t>
      </w:r>
      <w:r w:rsidRPr="004F659D">
        <w:rPr>
          <w:rFonts w:ascii="Arial" w:hAnsi="Arial" w:cs="Arial"/>
          <w:sz w:val="20"/>
          <w:szCs w:val="20"/>
        </w:rPr>
        <w:t xml:space="preserve">approved safety glasses or goggles. Face shield is also recommended. </w:t>
      </w:r>
    </w:p>
    <w:p w:rsidR="003F564F" w:rsidRPr="00265CA6" w:rsidRDefault="003F564F" w:rsidP="005D40BC">
      <w:pPr>
        <w:pStyle w:val="NoSpacing"/>
        <w:spacing w:before="200"/>
        <w:rPr>
          <w:rFonts w:ascii="Arial" w:hAnsi="Arial" w:cs="Arial"/>
          <w:b/>
          <w:sz w:val="20"/>
          <w:szCs w:val="20"/>
        </w:rPr>
      </w:pPr>
      <w:r w:rsidRPr="00265CA6">
        <w:rPr>
          <w:rFonts w:ascii="Arial" w:hAnsi="Arial" w:cs="Arial"/>
          <w:b/>
          <w:sz w:val="20"/>
          <w:szCs w:val="20"/>
        </w:rPr>
        <w:t>Skin and Body Protection</w:t>
      </w:r>
    </w:p>
    <w:p w:rsidR="00381371" w:rsidRDefault="00381371" w:rsidP="003F564F">
      <w:pPr>
        <w:pStyle w:val="NoSpacing"/>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5D40BC">
        <w:rPr>
          <w:rFonts w:ascii="Arial" w:hAnsi="Arial" w:cs="Arial"/>
          <w:sz w:val="20"/>
          <w:szCs w:val="20"/>
        </w:rPr>
        <w:t>-</w:t>
      </w:r>
      <w:r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p>
    <w:p w:rsidR="003F564F" w:rsidRPr="00265CA6" w:rsidRDefault="003F564F" w:rsidP="005D40BC">
      <w:pPr>
        <w:pStyle w:val="NoSpacing"/>
        <w:spacing w:before="200"/>
        <w:rPr>
          <w:rFonts w:ascii="Arial" w:hAnsi="Arial" w:cs="Arial"/>
          <w:b/>
          <w:sz w:val="20"/>
          <w:szCs w:val="20"/>
        </w:rPr>
      </w:pPr>
      <w:r w:rsidRPr="00265CA6">
        <w:rPr>
          <w:rFonts w:ascii="Arial" w:hAnsi="Arial" w:cs="Arial"/>
          <w:b/>
          <w:sz w:val="20"/>
          <w:szCs w:val="20"/>
        </w:rPr>
        <w:t>Hygiene Measures</w:t>
      </w:r>
    </w:p>
    <w:p w:rsidR="00C406D4" w:rsidRPr="003F564F" w:rsidRDefault="005A349F" w:rsidP="003F564F">
      <w:pPr>
        <w:rPr>
          <w:rFonts w:ascii="Arial" w:hAnsi="Arial" w:cs="Arial"/>
          <w:b/>
        </w:rPr>
      </w:pPr>
      <w:r>
        <w:rPr>
          <w:rFonts w:ascii="Arial" w:hAnsi="Arial" w:cs="Arial"/>
          <w:sz w:val="20"/>
          <w:szCs w:val="20"/>
        </w:rPr>
        <w:t>Avoid contact with skin, eyes and clothing. Wash hands before breaks and immediately after handling the product.</w:t>
      </w: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81371" w:rsidRDefault="005D40BC" w:rsidP="00C406D4">
      <w:pPr>
        <w:rPr>
          <w:rFonts w:ascii="Arial" w:hAnsi="Arial" w:cs="Arial"/>
          <w:b/>
          <w:sz w:val="24"/>
          <w:szCs w:val="24"/>
        </w:rPr>
      </w:pPr>
      <w:sdt>
        <w:sdtPr>
          <w:rPr>
            <w:rFonts w:ascii="Arial" w:hAnsi="Arial" w:cs="Arial"/>
            <w:sz w:val="20"/>
            <w:szCs w:val="20"/>
          </w:rPr>
          <w:id w:val="-707105541"/>
        </w:sdtPr>
        <w:sdtEndPr/>
        <w:sdtContent>
          <w:r w:rsidR="0038137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r w:rsidR="00381371" w:rsidRPr="00803871">
        <w:rPr>
          <w:rFonts w:ascii="Arial" w:hAnsi="Arial" w:cs="Arial"/>
          <w:b/>
          <w:sz w:val="24"/>
          <w:szCs w:val="24"/>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F564F" w:rsidRPr="003F564F" w:rsidRDefault="00A96A75" w:rsidP="003F564F">
      <w:pPr>
        <w:rPr>
          <w:rFonts w:ascii="Arial" w:hAnsi="Arial" w:cs="Arial"/>
          <w:b/>
        </w:rPr>
      </w:pPr>
      <w:r w:rsidRPr="00A96A75">
        <w:rPr>
          <w:rFonts w:ascii="Arial" w:hAnsi="Arial" w:cs="Arial"/>
          <w:sz w:val="20"/>
          <w:szCs w:val="20"/>
        </w:rPr>
        <w:t>Remove from exposure and move to fresh air immediately. If not breathing, give artificial respiration. If breathing is difficult, give oxygen. Get medical aid.</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F564F" w:rsidRPr="003F564F" w:rsidRDefault="00A96A75" w:rsidP="003F564F">
      <w:pPr>
        <w:rPr>
          <w:rFonts w:ascii="Arial" w:hAnsi="Arial" w:cs="Arial"/>
          <w:b/>
        </w:rPr>
      </w:pPr>
      <w:r w:rsidRPr="00A96A75">
        <w:rPr>
          <w:rFonts w:ascii="Arial" w:hAnsi="Arial" w:cs="Arial"/>
          <w:sz w:val="20"/>
          <w:szCs w:val="20"/>
        </w:rPr>
        <w:t>Get medical aid. Flush skin with plenty of water for at least 15 minutes while removing contaminated clothing and shoes. Wash clothing before reuse.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F564F" w:rsidRPr="003F564F" w:rsidRDefault="00A96A75" w:rsidP="003F564F">
      <w:pPr>
        <w:rPr>
          <w:rFonts w:ascii="Arial" w:hAnsi="Arial" w:cs="Arial"/>
          <w:b/>
        </w:rPr>
      </w:pPr>
      <w:r w:rsidRPr="00A96A75">
        <w:rPr>
          <w:rFonts w:ascii="Arial" w:hAnsi="Arial" w:cs="Arial"/>
          <w:sz w:val="20"/>
          <w:szCs w:val="20"/>
        </w:rPr>
        <w:t>Immediately flush eyes with plenty of water for at least 15 minutes, occasionally lifting the upper and lowe</w:t>
      </w:r>
      <w:r>
        <w:rPr>
          <w:rFonts w:ascii="Arial" w:hAnsi="Arial" w:cs="Arial"/>
          <w:sz w:val="20"/>
          <w:szCs w:val="20"/>
        </w:rPr>
        <w:t>r eyelids. Get medical aid imme</w:t>
      </w:r>
      <w:r w:rsidRPr="00A96A75">
        <w:rPr>
          <w:rFonts w:ascii="Arial" w:hAnsi="Arial" w:cs="Arial"/>
          <w:sz w:val="20"/>
          <w:szCs w:val="20"/>
        </w:rPr>
        <w:t>diately.</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C406D4" w:rsidRPr="003F564F" w:rsidRDefault="00A96A75" w:rsidP="003F564F">
      <w:pPr>
        <w:rPr>
          <w:rFonts w:ascii="Arial" w:hAnsi="Arial" w:cs="Arial"/>
          <w:b/>
        </w:rPr>
      </w:pPr>
      <w:r w:rsidRPr="00A96A75">
        <w:rPr>
          <w:rFonts w:ascii="Arial" w:hAnsi="Arial" w:cs="Arial"/>
          <w:sz w:val="20"/>
          <w:szCs w:val="20"/>
        </w:rPr>
        <w:t xml:space="preserve">Do </w:t>
      </w:r>
      <w:r w:rsidR="005D40BC">
        <w:rPr>
          <w:rFonts w:ascii="Arial" w:hAnsi="Arial" w:cs="Arial"/>
          <w:sz w:val="20"/>
          <w:szCs w:val="20"/>
        </w:rPr>
        <w:t>NOT</w:t>
      </w:r>
      <w:r w:rsidRPr="00A96A75">
        <w:rPr>
          <w:rFonts w:ascii="Arial" w:hAnsi="Arial" w:cs="Arial"/>
          <w:sz w:val="20"/>
          <w:szCs w:val="20"/>
        </w:rPr>
        <w:t>t induce vomiting. If victim is conscious and alert, give 2-4 cupful of milk or water. Never give anything by mouth to an unconscious person. Get medical aid immediately.</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D40BC" w:rsidRDefault="005D40BC" w:rsidP="00C406D4">
      <w:pPr>
        <w:rPr>
          <w:rFonts w:ascii="Arial" w:hAnsi="Arial" w:cs="Arial"/>
          <w:bCs/>
          <w:sz w:val="20"/>
          <w:szCs w:val="20"/>
        </w:rPr>
      </w:pPr>
      <w:r w:rsidRPr="00AF2408">
        <w:rPr>
          <w:rFonts w:ascii="Arial" w:hAnsi="Arial" w:cs="Arial"/>
          <w:b/>
          <w:sz w:val="20"/>
          <w:szCs w:val="20"/>
        </w:rPr>
        <w:t>Precautions for safe handling:</w:t>
      </w:r>
      <w:r>
        <w:rPr>
          <w:rFonts w:ascii="Arial" w:hAnsi="Arial" w:cs="Arial"/>
          <w:b/>
          <w:sz w:val="20"/>
          <w:szCs w:val="20"/>
        </w:rPr>
        <w:t xml:space="preserve"> </w:t>
      </w:r>
      <w:r w:rsidR="00A96A75" w:rsidRPr="00A96A75">
        <w:rPr>
          <w:rFonts w:ascii="Arial" w:hAnsi="Arial" w:cs="Arial"/>
          <w:bCs/>
          <w:sz w:val="20"/>
          <w:szCs w:val="20"/>
        </w:rPr>
        <w:t>Wash thoroughly after handling. Remove contaminated clothing and wash before reuse. Do not allow water to get into the container because of violent reaction. Minimize dust generation and accumulation. Ground and bond containers when transferring material. Use spark-proof tools and explosion</w:t>
      </w:r>
      <w:r>
        <w:rPr>
          <w:rFonts w:ascii="Arial" w:hAnsi="Arial" w:cs="Arial"/>
          <w:bCs/>
          <w:sz w:val="20"/>
          <w:szCs w:val="20"/>
        </w:rPr>
        <w:t>-</w:t>
      </w:r>
      <w:r w:rsidR="00A96A75" w:rsidRPr="00A96A75">
        <w:rPr>
          <w:rFonts w:ascii="Arial" w:hAnsi="Arial" w:cs="Arial"/>
          <w:bCs/>
          <w:sz w:val="20"/>
          <w:szCs w:val="20"/>
        </w:rPr>
        <w:t xml:space="preserve">proof equipment. Avoid contact with eyes, skin, and clothing. Empty containers retain product residue, (liquid and/or vapor), and can be dangerous. Keep container tightly closed. Keep away from heat, sparks and flame. Avoid ingestion and inhalation. Do not allow contact with water. Do not </w:t>
      </w:r>
      <w:r w:rsidR="00A96A75" w:rsidRPr="00A96A75">
        <w:rPr>
          <w:rFonts w:ascii="Arial" w:hAnsi="Arial" w:cs="Arial"/>
          <w:bCs/>
          <w:sz w:val="20"/>
          <w:szCs w:val="20"/>
        </w:rPr>
        <w:lastRenderedPageBreak/>
        <w:t>pressurize, cut, weld, braze, solder, drill, grind, or expose empty containers to heat, sparks or open flames. Keep from con</w:t>
      </w:r>
      <w:r w:rsidR="00381371">
        <w:rPr>
          <w:rFonts w:ascii="Arial" w:hAnsi="Arial" w:cs="Arial"/>
          <w:bCs/>
          <w:sz w:val="20"/>
          <w:szCs w:val="20"/>
        </w:rPr>
        <w:t>tact with moist air and steam.</w:t>
      </w:r>
    </w:p>
    <w:p w:rsidR="00C406D4" w:rsidRPr="00471562" w:rsidRDefault="00381371" w:rsidP="00C406D4">
      <w:pPr>
        <w:rPr>
          <w:rFonts w:ascii="Arial" w:hAnsi="Arial" w:cs="Arial"/>
          <w:sz w:val="20"/>
          <w:szCs w:val="20"/>
        </w:rPr>
      </w:pPr>
      <w:r>
        <w:rPr>
          <w:rFonts w:ascii="Arial" w:hAnsi="Arial" w:cs="Arial"/>
          <w:b/>
          <w:bCs/>
          <w:sz w:val="20"/>
          <w:szCs w:val="20"/>
        </w:rPr>
        <w:t>Conditions for safe s</w:t>
      </w:r>
      <w:r w:rsidR="00A96A75" w:rsidRPr="00A96A75">
        <w:rPr>
          <w:rFonts w:ascii="Arial" w:hAnsi="Arial" w:cs="Arial"/>
          <w:b/>
          <w:bCs/>
          <w:sz w:val="20"/>
          <w:szCs w:val="20"/>
        </w:rPr>
        <w:t>torage</w:t>
      </w:r>
      <w:r w:rsidR="00A96A75" w:rsidRPr="00A96A75">
        <w:rPr>
          <w:rFonts w:ascii="Arial" w:hAnsi="Arial" w:cs="Arial"/>
          <w:bCs/>
          <w:sz w:val="20"/>
          <w:szCs w:val="20"/>
        </w:rPr>
        <w:t>:</w:t>
      </w:r>
      <w:r w:rsidR="005D40BC">
        <w:rPr>
          <w:rFonts w:ascii="Arial" w:hAnsi="Arial" w:cs="Arial"/>
          <w:bCs/>
          <w:sz w:val="20"/>
          <w:szCs w:val="20"/>
        </w:rPr>
        <w:t xml:space="preserve"> </w:t>
      </w:r>
      <w:r w:rsidR="00A96A75" w:rsidRPr="00A96A75">
        <w:rPr>
          <w:rFonts w:ascii="Arial" w:hAnsi="Arial" w:cs="Arial"/>
          <w:bCs/>
          <w:sz w:val="20"/>
          <w:szCs w:val="20"/>
        </w:rPr>
        <w:t xml:space="preserve">Keep away from sources of ignition. Store in a cool, dry, well-ventilated area away from incompatible substances. Keep away from water. Flammables-area. Keep away from acids. Keep containers tightly closed. Store away from </w:t>
      </w:r>
      <w:r>
        <w:rPr>
          <w:rFonts w:ascii="Arial" w:hAnsi="Arial" w:cs="Arial"/>
          <w:bCs/>
          <w:sz w:val="20"/>
          <w:szCs w:val="20"/>
        </w:rPr>
        <w:t>alkali compounds</w:t>
      </w:r>
      <w:r w:rsidR="00A96A75" w:rsidRPr="00A96A75">
        <w:rPr>
          <w:rFonts w:ascii="Arial" w:hAnsi="Arial" w:cs="Arial"/>
          <w:bCs/>
          <w:sz w:val="20"/>
          <w:szCs w:val="20"/>
        </w:rPr>
        <w:t>. Separate from organic materials.</w:t>
      </w:r>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15AFE" w:rsidRDefault="00715AFE" w:rsidP="00715AFE">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715AFE" w:rsidRPr="00600ABB" w:rsidRDefault="00715AFE" w:rsidP="00715AF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15AFE" w:rsidRDefault="00715AFE" w:rsidP="00715AF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6"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15AFE" w:rsidRDefault="00715AFE" w:rsidP="00715AF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15AFE" w:rsidRPr="00C94889" w:rsidRDefault="00715AFE" w:rsidP="00715AF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15AFE" w:rsidRDefault="00715AFE" w:rsidP="00715AF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15AFE" w:rsidRDefault="00715AFE" w:rsidP="005D40BC">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5D40BC">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5D40BC">
        <w:rPr>
          <w:rFonts w:ascii="Arial" w:hAnsi="Arial" w:cs="Arial"/>
          <w:sz w:val="20"/>
          <w:szCs w:val="20"/>
        </w:rPr>
        <w:t>al and Laboratory Safety Manual.</w:t>
      </w:r>
    </w:p>
    <w:p w:rsidR="00715AFE" w:rsidRPr="00265CA6" w:rsidRDefault="00715AFE" w:rsidP="00715AF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15AFE" w:rsidRDefault="00715AFE" w:rsidP="00715AFE">
      <w:pPr>
        <w:rPr>
          <w:rFonts w:ascii="Arial" w:hAnsi="Arial" w:cs="Arial"/>
          <w:sz w:val="20"/>
          <w:szCs w:val="20"/>
        </w:rPr>
      </w:pPr>
      <w:r w:rsidRPr="00265CA6">
        <w:rPr>
          <w:rFonts w:ascii="Arial" w:hAnsi="Arial" w:cs="Arial"/>
          <w:b/>
          <w:sz w:val="20"/>
          <w:szCs w:val="20"/>
        </w:rPr>
        <w:t>Non-Life</w:t>
      </w:r>
      <w:r w:rsidR="005D40BC">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15AFE" w:rsidRPr="00265CA6" w:rsidRDefault="00715AFE" w:rsidP="00715AF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910A1" w:rsidRPr="00F17523" w:rsidRDefault="00E910A1" w:rsidP="00E910A1">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E910A1" w:rsidRPr="00E910A1" w:rsidRDefault="00E910A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p w:rsidR="00471562" w:rsidRDefault="009125F0" w:rsidP="00471562">
      <w:pPr>
        <w:rPr>
          <w:rFonts w:ascii="Arial" w:hAnsi="Arial" w:cs="Arial"/>
          <w:b/>
          <w:sz w:val="24"/>
          <w:szCs w:val="24"/>
        </w:rPr>
      </w:pPr>
      <w:r>
        <w:rPr>
          <w:rFonts w:ascii="Arial" w:hAnsi="Arial" w:cs="Arial"/>
          <w:sz w:val="20"/>
          <w:szCs w:val="20"/>
        </w:rPr>
        <w:t xml:space="preserve">Wearing proper PPE, please decontaminate equipment and bench tops using soap and water.  Please dispose of the used </w:t>
      </w:r>
      <w:r w:rsidR="00381371">
        <w:rPr>
          <w:rFonts w:ascii="Arial" w:hAnsi="Arial" w:cs="Arial"/>
          <w:sz w:val="20"/>
          <w:szCs w:val="20"/>
        </w:rPr>
        <w:t>phosphorous pentasulfide</w:t>
      </w:r>
      <w:r>
        <w:rPr>
          <w:rFonts w:ascii="Arial" w:hAnsi="Arial" w:cs="Arial"/>
          <w:sz w:val="20"/>
          <w:szCs w:val="20"/>
        </w:rPr>
        <w:t xml:space="preserve"> and disposables contaminated with </w:t>
      </w:r>
      <w:r w:rsidR="00381371">
        <w:rPr>
          <w:rFonts w:ascii="Arial" w:hAnsi="Arial" w:cs="Arial"/>
          <w:sz w:val="20"/>
          <w:szCs w:val="20"/>
        </w:rPr>
        <w:t xml:space="preserve">phosphorous pentasulfide </w:t>
      </w:r>
      <w:r>
        <w:rPr>
          <w:rFonts w:ascii="Arial" w:hAnsi="Arial" w:cs="Arial"/>
          <w:sz w:val="20"/>
          <w:szCs w:val="20"/>
        </w:rPr>
        <w:t>as hazardous waste.</w:t>
      </w: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910A1" w:rsidRPr="00AF1F08" w:rsidRDefault="00E910A1" w:rsidP="00E910A1">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7"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381371" w:rsidRPr="00F909E2" w:rsidRDefault="00381371" w:rsidP="00381371">
      <w:pPr>
        <w:rPr>
          <w:rFonts w:ascii="Arial" w:hAnsi="Arial" w:cs="Arial"/>
          <w:b/>
        </w:rPr>
      </w:pPr>
      <w:permStart w:id="485905881" w:edGrp="everyone"/>
      <w:r w:rsidRPr="00F909E2">
        <w:rPr>
          <w:rStyle w:val="PlaceholderText"/>
          <w:rFonts w:ascii="Arial" w:hAnsi="Arial" w:cs="Arial"/>
        </w:rPr>
        <w:t>Click here to enter text.</w:t>
      </w:r>
      <w:permEnd w:id="485905881"/>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5D40BC">
        <w:rPr>
          <w:rFonts w:ascii="Arial" w:hAnsi="Arial" w:cs="Arial"/>
          <w:sz w:val="20"/>
          <w:szCs w:val="20"/>
        </w:rPr>
        <w:t>p</w:t>
      </w:r>
      <w:r w:rsidR="00FB0822" w:rsidRPr="00FB0822">
        <w:rPr>
          <w:rFonts w:ascii="Arial" w:hAnsi="Arial" w:cs="Arial"/>
          <w:sz w:val="20"/>
          <w:szCs w:val="20"/>
        </w:rPr>
        <w:t>hosphorus pentasulfide</w:t>
      </w:r>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5D40BC">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E2483D" w:rsidRPr="00514382" w:rsidRDefault="00E2483D" w:rsidP="00E2483D">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5D40BC">
        <w:rPr>
          <w:rFonts w:ascii="Arial" w:hAnsi="Arial" w:cs="Arial"/>
          <w:sz w:val="20"/>
          <w:szCs w:val="20"/>
        </w:rPr>
        <w:t xml:space="preserve"> provided by the manufacturer.</w:t>
      </w:r>
    </w:p>
    <w:p w:rsidR="00E2483D" w:rsidRPr="00514382" w:rsidRDefault="00E2483D" w:rsidP="00E2483D">
      <w:pPr>
        <w:spacing w:after="0" w:line="240" w:lineRule="auto"/>
        <w:rPr>
          <w:rFonts w:ascii="Arial" w:hAnsi="Arial" w:cs="Arial"/>
          <w:sz w:val="20"/>
          <w:szCs w:val="20"/>
        </w:rPr>
      </w:pPr>
    </w:p>
    <w:p w:rsidR="00E2483D" w:rsidRPr="00514382" w:rsidRDefault="00E2483D" w:rsidP="00E2483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5D40BC">
        <w:rPr>
          <w:rFonts w:ascii="Arial" w:hAnsi="Arial" w:cs="Arial"/>
          <w:sz w:val="20"/>
          <w:szCs w:val="20"/>
        </w:rPr>
        <w:t>.</w:t>
      </w:r>
    </w:p>
    <w:p w:rsidR="00381371" w:rsidRDefault="00381371" w:rsidP="005D40BC">
      <w:pPr>
        <w:pStyle w:val="ListParagraph"/>
        <w:spacing w:line="240" w:lineRule="auto"/>
        <w:ind w:left="0"/>
        <w:rPr>
          <w:rFonts w:ascii="Arial" w:hAnsi="Arial" w:cs="Arial"/>
          <w:sz w:val="20"/>
          <w:szCs w:val="20"/>
        </w:rPr>
      </w:pPr>
      <w:bookmarkStart w:id="9" w:name="_GoBack"/>
      <w:bookmarkEnd w:id="8"/>
      <w:bookmarkEnd w:id="9"/>
    </w:p>
    <w:p w:rsidR="005D40BC" w:rsidRDefault="005D40BC" w:rsidP="005D40BC">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rsidR="005D40BC" w:rsidRDefault="005D40BC" w:rsidP="005D40BC">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D40BC" w:rsidRDefault="005D40BC" w:rsidP="005D40BC">
      <w:pPr>
        <w:ind w:left="360"/>
        <w:contextualSpacing/>
        <w:rPr>
          <w:rFonts w:ascii="Arial" w:hAnsi="Arial" w:cs="Arial"/>
          <w:sz w:val="20"/>
          <w:szCs w:val="20"/>
        </w:rPr>
      </w:pPr>
    </w:p>
    <w:p w:rsidR="005D40BC" w:rsidRDefault="005D40BC" w:rsidP="005D40BC">
      <w:pPr>
        <w:contextualSpacing/>
        <w:rPr>
          <w:rFonts w:ascii="Arial" w:hAnsi="Arial" w:cs="Arial"/>
          <w:sz w:val="20"/>
          <w:szCs w:val="20"/>
        </w:rPr>
      </w:pPr>
      <w:r>
        <w:rPr>
          <w:rFonts w:ascii="Arial" w:hAnsi="Arial" w:cs="Arial"/>
          <w:sz w:val="20"/>
          <w:szCs w:val="20"/>
        </w:rPr>
        <w:t>Approval Date:</w:t>
      </w:r>
    </w:p>
    <w:bookmarkEnd w:id="10"/>
    <w:p w:rsidR="00381371" w:rsidRDefault="00381371" w:rsidP="00FD1FFA">
      <w:pPr>
        <w:ind w:left="360"/>
        <w:contextualSpacing/>
        <w:rPr>
          <w:rFonts w:ascii="Arial" w:hAnsi="Arial" w:cs="Arial"/>
          <w:sz w:val="24"/>
          <w:szCs w:val="24"/>
        </w:rPr>
      </w:pPr>
    </w:p>
    <w:p w:rsidR="00381371" w:rsidRDefault="00381371" w:rsidP="00381371">
      <w:pPr>
        <w:rPr>
          <w:rFonts w:ascii="Arial" w:hAnsi="Arial" w:cs="Arial"/>
          <w:sz w:val="20"/>
          <w:szCs w:val="20"/>
        </w:rPr>
      </w:pPr>
      <w:r>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8"/>
        <w:gridCol w:w="2129"/>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tc>
          <w:tcPr>
            <w:tcW w:w="3978" w:type="dxa"/>
          </w:tcPr>
          <w:p w:rsidR="00D8294B" w:rsidRPr="00F909E2" w:rsidRDefault="00D8294B" w:rsidP="00C406D4">
            <w:pPr>
              <w:rPr>
                <w:rFonts w:ascii="Arial" w:hAnsi="Arial" w:cs="Arial"/>
                <w:b/>
                <w:sz w:val="24"/>
                <w:szCs w:val="24"/>
              </w:rPr>
            </w:pPr>
          </w:p>
        </w:tc>
        <w:tc>
          <w:tcPr>
            <w:tcW w:w="3420" w:type="dxa"/>
          </w:tcPr>
          <w:p w:rsidR="00D8294B" w:rsidRPr="00F909E2" w:rsidRDefault="00D8294B" w:rsidP="00C406D4">
            <w:pPr>
              <w:rPr>
                <w:rFonts w:ascii="Arial" w:hAnsi="Arial" w:cs="Arial"/>
                <w:b/>
                <w:sz w:val="24"/>
                <w:szCs w:val="24"/>
              </w:rPr>
            </w:pPr>
          </w:p>
        </w:tc>
        <w:tc>
          <w:tcPr>
            <w:tcW w:w="2178" w:type="dxa"/>
          </w:tcPr>
          <w:p w:rsidR="00D8294B" w:rsidRPr="00F909E2" w:rsidRDefault="00D8294B" w:rsidP="00C406D4">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C406D4">
            <w:pPr>
              <w:rPr>
                <w:rFonts w:ascii="Arial" w:hAnsi="Arial" w:cs="Arial"/>
                <w:b/>
                <w:sz w:val="24"/>
                <w:szCs w:val="24"/>
              </w:rPr>
            </w:pPr>
          </w:p>
        </w:tc>
        <w:tc>
          <w:tcPr>
            <w:tcW w:w="3420" w:type="dxa"/>
          </w:tcPr>
          <w:p w:rsidR="00D8294B" w:rsidRPr="00F909E2" w:rsidRDefault="00D8294B" w:rsidP="00C406D4">
            <w:pPr>
              <w:rPr>
                <w:rFonts w:ascii="Arial" w:hAnsi="Arial" w:cs="Arial"/>
                <w:b/>
                <w:sz w:val="24"/>
                <w:szCs w:val="24"/>
              </w:rPr>
            </w:pPr>
          </w:p>
        </w:tc>
        <w:tc>
          <w:tcPr>
            <w:tcW w:w="2178" w:type="dxa"/>
          </w:tcPr>
          <w:p w:rsidR="00D8294B" w:rsidRPr="00F909E2" w:rsidRDefault="00D8294B" w:rsidP="00C406D4">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C406D4">
            <w:pPr>
              <w:rPr>
                <w:rFonts w:ascii="Arial" w:hAnsi="Arial" w:cs="Arial"/>
                <w:b/>
                <w:sz w:val="24"/>
                <w:szCs w:val="24"/>
              </w:rPr>
            </w:pPr>
          </w:p>
        </w:tc>
        <w:tc>
          <w:tcPr>
            <w:tcW w:w="3420" w:type="dxa"/>
          </w:tcPr>
          <w:p w:rsidR="00D8294B" w:rsidRPr="00F909E2" w:rsidRDefault="00D8294B" w:rsidP="00C406D4">
            <w:pPr>
              <w:rPr>
                <w:rFonts w:ascii="Arial" w:hAnsi="Arial" w:cs="Arial"/>
                <w:b/>
                <w:sz w:val="24"/>
                <w:szCs w:val="24"/>
              </w:rPr>
            </w:pPr>
          </w:p>
        </w:tc>
        <w:tc>
          <w:tcPr>
            <w:tcW w:w="2178" w:type="dxa"/>
          </w:tcPr>
          <w:p w:rsidR="00D8294B" w:rsidRPr="00F909E2" w:rsidRDefault="00D8294B" w:rsidP="00C406D4">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C406D4">
            <w:pPr>
              <w:rPr>
                <w:rFonts w:ascii="Arial" w:hAnsi="Arial" w:cs="Arial"/>
                <w:b/>
                <w:sz w:val="24"/>
                <w:szCs w:val="24"/>
              </w:rPr>
            </w:pPr>
          </w:p>
        </w:tc>
        <w:tc>
          <w:tcPr>
            <w:tcW w:w="3420" w:type="dxa"/>
          </w:tcPr>
          <w:p w:rsidR="00D8294B" w:rsidRPr="00F909E2" w:rsidRDefault="00D8294B" w:rsidP="00C406D4">
            <w:pPr>
              <w:rPr>
                <w:rFonts w:ascii="Arial" w:hAnsi="Arial" w:cs="Arial"/>
                <w:b/>
                <w:sz w:val="24"/>
                <w:szCs w:val="24"/>
              </w:rPr>
            </w:pPr>
          </w:p>
        </w:tc>
        <w:tc>
          <w:tcPr>
            <w:tcW w:w="2178" w:type="dxa"/>
          </w:tcPr>
          <w:p w:rsidR="00D8294B" w:rsidRPr="00F909E2" w:rsidRDefault="00D8294B" w:rsidP="00C406D4">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C406D4">
            <w:pPr>
              <w:rPr>
                <w:rFonts w:ascii="Arial" w:hAnsi="Arial" w:cs="Arial"/>
                <w:b/>
                <w:sz w:val="24"/>
                <w:szCs w:val="24"/>
              </w:rPr>
            </w:pPr>
          </w:p>
        </w:tc>
        <w:tc>
          <w:tcPr>
            <w:tcW w:w="3420" w:type="dxa"/>
          </w:tcPr>
          <w:p w:rsidR="00D8294B" w:rsidRPr="00F909E2" w:rsidRDefault="00D8294B" w:rsidP="00C406D4">
            <w:pPr>
              <w:rPr>
                <w:rFonts w:ascii="Arial" w:hAnsi="Arial" w:cs="Arial"/>
                <w:b/>
                <w:sz w:val="24"/>
                <w:szCs w:val="24"/>
              </w:rPr>
            </w:pPr>
          </w:p>
        </w:tc>
        <w:tc>
          <w:tcPr>
            <w:tcW w:w="2178" w:type="dxa"/>
          </w:tcPr>
          <w:p w:rsidR="00D8294B" w:rsidRPr="00F909E2" w:rsidRDefault="00D8294B" w:rsidP="00C406D4">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BC0FAE">
            <w:pPr>
              <w:rPr>
                <w:rFonts w:ascii="Arial" w:hAnsi="Arial" w:cs="Arial"/>
                <w:b/>
                <w:sz w:val="24"/>
                <w:szCs w:val="24"/>
              </w:rPr>
            </w:pPr>
          </w:p>
        </w:tc>
        <w:tc>
          <w:tcPr>
            <w:tcW w:w="3420" w:type="dxa"/>
          </w:tcPr>
          <w:p w:rsidR="00D8294B" w:rsidRPr="00F909E2" w:rsidRDefault="00D8294B" w:rsidP="00BC0FAE">
            <w:pPr>
              <w:rPr>
                <w:rFonts w:ascii="Arial" w:hAnsi="Arial" w:cs="Arial"/>
                <w:b/>
                <w:sz w:val="24"/>
                <w:szCs w:val="24"/>
              </w:rPr>
            </w:pPr>
          </w:p>
        </w:tc>
        <w:tc>
          <w:tcPr>
            <w:tcW w:w="2178" w:type="dxa"/>
          </w:tcPr>
          <w:p w:rsidR="00D8294B" w:rsidRPr="00F909E2" w:rsidRDefault="00D8294B" w:rsidP="00BC0FAE">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BC0FAE">
            <w:pPr>
              <w:rPr>
                <w:rFonts w:ascii="Arial" w:hAnsi="Arial" w:cs="Arial"/>
                <w:b/>
                <w:sz w:val="24"/>
                <w:szCs w:val="24"/>
              </w:rPr>
            </w:pPr>
          </w:p>
        </w:tc>
        <w:tc>
          <w:tcPr>
            <w:tcW w:w="3420" w:type="dxa"/>
          </w:tcPr>
          <w:p w:rsidR="00D8294B" w:rsidRPr="00F909E2" w:rsidRDefault="00D8294B" w:rsidP="00BC0FAE">
            <w:pPr>
              <w:rPr>
                <w:rFonts w:ascii="Arial" w:hAnsi="Arial" w:cs="Arial"/>
                <w:b/>
                <w:sz w:val="24"/>
                <w:szCs w:val="24"/>
              </w:rPr>
            </w:pPr>
          </w:p>
        </w:tc>
        <w:tc>
          <w:tcPr>
            <w:tcW w:w="2178" w:type="dxa"/>
          </w:tcPr>
          <w:p w:rsidR="00D8294B" w:rsidRPr="00F909E2" w:rsidRDefault="00D8294B" w:rsidP="00BC0FAE">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BC0FAE">
            <w:pPr>
              <w:rPr>
                <w:rFonts w:ascii="Arial" w:hAnsi="Arial" w:cs="Arial"/>
                <w:b/>
                <w:sz w:val="24"/>
                <w:szCs w:val="24"/>
              </w:rPr>
            </w:pPr>
          </w:p>
        </w:tc>
        <w:tc>
          <w:tcPr>
            <w:tcW w:w="3420" w:type="dxa"/>
          </w:tcPr>
          <w:p w:rsidR="00D8294B" w:rsidRPr="00F909E2" w:rsidRDefault="00D8294B" w:rsidP="00BC0FAE">
            <w:pPr>
              <w:rPr>
                <w:rFonts w:ascii="Arial" w:hAnsi="Arial" w:cs="Arial"/>
                <w:b/>
                <w:sz w:val="24"/>
                <w:szCs w:val="24"/>
              </w:rPr>
            </w:pPr>
          </w:p>
        </w:tc>
        <w:tc>
          <w:tcPr>
            <w:tcW w:w="2178" w:type="dxa"/>
          </w:tcPr>
          <w:p w:rsidR="00D8294B" w:rsidRPr="00F909E2" w:rsidRDefault="00D8294B" w:rsidP="00BC0FAE">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BC0FAE">
            <w:pPr>
              <w:rPr>
                <w:rFonts w:ascii="Arial" w:hAnsi="Arial" w:cs="Arial"/>
                <w:b/>
                <w:sz w:val="24"/>
                <w:szCs w:val="24"/>
              </w:rPr>
            </w:pPr>
          </w:p>
        </w:tc>
        <w:tc>
          <w:tcPr>
            <w:tcW w:w="3420" w:type="dxa"/>
          </w:tcPr>
          <w:p w:rsidR="00D8294B" w:rsidRPr="00F909E2" w:rsidRDefault="00D8294B" w:rsidP="00BC0FAE">
            <w:pPr>
              <w:rPr>
                <w:rFonts w:ascii="Arial" w:hAnsi="Arial" w:cs="Arial"/>
                <w:b/>
                <w:sz w:val="24"/>
                <w:szCs w:val="24"/>
              </w:rPr>
            </w:pPr>
          </w:p>
        </w:tc>
        <w:tc>
          <w:tcPr>
            <w:tcW w:w="2178" w:type="dxa"/>
          </w:tcPr>
          <w:p w:rsidR="00D8294B" w:rsidRPr="00F909E2" w:rsidRDefault="00D8294B" w:rsidP="00BC0FAE">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BC0FAE">
            <w:pPr>
              <w:rPr>
                <w:rFonts w:ascii="Arial" w:hAnsi="Arial" w:cs="Arial"/>
                <w:b/>
                <w:sz w:val="24"/>
                <w:szCs w:val="24"/>
              </w:rPr>
            </w:pPr>
          </w:p>
        </w:tc>
        <w:tc>
          <w:tcPr>
            <w:tcW w:w="3420" w:type="dxa"/>
          </w:tcPr>
          <w:p w:rsidR="00D8294B" w:rsidRPr="00F909E2" w:rsidRDefault="00D8294B" w:rsidP="00BC0FAE">
            <w:pPr>
              <w:rPr>
                <w:rFonts w:ascii="Arial" w:hAnsi="Arial" w:cs="Arial"/>
                <w:b/>
                <w:sz w:val="24"/>
                <w:szCs w:val="24"/>
              </w:rPr>
            </w:pPr>
          </w:p>
        </w:tc>
        <w:tc>
          <w:tcPr>
            <w:tcW w:w="2178" w:type="dxa"/>
          </w:tcPr>
          <w:p w:rsidR="00D8294B" w:rsidRPr="00F909E2" w:rsidRDefault="00D8294B" w:rsidP="00BC0FAE">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BC0FAE">
            <w:pPr>
              <w:rPr>
                <w:rFonts w:ascii="Arial" w:hAnsi="Arial" w:cs="Arial"/>
                <w:b/>
                <w:sz w:val="24"/>
                <w:szCs w:val="24"/>
              </w:rPr>
            </w:pPr>
          </w:p>
        </w:tc>
        <w:tc>
          <w:tcPr>
            <w:tcW w:w="3420" w:type="dxa"/>
          </w:tcPr>
          <w:p w:rsidR="00D8294B" w:rsidRPr="00F909E2" w:rsidRDefault="00D8294B" w:rsidP="00BC0FAE">
            <w:pPr>
              <w:rPr>
                <w:rFonts w:ascii="Arial" w:hAnsi="Arial" w:cs="Arial"/>
                <w:b/>
                <w:sz w:val="24"/>
                <w:szCs w:val="24"/>
              </w:rPr>
            </w:pPr>
          </w:p>
        </w:tc>
        <w:tc>
          <w:tcPr>
            <w:tcW w:w="2178" w:type="dxa"/>
          </w:tcPr>
          <w:p w:rsidR="00D8294B" w:rsidRPr="00F909E2" w:rsidRDefault="00D8294B" w:rsidP="00BC0FAE">
            <w:pPr>
              <w:rPr>
                <w:rFonts w:ascii="Arial" w:hAnsi="Arial" w:cs="Arial"/>
                <w:b/>
                <w:sz w:val="24"/>
                <w:szCs w:val="24"/>
              </w:rPr>
            </w:pPr>
          </w:p>
        </w:tc>
      </w:tr>
      <w:tr w:rsidR="00D8294B" w:rsidRPr="00F909E2" w:rsidTr="000F5131">
        <w:trPr>
          <w:trHeight w:val="576"/>
        </w:trPr>
        <w:tc>
          <w:tcPr>
            <w:tcW w:w="3978" w:type="dxa"/>
          </w:tcPr>
          <w:p w:rsidR="00D8294B" w:rsidRPr="00F909E2" w:rsidRDefault="00D8294B" w:rsidP="00BC0FAE">
            <w:pPr>
              <w:rPr>
                <w:rFonts w:ascii="Arial" w:hAnsi="Arial" w:cs="Arial"/>
                <w:b/>
                <w:sz w:val="24"/>
                <w:szCs w:val="24"/>
              </w:rPr>
            </w:pPr>
          </w:p>
        </w:tc>
        <w:tc>
          <w:tcPr>
            <w:tcW w:w="3420" w:type="dxa"/>
          </w:tcPr>
          <w:p w:rsidR="00D8294B" w:rsidRPr="00F909E2" w:rsidRDefault="00D8294B" w:rsidP="00BC0FAE">
            <w:pPr>
              <w:rPr>
                <w:rFonts w:ascii="Arial" w:hAnsi="Arial" w:cs="Arial"/>
                <w:b/>
                <w:sz w:val="24"/>
                <w:szCs w:val="24"/>
              </w:rPr>
            </w:pPr>
          </w:p>
        </w:tc>
        <w:tc>
          <w:tcPr>
            <w:tcW w:w="2178" w:type="dxa"/>
          </w:tcPr>
          <w:p w:rsidR="00D8294B" w:rsidRPr="00F909E2" w:rsidRDefault="00D8294B" w:rsidP="00BC0FAE">
            <w:pPr>
              <w:rPr>
                <w:rFonts w:ascii="Arial" w:hAnsi="Arial" w:cs="Arial"/>
                <w:b/>
                <w:sz w:val="24"/>
                <w:szCs w:val="24"/>
              </w:rPr>
            </w:pPr>
          </w:p>
        </w:tc>
      </w:tr>
      <w:tr w:rsidR="00F909E2" w:rsidRPr="00F909E2" w:rsidTr="000F5131">
        <w:trPr>
          <w:trHeight w:val="576"/>
        </w:trPr>
        <w:tc>
          <w:tcPr>
            <w:tcW w:w="3978" w:type="dxa"/>
          </w:tcPr>
          <w:p w:rsidR="00F909E2" w:rsidRPr="00F909E2" w:rsidRDefault="00F909E2" w:rsidP="00024C62">
            <w:pPr>
              <w:rPr>
                <w:rFonts w:ascii="Arial" w:hAnsi="Arial" w:cs="Arial"/>
                <w:b/>
                <w:sz w:val="24"/>
                <w:szCs w:val="24"/>
              </w:rPr>
            </w:pPr>
          </w:p>
        </w:tc>
        <w:tc>
          <w:tcPr>
            <w:tcW w:w="3420" w:type="dxa"/>
          </w:tcPr>
          <w:p w:rsidR="00F909E2" w:rsidRPr="00F909E2" w:rsidRDefault="00F909E2" w:rsidP="00024C62">
            <w:pPr>
              <w:rPr>
                <w:rFonts w:ascii="Arial" w:hAnsi="Arial" w:cs="Arial"/>
                <w:b/>
                <w:sz w:val="24"/>
                <w:szCs w:val="24"/>
              </w:rPr>
            </w:pPr>
          </w:p>
        </w:tc>
        <w:tc>
          <w:tcPr>
            <w:tcW w:w="2178" w:type="dxa"/>
          </w:tcPr>
          <w:p w:rsidR="00F909E2" w:rsidRPr="00F909E2" w:rsidRDefault="00F909E2" w:rsidP="00024C62">
            <w:pPr>
              <w:rPr>
                <w:rFonts w:ascii="Arial" w:hAnsi="Arial" w:cs="Arial"/>
                <w:b/>
                <w:sz w:val="24"/>
                <w:szCs w:val="24"/>
              </w:rPr>
            </w:pPr>
          </w:p>
        </w:tc>
      </w:tr>
      <w:tr w:rsidR="00F909E2" w:rsidRPr="00F909E2" w:rsidTr="000F5131">
        <w:trPr>
          <w:trHeight w:val="576"/>
        </w:trPr>
        <w:tc>
          <w:tcPr>
            <w:tcW w:w="3978" w:type="dxa"/>
          </w:tcPr>
          <w:p w:rsidR="00F909E2" w:rsidRPr="00F909E2" w:rsidRDefault="00F909E2" w:rsidP="00024C62">
            <w:pPr>
              <w:rPr>
                <w:rFonts w:ascii="Arial" w:hAnsi="Arial" w:cs="Arial"/>
                <w:b/>
                <w:sz w:val="24"/>
                <w:szCs w:val="24"/>
              </w:rPr>
            </w:pPr>
          </w:p>
        </w:tc>
        <w:tc>
          <w:tcPr>
            <w:tcW w:w="3420" w:type="dxa"/>
          </w:tcPr>
          <w:p w:rsidR="00F909E2" w:rsidRPr="00F909E2" w:rsidRDefault="00F909E2" w:rsidP="00024C62">
            <w:pPr>
              <w:rPr>
                <w:rFonts w:ascii="Arial" w:hAnsi="Arial" w:cs="Arial"/>
                <w:b/>
                <w:sz w:val="24"/>
                <w:szCs w:val="24"/>
              </w:rPr>
            </w:pPr>
          </w:p>
        </w:tc>
        <w:tc>
          <w:tcPr>
            <w:tcW w:w="2178" w:type="dxa"/>
          </w:tcPr>
          <w:p w:rsidR="00F909E2" w:rsidRPr="00F909E2" w:rsidRDefault="00F909E2" w:rsidP="00024C62">
            <w:pPr>
              <w:rPr>
                <w:rFonts w:ascii="Arial" w:hAnsi="Arial" w:cs="Arial"/>
                <w:b/>
                <w:sz w:val="24"/>
                <w:szCs w:val="24"/>
              </w:rPr>
            </w:pPr>
          </w:p>
        </w:tc>
      </w:tr>
      <w:tr w:rsidR="00F909E2" w:rsidRPr="00F909E2" w:rsidTr="000F5131">
        <w:trPr>
          <w:trHeight w:val="576"/>
        </w:trPr>
        <w:tc>
          <w:tcPr>
            <w:tcW w:w="3978" w:type="dxa"/>
          </w:tcPr>
          <w:p w:rsidR="00F909E2" w:rsidRPr="00F909E2" w:rsidRDefault="00F909E2" w:rsidP="00024C62">
            <w:pPr>
              <w:rPr>
                <w:rFonts w:ascii="Arial" w:hAnsi="Arial" w:cs="Arial"/>
                <w:b/>
                <w:sz w:val="24"/>
                <w:szCs w:val="24"/>
              </w:rPr>
            </w:pPr>
          </w:p>
        </w:tc>
        <w:tc>
          <w:tcPr>
            <w:tcW w:w="3420" w:type="dxa"/>
          </w:tcPr>
          <w:p w:rsidR="00F909E2" w:rsidRPr="00F909E2" w:rsidRDefault="00F909E2" w:rsidP="00024C62">
            <w:pPr>
              <w:rPr>
                <w:rFonts w:ascii="Arial" w:hAnsi="Arial" w:cs="Arial"/>
                <w:b/>
                <w:sz w:val="24"/>
                <w:szCs w:val="24"/>
              </w:rPr>
            </w:pPr>
          </w:p>
        </w:tc>
        <w:tc>
          <w:tcPr>
            <w:tcW w:w="2178" w:type="dxa"/>
          </w:tcPr>
          <w:p w:rsidR="00F909E2" w:rsidRPr="00F909E2" w:rsidRDefault="00F909E2" w:rsidP="00024C62">
            <w:pPr>
              <w:rPr>
                <w:rFonts w:ascii="Arial" w:hAnsi="Arial" w:cs="Arial"/>
                <w:b/>
                <w:sz w:val="24"/>
                <w:szCs w:val="24"/>
              </w:rPr>
            </w:pPr>
          </w:p>
        </w:tc>
      </w:tr>
    </w:tbl>
    <w:p w:rsidR="00D8294B" w:rsidRPr="00F909E2" w:rsidRDefault="00D8294B" w:rsidP="000F5131">
      <w:pPr>
        <w:rPr>
          <w:rFonts w:ascii="Arial" w:hAnsi="Arial" w:cs="Arial"/>
          <w:b/>
          <w:sz w:val="24"/>
          <w:szCs w:val="24"/>
        </w:rPr>
      </w:pPr>
    </w:p>
    <w:sectPr w:rsidR="00D8294B" w:rsidRPr="00F909E2" w:rsidSect="000D5EF1">
      <w:headerReference w:type="default" r:id="rId18"/>
      <w:footerReference w:type="default" r:id="rId19"/>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B9" w:rsidRDefault="00D409B9" w:rsidP="00E83E8B">
      <w:pPr>
        <w:spacing w:after="0" w:line="240" w:lineRule="auto"/>
      </w:pPr>
      <w:r>
        <w:separator/>
      </w:r>
    </w:p>
  </w:endnote>
  <w:endnote w:type="continuationSeparator" w:id="0">
    <w:p w:rsidR="00D409B9" w:rsidRDefault="00D409B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5D40BC" w:rsidRDefault="005D40BC">
    <w:pPr>
      <w:pStyle w:val="Footer"/>
      <w:rPr>
        <w:rFonts w:ascii="Arial" w:hAnsi="Arial" w:cs="Arial"/>
        <w:noProof/>
        <w:sz w:val="18"/>
        <w:szCs w:val="18"/>
      </w:rPr>
    </w:pPr>
    <w:sdt>
      <w:sdtPr>
        <w:rPr>
          <w:rFonts w:ascii="Arial" w:hAnsi="Arial" w:cs="Arial"/>
          <w:sz w:val="18"/>
          <w:szCs w:val="18"/>
        </w:rPr>
        <w:id w:val="1597134535"/>
      </w:sdtPr>
      <w:sdtEndPr/>
      <w:sdtContent>
        <w:r w:rsidR="004347F8" w:rsidRPr="005D40BC">
          <w:rPr>
            <w:rFonts w:ascii="Arial" w:hAnsi="Arial" w:cs="Arial"/>
            <w:sz w:val="18"/>
            <w:szCs w:val="18"/>
          </w:rPr>
          <w:t xml:space="preserve">Phosphorous </w:t>
        </w:r>
        <w:r w:rsidRPr="005D40BC">
          <w:rPr>
            <w:rFonts w:ascii="Arial" w:hAnsi="Arial" w:cs="Arial"/>
            <w:sz w:val="18"/>
            <w:szCs w:val="18"/>
          </w:rPr>
          <w:t>p</w:t>
        </w:r>
        <w:r w:rsidR="004347F8" w:rsidRPr="005D40BC">
          <w:rPr>
            <w:rFonts w:ascii="Arial" w:hAnsi="Arial" w:cs="Arial"/>
            <w:sz w:val="18"/>
            <w:szCs w:val="18"/>
          </w:rPr>
          <w:t>entasulfide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5D40BC">
          <w:rPr>
            <w:rFonts w:ascii="Arial" w:hAnsi="Arial" w:cs="Arial"/>
            <w:sz w:val="18"/>
            <w:szCs w:val="18"/>
          </w:rPr>
          <w:tab/>
        </w:r>
        <w:r w:rsidR="00476863" w:rsidRPr="005D40BC">
          <w:rPr>
            <w:rFonts w:ascii="Arial" w:hAnsi="Arial" w:cs="Arial"/>
            <w:bCs/>
            <w:sz w:val="18"/>
            <w:szCs w:val="18"/>
          </w:rPr>
          <w:t xml:space="preserve">Page </w:t>
        </w:r>
        <w:r w:rsidR="00476863" w:rsidRPr="005D40BC">
          <w:rPr>
            <w:rFonts w:ascii="Arial" w:hAnsi="Arial" w:cs="Arial"/>
            <w:bCs/>
            <w:sz w:val="18"/>
            <w:szCs w:val="18"/>
          </w:rPr>
          <w:fldChar w:fldCharType="begin"/>
        </w:r>
        <w:r w:rsidR="00476863" w:rsidRPr="005D40BC">
          <w:rPr>
            <w:rFonts w:ascii="Arial" w:hAnsi="Arial" w:cs="Arial"/>
            <w:bCs/>
            <w:sz w:val="18"/>
            <w:szCs w:val="18"/>
          </w:rPr>
          <w:instrText xml:space="preserve"> PAGE  \* Arabic  \* MERGEFORMAT </w:instrText>
        </w:r>
        <w:r w:rsidR="00476863" w:rsidRPr="005D40BC">
          <w:rPr>
            <w:rFonts w:ascii="Arial" w:hAnsi="Arial" w:cs="Arial"/>
            <w:bCs/>
            <w:sz w:val="18"/>
            <w:szCs w:val="18"/>
          </w:rPr>
          <w:fldChar w:fldCharType="separate"/>
        </w:r>
        <w:r>
          <w:rPr>
            <w:rFonts w:ascii="Arial" w:hAnsi="Arial" w:cs="Arial"/>
            <w:bCs/>
            <w:noProof/>
            <w:sz w:val="18"/>
            <w:szCs w:val="18"/>
          </w:rPr>
          <w:t>5</w:t>
        </w:r>
        <w:r w:rsidR="00476863" w:rsidRPr="005D40BC">
          <w:rPr>
            <w:rFonts w:ascii="Arial" w:hAnsi="Arial" w:cs="Arial"/>
            <w:bCs/>
            <w:sz w:val="18"/>
            <w:szCs w:val="18"/>
          </w:rPr>
          <w:fldChar w:fldCharType="end"/>
        </w:r>
        <w:r w:rsidR="00476863" w:rsidRPr="005D40BC">
          <w:rPr>
            <w:rFonts w:ascii="Arial" w:hAnsi="Arial" w:cs="Arial"/>
            <w:sz w:val="18"/>
            <w:szCs w:val="18"/>
          </w:rPr>
          <w:t xml:space="preserve"> of </w:t>
        </w:r>
        <w:r w:rsidR="00476863" w:rsidRPr="005D40BC">
          <w:rPr>
            <w:rFonts w:ascii="Arial" w:hAnsi="Arial" w:cs="Arial"/>
            <w:bCs/>
            <w:sz w:val="18"/>
            <w:szCs w:val="18"/>
          </w:rPr>
          <w:fldChar w:fldCharType="begin"/>
        </w:r>
        <w:r w:rsidR="00476863" w:rsidRPr="005D40BC">
          <w:rPr>
            <w:rFonts w:ascii="Arial" w:hAnsi="Arial" w:cs="Arial"/>
            <w:bCs/>
            <w:sz w:val="18"/>
            <w:szCs w:val="18"/>
          </w:rPr>
          <w:instrText xml:space="preserve"> NUMPAGES  \* Arabic  \* MERGEFORMAT </w:instrText>
        </w:r>
        <w:r w:rsidR="00476863" w:rsidRPr="005D40BC">
          <w:rPr>
            <w:rFonts w:ascii="Arial" w:hAnsi="Arial" w:cs="Arial"/>
            <w:bCs/>
            <w:sz w:val="18"/>
            <w:szCs w:val="18"/>
          </w:rPr>
          <w:fldChar w:fldCharType="separate"/>
        </w:r>
        <w:r>
          <w:rPr>
            <w:rFonts w:ascii="Arial" w:hAnsi="Arial" w:cs="Arial"/>
            <w:bCs/>
            <w:noProof/>
            <w:sz w:val="18"/>
            <w:szCs w:val="18"/>
          </w:rPr>
          <w:t>6</w:t>
        </w:r>
        <w:r w:rsidR="00476863" w:rsidRPr="005D40BC">
          <w:rPr>
            <w:rFonts w:ascii="Arial" w:hAnsi="Arial" w:cs="Arial"/>
            <w:bCs/>
            <w:sz w:val="18"/>
            <w:szCs w:val="18"/>
          </w:rPr>
          <w:fldChar w:fldCharType="end"/>
        </w:r>
        <w:r w:rsidR="00E83E8B" w:rsidRPr="005D40BC">
          <w:rPr>
            <w:rFonts w:ascii="Arial" w:hAnsi="Arial" w:cs="Arial"/>
            <w:noProof/>
            <w:sz w:val="18"/>
            <w:szCs w:val="18"/>
          </w:rPr>
          <w:tab/>
        </w:r>
        <w:r w:rsidRPr="005D40BC">
          <w:rPr>
            <w:rFonts w:ascii="Arial" w:hAnsi="Arial" w:cs="Arial"/>
            <w:noProof/>
            <w:sz w:val="18"/>
            <w:szCs w:val="18"/>
          </w:rPr>
          <w:t>Date: 11/9/2017</w:t>
        </w:r>
      </w:sdtContent>
    </w:sdt>
  </w:p>
  <w:p w:rsidR="00972CE1" w:rsidRDefault="00972CE1">
    <w:pPr>
      <w:pStyle w:val="Footer"/>
      <w:rPr>
        <w:rFonts w:ascii="Arial" w:hAnsi="Arial" w:cs="Arial"/>
        <w:noProof/>
        <w:sz w:val="18"/>
        <w:szCs w:val="18"/>
      </w:rPr>
    </w:pPr>
  </w:p>
  <w:p w:rsidR="00972CE1" w:rsidRPr="00476863" w:rsidRDefault="008B7B64" w:rsidP="008B7B64">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B9" w:rsidRDefault="00D409B9" w:rsidP="00E83E8B">
      <w:pPr>
        <w:spacing w:after="0" w:line="240" w:lineRule="auto"/>
      </w:pPr>
      <w:r>
        <w:separator/>
      </w:r>
    </w:p>
  </w:footnote>
  <w:footnote w:type="continuationSeparator" w:id="0">
    <w:p w:rsidR="00D409B9" w:rsidRDefault="00D409B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BC" w:rsidRDefault="005D40BC">
    <w:pPr>
      <w:pStyle w:val="Header"/>
      <w:rPr>
        <w:noProof/>
      </w:rPr>
    </w:pPr>
  </w:p>
  <w:p w:rsidR="000D5EF1" w:rsidRDefault="000D5EF1">
    <w:pPr>
      <w:pStyle w:val="Header"/>
    </w:pPr>
    <w:r>
      <w:ptab w:relativeTo="indent" w:alignment="left" w:leader="none"/>
    </w:r>
    <w:r>
      <w:ptab w:relativeTo="margin" w:alignment="left" w:leader="none"/>
    </w:r>
    <w:r w:rsidR="005D40BC">
      <w:rPr>
        <w:noProof/>
      </w:rPr>
      <w:drawing>
        <wp:anchor distT="0" distB="0" distL="114300" distR="114300" simplePos="0" relativeHeight="251659264" behindDoc="0" locked="0" layoutInCell="1" allowOverlap="1" wp14:anchorId="4DDCA795" wp14:editId="2515CB0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0E81"/>
    <w:rsid w:val="000A09FD"/>
    <w:rsid w:val="000B0A53"/>
    <w:rsid w:val="000B6958"/>
    <w:rsid w:val="000B7E20"/>
    <w:rsid w:val="000D5EF1"/>
    <w:rsid w:val="000E79B3"/>
    <w:rsid w:val="000F5131"/>
    <w:rsid w:val="000F5384"/>
    <w:rsid w:val="00116BA7"/>
    <w:rsid w:val="001221EF"/>
    <w:rsid w:val="001366D4"/>
    <w:rsid w:val="001932B2"/>
    <w:rsid w:val="001D0366"/>
    <w:rsid w:val="001D3C5A"/>
    <w:rsid w:val="00233DD9"/>
    <w:rsid w:val="00265CA6"/>
    <w:rsid w:val="00267501"/>
    <w:rsid w:val="00293258"/>
    <w:rsid w:val="002945DC"/>
    <w:rsid w:val="002A0E55"/>
    <w:rsid w:val="00303290"/>
    <w:rsid w:val="00312DBF"/>
    <w:rsid w:val="003506BA"/>
    <w:rsid w:val="00366414"/>
    <w:rsid w:val="00366DA6"/>
    <w:rsid w:val="00381371"/>
    <w:rsid w:val="003904D4"/>
    <w:rsid w:val="003950E9"/>
    <w:rsid w:val="003F564F"/>
    <w:rsid w:val="00426401"/>
    <w:rsid w:val="00427421"/>
    <w:rsid w:val="004347F8"/>
    <w:rsid w:val="00442EBE"/>
    <w:rsid w:val="00467B04"/>
    <w:rsid w:val="00471562"/>
    <w:rsid w:val="00476863"/>
    <w:rsid w:val="00506AF7"/>
    <w:rsid w:val="0052121D"/>
    <w:rsid w:val="005219D0"/>
    <w:rsid w:val="00530E90"/>
    <w:rsid w:val="00594E9F"/>
    <w:rsid w:val="005A349F"/>
    <w:rsid w:val="005D40BC"/>
    <w:rsid w:val="006077D5"/>
    <w:rsid w:val="00614E21"/>
    <w:rsid w:val="0062068B"/>
    <w:rsid w:val="006232B2"/>
    <w:rsid w:val="00637757"/>
    <w:rsid w:val="00650AF4"/>
    <w:rsid w:val="00657ED6"/>
    <w:rsid w:val="006638B4"/>
    <w:rsid w:val="00672441"/>
    <w:rsid w:val="006847B1"/>
    <w:rsid w:val="00685D88"/>
    <w:rsid w:val="00693D76"/>
    <w:rsid w:val="006A3954"/>
    <w:rsid w:val="00706426"/>
    <w:rsid w:val="00715AFE"/>
    <w:rsid w:val="007268C5"/>
    <w:rsid w:val="00787432"/>
    <w:rsid w:val="007D58BC"/>
    <w:rsid w:val="00803871"/>
    <w:rsid w:val="00807A4E"/>
    <w:rsid w:val="0081621F"/>
    <w:rsid w:val="00837AFC"/>
    <w:rsid w:val="0084116F"/>
    <w:rsid w:val="00850978"/>
    <w:rsid w:val="00851B4A"/>
    <w:rsid w:val="00866AE7"/>
    <w:rsid w:val="00873D99"/>
    <w:rsid w:val="008749BA"/>
    <w:rsid w:val="008907CE"/>
    <w:rsid w:val="00891D4B"/>
    <w:rsid w:val="008A2498"/>
    <w:rsid w:val="008B7B64"/>
    <w:rsid w:val="008C302E"/>
    <w:rsid w:val="008F73D6"/>
    <w:rsid w:val="009125F0"/>
    <w:rsid w:val="00917F75"/>
    <w:rsid w:val="009406B2"/>
    <w:rsid w:val="009452B5"/>
    <w:rsid w:val="00952B71"/>
    <w:rsid w:val="00972CE1"/>
    <w:rsid w:val="00987262"/>
    <w:rsid w:val="009C639A"/>
    <w:rsid w:val="009D370A"/>
    <w:rsid w:val="009F5503"/>
    <w:rsid w:val="00A003B7"/>
    <w:rsid w:val="00A119D1"/>
    <w:rsid w:val="00A13461"/>
    <w:rsid w:val="00A25932"/>
    <w:rsid w:val="00A52E06"/>
    <w:rsid w:val="00A874A1"/>
    <w:rsid w:val="00A96A75"/>
    <w:rsid w:val="00AB6134"/>
    <w:rsid w:val="00B1237C"/>
    <w:rsid w:val="00B3434E"/>
    <w:rsid w:val="00B4188D"/>
    <w:rsid w:val="00B50CCA"/>
    <w:rsid w:val="00B6326D"/>
    <w:rsid w:val="00B74A50"/>
    <w:rsid w:val="00BB07E9"/>
    <w:rsid w:val="00C060FA"/>
    <w:rsid w:val="00C406D4"/>
    <w:rsid w:val="00C7603C"/>
    <w:rsid w:val="00CB4FA0"/>
    <w:rsid w:val="00CF5FBB"/>
    <w:rsid w:val="00D00746"/>
    <w:rsid w:val="00D3792A"/>
    <w:rsid w:val="00D409B9"/>
    <w:rsid w:val="00D8294B"/>
    <w:rsid w:val="00D851E8"/>
    <w:rsid w:val="00DB70FD"/>
    <w:rsid w:val="00DC1E3A"/>
    <w:rsid w:val="00DC39EF"/>
    <w:rsid w:val="00DE5C7B"/>
    <w:rsid w:val="00DF3BC5"/>
    <w:rsid w:val="00E0475C"/>
    <w:rsid w:val="00E20FE9"/>
    <w:rsid w:val="00E2483D"/>
    <w:rsid w:val="00E706C6"/>
    <w:rsid w:val="00E83E8B"/>
    <w:rsid w:val="00E842B3"/>
    <w:rsid w:val="00E910A1"/>
    <w:rsid w:val="00EE4EDE"/>
    <w:rsid w:val="00F043CC"/>
    <w:rsid w:val="00F077CF"/>
    <w:rsid w:val="00F212B5"/>
    <w:rsid w:val="00F308DB"/>
    <w:rsid w:val="00F622DD"/>
    <w:rsid w:val="00F72CC2"/>
    <w:rsid w:val="00F909E2"/>
    <w:rsid w:val="00F96647"/>
    <w:rsid w:val="00FB0822"/>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C75A3C"/>
  <w15:docId w15:val="{68111422-C974-4255-B172-3052160F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0A09FD"/>
  </w:style>
  <w:style w:type="paragraph" w:styleId="NormalWeb">
    <w:name w:val="Normal (Web)"/>
    <w:basedOn w:val="Normal"/>
    <w:uiPriority w:val="99"/>
    <w:unhideWhenUsed/>
    <w:rsid w:val="00DE5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659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thium" TargetMode="External"/><Relationship Id="rId13" Type="http://schemas.openxmlformats.org/officeDocument/2006/relationships/hyperlink" Target="http://www.allsafetyproducts.biz/page/741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nsellpro.com/download/Ansell_8thEditionChemicalResistanceGuide.pdf" TargetMode="External"/><Relationship Id="rId17" Type="http://schemas.openxmlformats.org/officeDocument/2006/relationships/hyperlink" Target="https://esd.uga.edu" TargetMode="External"/><Relationship Id="rId2" Type="http://schemas.openxmlformats.org/officeDocument/2006/relationships/numbering" Target="numbering.xml"/><Relationship Id="rId16" Type="http://schemas.openxmlformats.org/officeDocument/2006/relationships/hyperlink" Target="http://research.uga.edu/docs/units/safety/manuals/Chemical-Laboratory-Safety-Manu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ga.edu/ohsp/" TargetMode="External"/><Relationship Id="rId5" Type="http://schemas.openxmlformats.org/officeDocument/2006/relationships/webSettings" Target="webSettings.xml"/><Relationship Id="rId15" Type="http://schemas.openxmlformats.org/officeDocument/2006/relationships/hyperlink" Target="http://www.mapaglove.com/" TargetMode="External"/><Relationship Id="rId10" Type="http://schemas.openxmlformats.org/officeDocument/2006/relationships/hyperlink" Target="https://esd.uga.edu/sites/default/files/respiratoryprotec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Organic_synthesis" TargetMode="External"/><Relationship Id="rId14" Type="http://schemas.openxmlformats.org/officeDocument/2006/relationships/hyperlink" Target="http://www.showabestglove.com/site/default.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49A0586DF542E7BC28797F5AE0E2C0"/>
        <w:category>
          <w:name w:val="General"/>
          <w:gallery w:val="placeholder"/>
        </w:category>
        <w:types>
          <w:type w:val="bbPlcHdr"/>
        </w:types>
        <w:behaviors>
          <w:behavior w:val="content"/>
        </w:behaviors>
        <w:guid w:val="{2A27CDE5-17AE-4560-B601-E50362A93549}"/>
      </w:docPartPr>
      <w:docPartBody>
        <w:p w:rsidR="00891596" w:rsidRDefault="00DD3035" w:rsidP="00DD3035">
          <w:pPr>
            <w:pStyle w:val="3649A0586DF542E7BC28797F5AE0E2C0"/>
          </w:pPr>
          <w:r w:rsidRPr="000B0719">
            <w:rPr>
              <w:rStyle w:val="PlaceholderText"/>
            </w:rPr>
            <w:t>Click here to enter text.</w:t>
          </w:r>
        </w:p>
      </w:docPartBody>
    </w:docPart>
    <w:docPart>
      <w:docPartPr>
        <w:name w:val="FD85BC504B064709AA04A282944F8681"/>
        <w:category>
          <w:name w:val="General"/>
          <w:gallery w:val="placeholder"/>
        </w:category>
        <w:types>
          <w:type w:val="bbPlcHdr"/>
        </w:types>
        <w:behaviors>
          <w:behavior w:val="content"/>
        </w:behaviors>
        <w:guid w:val="{688637D9-6CE8-450E-ACEC-5B2102302D1D}"/>
      </w:docPartPr>
      <w:docPartBody>
        <w:p w:rsidR="00891596" w:rsidRDefault="00DD3035" w:rsidP="00DD3035">
          <w:pPr>
            <w:pStyle w:val="FD85BC504B064709AA04A282944F8681"/>
          </w:pPr>
          <w:r w:rsidRPr="000B0719">
            <w:rPr>
              <w:rStyle w:val="PlaceholderText"/>
            </w:rPr>
            <w:t>Click here to enter a date.</w:t>
          </w:r>
        </w:p>
      </w:docPartBody>
    </w:docPart>
    <w:docPart>
      <w:docPartPr>
        <w:name w:val="87AE84E2A5874F2E9BCCA418C4D77EB9"/>
        <w:category>
          <w:name w:val="General"/>
          <w:gallery w:val="placeholder"/>
        </w:category>
        <w:types>
          <w:type w:val="bbPlcHdr"/>
        </w:types>
        <w:behaviors>
          <w:behavior w:val="content"/>
        </w:behaviors>
        <w:guid w:val="{E6C86C23-20CC-467F-ACAD-E376A7FAB1F8}"/>
      </w:docPartPr>
      <w:docPartBody>
        <w:p w:rsidR="00891596" w:rsidRDefault="00DD3035" w:rsidP="00DD3035">
          <w:pPr>
            <w:pStyle w:val="87AE84E2A5874F2E9BCCA418C4D77EB9"/>
          </w:pPr>
          <w:r w:rsidRPr="000B0719">
            <w:rPr>
              <w:rStyle w:val="PlaceholderText"/>
            </w:rPr>
            <w:t>Click here to enter a date.</w:t>
          </w:r>
        </w:p>
      </w:docPartBody>
    </w:docPart>
    <w:docPart>
      <w:docPartPr>
        <w:name w:val="D495E2C514444131A6AEFE8813719B71"/>
        <w:category>
          <w:name w:val="General"/>
          <w:gallery w:val="placeholder"/>
        </w:category>
        <w:types>
          <w:type w:val="bbPlcHdr"/>
        </w:types>
        <w:behaviors>
          <w:behavior w:val="content"/>
        </w:behaviors>
        <w:guid w:val="{296B7D97-1451-4AB8-B69E-39C87134195D}"/>
      </w:docPartPr>
      <w:docPartBody>
        <w:p w:rsidR="00891596" w:rsidRDefault="00DD3035" w:rsidP="00DD3035">
          <w:pPr>
            <w:pStyle w:val="D495E2C514444131A6AEFE8813719B71"/>
          </w:pPr>
          <w:r w:rsidRPr="000B0719">
            <w:rPr>
              <w:rStyle w:val="PlaceholderText"/>
            </w:rPr>
            <w:t>Click here to enter text.</w:t>
          </w:r>
        </w:p>
      </w:docPartBody>
    </w:docPart>
    <w:docPart>
      <w:docPartPr>
        <w:name w:val="C209257FD1D941889874C067F3A954E0"/>
        <w:category>
          <w:name w:val="General"/>
          <w:gallery w:val="placeholder"/>
        </w:category>
        <w:types>
          <w:type w:val="bbPlcHdr"/>
        </w:types>
        <w:behaviors>
          <w:behavior w:val="content"/>
        </w:behaviors>
        <w:guid w:val="{7E59BB85-8532-44B8-9090-FE4B75FD1586}"/>
      </w:docPartPr>
      <w:docPartBody>
        <w:p w:rsidR="00891596" w:rsidRDefault="00DD3035" w:rsidP="00DD3035">
          <w:pPr>
            <w:pStyle w:val="C209257FD1D941889874C067F3A954E0"/>
          </w:pPr>
          <w:r w:rsidRPr="000B0719">
            <w:rPr>
              <w:rStyle w:val="PlaceholderText"/>
            </w:rPr>
            <w:t>Click here to enter text.</w:t>
          </w:r>
        </w:p>
      </w:docPartBody>
    </w:docPart>
    <w:docPart>
      <w:docPartPr>
        <w:name w:val="08ECF206471E46E5B2C43A456C21F599"/>
        <w:category>
          <w:name w:val="General"/>
          <w:gallery w:val="placeholder"/>
        </w:category>
        <w:types>
          <w:type w:val="bbPlcHdr"/>
        </w:types>
        <w:behaviors>
          <w:behavior w:val="content"/>
        </w:behaviors>
        <w:guid w:val="{14F4997D-491E-493B-841B-74CF06936ABE}"/>
      </w:docPartPr>
      <w:docPartBody>
        <w:p w:rsidR="00891596" w:rsidRDefault="00DD3035" w:rsidP="00DD3035">
          <w:pPr>
            <w:pStyle w:val="08ECF206471E46E5B2C43A456C21F599"/>
          </w:pPr>
          <w:r w:rsidRPr="000B0719">
            <w:rPr>
              <w:rStyle w:val="PlaceholderText"/>
            </w:rPr>
            <w:t>Click here to enter text.</w:t>
          </w:r>
        </w:p>
      </w:docPartBody>
    </w:docPart>
    <w:docPart>
      <w:docPartPr>
        <w:name w:val="94D4471F7ABA420B96F72DF0C348742E"/>
        <w:category>
          <w:name w:val="General"/>
          <w:gallery w:val="placeholder"/>
        </w:category>
        <w:types>
          <w:type w:val="bbPlcHdr"/>
        </w:types>
        <w:behaviors>
          <w:behavior w:val="content"/>
        </w:behaviors>
        <w:guid w:val="{D04F710D-A2BE-4856-9F56-D770C55FC197}"/>
      </w:docPartPr>
      <w:docPartBody>
        <w:p w:rsidR="00891596" w:rsidRDefault="00DD3035" w:rsidP="00DD3035">
          <w:pPr>
            <w:pStyle w:val="94D4471F7ABA420B96F72DF0C348742E"/>
          </w:pPr>
          <w:r w:rsidRPr="000B0719">
            <w:rPr>
              <w:rStyle w:val="PlaceholderText"/>
            </w:rPr>
            <w:t>Click here to enter text.</w:t>
          </w:r>
        </w:p>
      </w:docPartBody>
    </w:docPart>
    <w:docPart>
      <w:docPartPr>
        <w:name w:val="B5905634376449048831D5C1554450B9"/>
        <w:category>
          <w:name w:val="General"/>
          <w:gallery w:val="placeholder"/>
        </w:category>
        <w:types>
          <w:type w:val="bbPlcHdr"/>
        </w:types>
        <w:behaviors>
          <w:behavior w:val="content"/>
        </w:behaviors>
        <w:guid w:val="{53331D11-5121-44BD-969B-5DE53ACE3919}"/>
      </w:docPartPr>
      <w:docPartBody>
        <w:p w:rsidR="00891596" w:rsidRDefault="00DD3035" w:rsidP="00DD3035">
          <w:pPr>
            <w:pStyle w:val="B5905634376449048831D5C1554450B9"/>
          </w:pPr>
          <w:r w:rsidRPr="000B0719">
            <w:rPr>
              <w:rStyle w:val="PlaceholderText"/>
            </w:rPr>
            <w:t>Click here to enter text.</w:t>
          </w:r>
        </w:p>
      </w:docPartBody>
    </w:docPart>
    <w:docPart>
      <w:docPartPr>
        <w:name w:val="A23AB9384AD24532AB6BB5903BBDD3CB"/>
        <w:category>
          <w:name w:val="General"/>
          <w:gallery w:val="placeholder"/>
        </w:category>
        <w:types>
          <w:type w:val="bbPlcHdr"/>
        </w:types>
        <w:behaviors>
          <w:behavior w:val="content"/>
        </w:behaviors>
        <w:guid w:val="{B0067116-E0B3-409A-A546-D9EE55A9FE59}"/>
      </w:docPartPr>
      <w:docPartBody>
        <w:p w:rsidR="00891596" w:rsidRDefault="00DD3035" w:rsidP="00DD3035">
          <w:pPr>
            <w:pStyle w:val="A23AB9384AD24532AB6BB5903BBDD3C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164C8"/>
    <w:rsid w:val="001F3084"/>
    <w:rsid w:val="00260C72"/>
    <w:rsid w:val="00465D27"/>
    <w:rsid w:val="004F1CE5"/>
    <w:rsid w:val="005938EF"/>
    <w:rsid w:val="005A70F7"/>
    <w:rsid w:val="005C5A22"/>
    <w:rsid w:val="006606EC"/>
    <w:rsid w:val="00664E38"/>
    <w:rsid w:val="00696754"/>
    <w:rsid w:val="006E0705"/>
    <w:rsid w:val="006F52A7"/>
    <w:rsid w:val="00701618"/>
    <w:rsid w:val="007211E0"/>
    <w:rsid w:val="00792D49"/>
    <w:rsid w:val="00891596"/>
    <w:rsid w:val="008A650D"/>
    <w:rsid w:val="008F2087"/>
    <w:rsid w:val="00966BD6"/>
    <w:rsid w:val="00A601D7"/>
    <w:rsid w:val="00AD1BC7"/>
    <w:rsid w:val="00B010C8"/>
    <w:rsid w:val="00B81870"/>
    <w:rsid w:val="00BE53EC"/>
    <w:rsid w:val="00C445ED"/>
    <w:rsid w:val="00CA32D6"/>
    <w:rsid w:val="00D7087C"/>
    <w:rsid w:val="00DD3035"/>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035"/>
    <w:rPr>
      <w:color w:val="808080"/>
    </w:rPr>
  </w:style>
  <w:style w:type="paragraph" w:customStyle="1" w:styleId="3B0049CE242C4F0382CC45CC18C26619">
    <w:name w:val="3B0049CE242C4F0382CC45CC18C26619"/>
    <w:rsid w:val="005C5A22"/>
  </w:style>
  <w:style w:type="paragraph" w:customStyle="1" w:styleId="4B4AE2607A3245FDB77A75CB3002E153">
    <w:name w:val="4B4AE2607A3245FDB77A75CB3002E153"/>
    <w:rsid w:val="005C5A22"/>
  </w:style>
  <w:style w:type="paragraph" w:customStyle="1" w:styleId="E3E6BA3BC2624F4383AB08D70D6EE85E">
    <w:name w:val="E3E6BA3BC2624F4383AB08D70D6EE85E"/>
    <w:rsid w:val="005C5A22"/>
  </w:style>
  <w:style w:type="paragraph" w:customStyle="1" w:styleId="F3498239E3184173A90AD294B0E2DEFC">
    <w:name w:val="F3498239E3184173A90AD294B0E2DEFC"/>
    <w:rsid w:val="005C5A22"/>
  </w:style>
  <w:style w:type="paragraph" w:customStyle="1" w:styleId="97C941906C38411DA6E9419F1BED31A2">
    <w:name w:val="97C941906C38411DA6E9419F1BED31A2"/>
    <w:rsid w:val="005C5A22"/>
  </w:style>
  <w:style w:type="paragraph" w:customStyle="1" w:styleId="99262B7B4991435EB35742908E47231E">
    <w:name w:val="99262B7B4991435EB35742908E47231E"/>
    <w:rsid w:val="005C5A22"/>
  </w:style>
  <w:style w:type="paragraph" w:customStyle="1" w:styleId="03ECFACB4B5A4583A0DD2BB38A1965A6">
    <w:name w:val="03ECFACB4B5A4583A0DD2BB38A1965A6"/>
    <w:rsid w:val="005C5A22"/>
  </w:style>
  <w:style w:type="paragraph" w:customStyle="1" w:styleId="5391B8181C604922BA7104DD22BC4EF6">
    <w:name w:val="5391B8181C604922BA7104DD22BC4EF6"/>
    <w:rsid w:val="005C5A22"/>
  </w:style>
  <w:style w:type="paragraph" w:customStyle="1" w:styleId="CFE78C2BEBAF48738F6BEFBCCBB5E2D4">
    <w:name w:val="CFE78C2BEBAF48738F6BEFBCCBB5E2D4"/>
    <w:rsid w:val="005C5A22"/>
  </w:style>
  <w:style w:type="paragraph" w:customStyle="1" w:styleId="43FF04406142488C9C17DFB599E59D12">
    <w:name w:val="43FF04406142488C9C17DFB599E59D12"/>
    <w:rsid w:val="005C5A22"/>
  </w:style>
  <w:style w:type="paragraph" w:customStyle="1" w:styleId="2F65EA4513C44682AB713DAE5C7BC165">
    <w:name w:val="2F65EA4513C44682AB713DAE5C7BC165"/>
    <w:rsid w:val="005C5A22"/>
  </w:style>
  <w:style w:type="paragraph" w:customStyle="1" w:styleId="3F1B5F469FBD4B0CB658191A423D2D8C">
    <w:name w:val="3F1B5F469FBD4B0CB658191A423D2D8C"/>
    <w:rsid w:val="005C5A22"/>
  </w:style>
  <w:style w:type="paragraph" w:customStyle="1" w:styleId="84F7A69289074C75A99F2E240D7DCC2C">
    <w:name w:val="84F7A69289074C75A99F2E240D7DCC2C"/>
    <w:rsid w:val="005C5A22"/>
  </w:style>
  <w:style w:type="paragraph" w:customStyle="1" w:styleId="B70A1DB57BAE4FCFB3F49364429C9362">
    <w:name w:val="B70A1DB57BAE4FCFB3F49364429C9362"/>
    <w:rsid w:val="005C5A22"/>
  </w:style>
  <w:style w:type="paragraph" w:customStyle="1" w:styleId="EF12DEB6EA9F4BFABF90E7ED0A3450F9">
    <w:name w:val="EF12DEB6EA9F4BFABF90E7ED0A3450F9"/>
    <w:rsid w:val="005C5A22"/>
  </w:style>
  <w:style w:type="paragraph" w:customStyle="1" w:styleId="BCF3246540AE48EEB0ECD15FB07CD603">
    <w:name w:val="BCF3246540AE48EEB0ECD15FB07CD603"/>
    <w:rsid w:val="005C5A22"/>
  </w:style>
  <w:style w:type="paragraph" w:customStyle="1" w:styleId="52AE15D8448D465E9F5B4CF39A260512">
    <w:name w:val="52AE15D8448D465E9F5B4CF39A260512"/>
    <w:rsid w:val="005C5A22"/>
  </w:style>
  <w:style w:type="paragraph" w:customStyle="1" w:styleId="3435A2B81E2044F8997A6B0E17429093">
    <w:name w:val="3435A2B81E2044F8997A6B0E17429093"/>
    <w:rsid w:val="005C5A22"/>
  </w:style>
  <w:style w:type="paragraph" w:customStyle="1" w:styleId="C838F441725342F49EE091145889EC7A">
    <w:name w:val="C838F441725342F49EE091145889EC7A"/>
    <w:rsid w:val="005C5A22"/>
  </w:style>
  <w:style w:type="paragraph" w:customStyle="1" w:styleId="47A9D169052E4B5586638E1A0510821A">
    <w:name w:val="47A9D169052E4B5586638E1A0510821A"/>
    <w:rsid w:val="005C5A22"/>
  </w:style>
  <w:style w:type="paragraph" w:customStyle="1" w:styleId="2CF6B0FE04744A528C5F77E8C132E648">
    <w:name w:val="2CF6B0FE04744A528C5F77E8C132E648"/>
    <w:rsid w:val="005C5A22"/>
  </w:style>
  <w:style w:type="paragraph" w:customStyle="1" w:styleId="CBB81E9F213A404B85E6B68343CA37DD">
    <w:name w:val="CBB81E9F213A404B85E6B68343CA37DD"/>
    <w:rsid w:val="005C5A22"/>
  </w:style>
  <w:style w:type="paragraph" w:customStyle="1" w:styleId="1414100E074049979A77EADA4F3464BC">
    <w:name w:val="1414100E074049979A77EADA4F3464BC"/>
    <w:rsid w:val="005C5A22"/>
  </w:style>
  <w:style w:type="paragraph" w:customStyle="1" w:styleId="C1CBBF1ABF8843F6904A0332D426121F">
    <w:name w:val="C1CBBF1ABF8843F6904A0332D426121F"/>
    <w:rsid w:val="005C5A22"/>
  </w:style>
  <w:style w:type="paragraph" w:customStyle="1" w:styleId="7AA8040B831942F491C6C106F2EDAC4D">
    <w:name w:val="7AA8040B831942F491C6C106F2EDAC4D"/>
    <w:rsid w:val="005C5A22"/>
  </w:style>
  <w:style w:type="paragraph" w:customStyle="1" w:styleId="31991B02C63F4607AA497BAA73920D4F">
    <w:name w:val="31991B02C63F4607AA497BAA73920D4F"/>
    <w:rsid w:val="005C5A22"/>
  </w:style>
  <w:style w:type="paragraph" w:customStyle="1" w:styleId="6269C65966AA40A695E8D3D56E8A7755">
    <w:name w:val="6269C65966AA40A695E8D3D56E8A7755"/>
    <w:rsid w:val="005C5A22"/>
  </w:style>
  <w:style w:type="paragraph" w:customStyle="1" w:styleId="53D1F1CE38A246B1B7157D72907FFD8D">
    <w:name w:val="53D1F1CE38A246B1B7157D72907FFD8D"/>
    <w:rsid w:val="005C5A22"/>
  </w:style>
  <w:style w:type="paragraph" w:customStyle="1" w:styleId="3878A97CF1C54ACF940B490D6A50D049">
    <w:name w:val="3878A97CF1C54ACF940B490D6A50D049"/>
    <w:rsid w:val="005C5A22"/>
  </w:style>
  <w:style w:type="paragraph" w:customStyle="1" w:styleId="A03DF336EC974112A6AA787A793B664A">
    <w:name w:val="A03DF336EC974112A6AA787A793B664A"/>
    <w:rsid w:val="005C5A22"/>
  </w:style>
  <w:style w:type="paragraph" w:customStyle="1" w:styleId="DA3E9CA410444011806DC6AFF54BA71A">
    <w:name w:val="DA3E9CA410444011806DC6AFF54BA71A"/>
    <w:rsid w:val="005C5A22"/>
  </w:style>
  <w:style w:type="paragraph" w:customStyle="1" w:styleId="3722C88F0ACB4C79A97583F4625A41F1">
    <w:name w:val="3722C88F0ACB4C79A97583F4625A41F1"/>
    <w:rsid w:val="005C5A22"/>
  </w:style>
  <w:style w:type="paragraph" w:customStyle="1" w:styleId="4CFE0DA5C8F84C7DA0531C80D4631915">
    <w:name w:val="4CFE0DA5C8F84C7DA0531C80D4631915"/>
    <w:rsid w:val="005C5A22"/>
  </w:style>
  <w:style w:type="paragraph" w:customStyle="1" w:styleId="622D02A2F32C4E5A89486BDF9BF9140E">
    <w:name w:val="622D02A2F32C4E5A89486BDF9BF9140E"/>
    <w:rsid w:val="005C5A22"/>
  </w:style>
  <w:style w:type="paragraph" w:customStyle="1" w:styleId="24A80E5152A94AB58D4774472BBBF5E4">
    <w:name w:val="24A80E5152A94AB58D4774472BBBF5E4"/>
    <w:rsid w:val="005C5A22"/>
  </w:style>
  <w:style w:type="paragraph" w:customStyle="1" w:styleId="9AD6888CD2AF4BE880FA216ABBCA73D3">
    <w:name w:val="9AD6888CD2AF4BE880FA216ABBCA73D3"/>
    <w:rsid w:val="005C5A22"/>
  </w:style>
  <w:style w:type="paragraph" w:customStyle="1" w:styleId="06B574280EC64EED96AF062DD3EAD4B5">
    <w:name w:val="06B574280EC64EED96AF062DD3EAD4B5"/>
    <w:rsid w:val="005C5A22"/>
  </w:style>
  <w:style w:type="paragraph" w:customStyle="1" w:styleId="86E0D0EC3EC148AB81C44A40FF4B0138">
    <w:name w:val="86E0D0EC3EC148AB81C44A40FF4B0138"/>
    <w:rsid w:val="005C5A22"/>
  </w:style>
  <w:style w:type="paragraph" w:customStyle="1" w:styleId="A625DB30AA484ADFB3D26AA3CA9005C2">
    <w:name w:val="A625DB30AA484ADFB3D26AA3CA9005C2"/>
    <w:rsid w:val="005C5A22"/>
  </w:style>
  <w:style w:type="paragraph" w:customStyle="1" w:styleId="076485DD4CA0496482BDEC65FDA76B7C">
    <w:name w:val="076485DD4CA0496482BDEC65FDA76B7C"/>
    <w:rsid w:val="005C5A22"/>
  </w:style>
  <w:style w:type="paragraph" w:customStyle="1" w:styleId="0AECB6316C354A40B4DA972DB5E32BC6">
    <w:name w:val="0AECB6316C354A40B4DA972DB5E32BC6"/>
    <w:rsid w:val="005C5A22"/>
  </w:style>
  <w:style w:type="paragraph" w:customStyle="1" w:styleId="B8CAB2E1FE9A4BE5A235EE5F6EAFD0E2">
    <w:name w:val="B8CAB2E1FE9A4BE5A235EE5F6EAFD0E2"/>
    <w:rsid w:val="005C5A22"/>
  </w:style>
  <w:style w:type="paragraph" w:customStyle="1" w:styleId="67BD2338142B469896BC0737FF1E796A">
    <w:name w:val="67BD2338142B469896BC0737FF1E796A"/>
    <w:rsid w:val="005C5A22"/>
  </w:style>
  <w:style w:type="paragraph" w:customStyle="1" w:styleId="26F0D3D5EF0340C3B04CF45291DEF143">
    <w:name w:val="26F0D3D5EF0340C3B04CF45291DEF143"/>
    <w:rsid w:val="005C5A22"/>
  </w:style>
  <w:style w:type="paragraph" w:customStyle="1" w:styleId="E39CF6CEE7244FA49EFF841AB505E394">
    <w:name w:val="E39CF6CEE7244FA49EFF841AB505E394"/>
    <w:rsid w:val="005C5A22"/>
  </w:style>
  <w:style w:type="paragraph" w:customStyle="1" w:styleId="3503C62396CC4A758F313B83DA9F5431">
    <w:name w:val="3503C62396CC4A758F313B83DA9F5431"/>
    <w:rsid w:val="005C5A22"/>
  </w:style>
  <w:style w:type="paragraph" w:customStyle="1" w:styleId="DAA80870CF4B43D3BD149C3A6201B570">
    <w:name w:val="DAA80870CF4B43D3BD149C3A6201B570"/>
    <w:rsid w:val="005C5A22"/>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rPr>
  </w:style>
  <w:style w:type="paragraph" w:customStyle="1" w:styleId="38A2DDD6BA9B48269ABA6AF45C0E4F70">
    <w:name w:val="38A2DDD6BA9B48269ABA6AF45C0E4F70"/>
    <w:rsid w:val="001F3084"/>
  </w:style>
  <w:style w:type="paragraph" w:customStyle="1" w:styleId="BF3CC02AA93A4C4B81D3B084ED91FFCE">
    <w:name w:val="BF3CC02AA93A4C4B81D3B084ED91FFCE"/>
    <w:rsid w:val="001F3084"/>
  </w:style>
  <w:style w:type="paragraph" w:customStyle="1" w:styleId="9CB1C321CADF408DA98F8E29CCA9DE7B">
    <w:name w:val="9CB1C321CADF408DA98F8E29CCA9DE7B"/>
    <w:rsid w:val="001F3084"/>
  </w:style>
  <w:style w:type="paragraph" w:customStyle="1" w:styleId="B5B9A8709A3A434B98232921B6738BCE">
    <w:name w:val="B5B9A8709A3A434B98232921B6738BCE"/>
    <w:rsid w:val="00AD1BC7"/>
  </w:style>
  <w:style w:type="paragraph" w:customStyle="1" w:styleId="104822389E5342198EB802A937038F08">
    <w:name w:val="104822389E5342198EB802A937038F08"/>
    <w:rsid w:val="00AD1BC7"/>
  </w:style>
  <w:style w:type="paragraph" w:customStyle="1" w:styleId="90FC3B7BBBAA47D8BDA307B9D835FA25">
    <w:name w:val="90FC3B7BBBAA47D8BDA307B9D835FA25"/>
    <w:rsid w:val="00AD1BC7"/>
  </w:style>
  <w:style w:type="paragraph" w:customStyle="1" w:styleId="822674C1757846DF80A46167494CD9B9">
    <w:name w:val="822674C1757846DF80A46167494CD9B9"/>
    <w:rsid w:val="00AD1BC7"/>
  </w:style>
  <w:style w:type="paragraph" w:customStyle="1" w:styleId="EDA2A14E2DB74D9EA92805F55A70B9B9">
    <w:name w:val="EDA2A14E2DB74D9EA92805F55A70B9B9"/>
    <w:rsid w:val="00AD1BC7"/>
  </w:style>
  <w:style w:type="paragraph" w:customStyle="1" w:styleId="A1E48EF499CC4A258683F9B1325026C5">
    <w:name w:val="A1E48EF499CC4A258683F9B1325026C5"/>
    <w:rsid w:val="00AD1BC7"/>
  </w:style>
  <w:style w:type="paragraph" w:customStyle="1" w:styleId="17C3B1AF99F342849ACE564D2CE645BF">
    <w:name w:val="17C3B1AF99F342849ACE564D2CE645BF"/>
    <w:rsid w:val="00AD1BC7"/>
  </w:style>
  <w:style w:type="paragraph" w:customStyle="1" w:styleId="9F325DF7BF8C459D9121645AF596AE36">
    <w:name w:val="9F325DF7BF8C459D9121645AF596AE36"/>
    <w:rsid w:val="00AD1BC7"/>
  </w:style>
  <w:style w:type="paragraph" w:customStyle="1" w:styleId="1299AC46D3E24171BC74575A254A61A3">
    <w:name w:val="1299AC46D3E24171BC74575A254A61A3"/>
    <w:rsid w:val="00AD1BC7"/>
  </w:style>
  <w:style w:type="paragraph" w:customStyle="1" w:styleId="C1DC47EB7426439DACDC7D11C59B718E">
    <w:name w:val="C1DC47EB7426439DACDC7D11C59B718E"/>
    <w:rsid w:val="00DD3035"/>
  </w:style>
  <w:style w:type="paragraph" w:customStyle="1" w:styleId="AB9F52B33E824860A54F8AFF0C63FB1D">
    <w:name w:val="AB9F52B33E824860A54F8AFF0C63FB1D"/>
    <w:rsid w:val="00DD3035"/>
  </w:style>
  <w:style w:type="paragraph" w:customStyle="1" w:styleId="597FBE04C6484E608FA19EF51A6D50FD">
    <w:name w:val="597FBE04C6484E608FA19EF51A6D50FD"/>
    <w:rsid w:val="00DD3035"/>
  </w:style>
  <w:style w:type="paragraph" w:customStyle="1" w:styleId="BC840AF3537045ABB00C846F055DF276">
    <w:name w:val="BC840AF3537045ABB00C846F055DF276"/>
    <w:rsid w:val="00DD3035"/>
  </w:style>
  <w:style w:type="paragraph" w:customStyle="1" w:styleId="A74AE15C4B7C4D7A8563055BA9B594E5">
    <w:name w:val="A74AE15C4B7C4D7A8563055BA9B594E5"/>
    <w:rsid w:val="00DD3035"/>
  </w:style>
  <w:style w:type="paragraph" w:customStyle="1" w:styleId="2FD6100D9DB140EF9CFC3C3DCCFD8C61">
    <w:name w:val="2FD6100D9DB140EF9CFC3C3DCCFD8C61"/>
    <w:rsid w:val="00DD3035"/>
  </w:style>
  <w:style w:type="paragraph" w:customStyle="1" w:styleId="1FA0843EF99A49C5B75C0CBCCBA6C632">
    <w:name w:val="1FA0843EF99A49C5B75C0CBCCBA6C632"/>
    <w:rsid w:val="00DD3035"/>
  </w:style>
  <w:style w:type="paragraph" w:customStyle="1" w:styleId="3F8B90D1CFC8446B8F1FFD54A483D8CE">
    <w:name w:val="3F8B90D1CFC8446B8F1FFD54A483D8CE"/>
    <w:rsid w:val="00DD3035"/>
  </w:style>
  <w:style w:type="paragraph" w:customStyle="1" w:styleId="7722F0D8CB2C4CF29C6076188DD32B3B">
    <w:name w:val="7722F0D8CB2C4CF29C6076188DD32B3B"/>
    <w:rsid w:val="00DD3035"/>
  </w:style>
  <w:style w:type="paragraph" w:customStyle="1" w:styleId="3649A0586DF542E7BC28797F5AE0E2C0">
    <w:name w:val="3649A0586DF542E7BC28797F5AE0E2C0"/>
    <w:rsid w:val="00DD3035"/>
  </w:style>
  <w:style w:type="paragraph" w:customStyle="1" w:styleId="FD85BC504B064709AA04A282944F8681">
    <w:name w:val="FD85BC504B064709AA04A282944F8681"/>
    <w:rsid w:val="00DD3035"/>
  </w:style>
  <w:style w:type="paragraph" w:customStyle="1" w:styleId="87AE84E2A5874F2E9BCCA418C4D77EB9">
    <w:name w:val="87AE84E2A5874F2E9BCCA418C4D77EB9"/>
    <w:rsid w:val="00DD3035"/>
  </w:style>
  <w:style w:type="paragraph" w:customStyle="1" w:styleId="D495E2C514444131A6AEFE8813719B71">
    <w:name w:val="D495E2C514444131A6AEFE8813719B71"/>
    <w:rsid w:val="00DD3035"/>
  </w:style>
  <w:style w:type="paragraph" w:customStyle="1" w:styleId="C209257FD1D941889874C067F3A954E0">
    <w:name w:val="C209257FD1D941889874C067F3A954E0"/>
    <w:rsid w:val="00DD3035"/>
  </w:style>
  <w:style w:type="paragraph" w:customStyle="1" w:styleId="08ECF206471E46E5B2C43A456C21F599">
    <w:name w:val="08ECF206471E46E5B2C43A456C21F599"/>
    <w:rsid w:val="00DD3035"/>
  </w:style>
  <w:style w:type="paragraph" w:customStyle="1" w:styleId="94D4471F7ABA420B96F72DF0C348742E">
    <w:name w:val="94D4471F7ABA420B96F72DF0C348742E"/>
    <w:rsid w:val="00DD3035"/>
  </w:style>
  <w:style w:type="paragraph" w:customStyle="1" w:styleId="B5905634376449048831D5C1554450B9">
    <w:name w:val="B5905634376449048831D5C1554450B9"/>
    <w:rsid w:val="00DD3035"/>
  </w:style>
  <w:style w:type="paragraph" w:customStyle="1" w:styleId="A23AB9384AD24532AB6BB5903BBDD3CB">
    <w:name w:val="A23AB9384AD24532AB6BB5903BBDD3CB"/>
    <w:rsid w:val="00DD3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83B5-68BD-4BF7-B693-ECA3CD9B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2017-08-09T14:04:00Z</dcterms:created>
  <dcterms:modified xsi:type="dcterms:W3CDTF">2017-11-09T21:34:00Z</dcterms:modified>
</cp:coreProperties>
</file>