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C3C2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B1A29">
                <w:rPr>
                  <w:rFonts w:ascii="Arial" w:hAnsi="Arial" w:cs="Arial"/>
                  <w:b/>
                  <w:bCs/>
                  <w:sz w:val="36"/>
                  <w:szCs w:val="36"/>
                </w:rPr>
                <w:t>Perchlorate salts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C3C2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1F36A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Perchlorate salt</w:t>
                                  </w:r>
                                  <w:r w:rsidR="00797A5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A45FFF">
            <w:rPr>
              <w:rFonts w:ascii="Arial" w:hAnsi="Arial" w:cs="Arial"/>
              <w:sz w:val="20"/>
              <w:szCs w:val="20"/>
            </w:rPr>
            <w:t xml:space="preserve"> that contain the perchlorate anion</w:t>
          </w:r>
          <w:r w:rsidR="00037B7A">
            <w:rPr>
              <w:rFonts w:ascii="Arial" w:hAnsi="Arial" w:cs="Arial"/>
              <w:sz w:val="20"/>
              <w:szCs w:val="20"/>
            </w:rPr>
            <w:t xml:space="preserve"> (ClO</w:t>
          </w:r>
          <w:r w:rsidR="00037B7A" w:rsidRPr="00037B7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037B7A" w:rsidRPr="00037B7A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  <w:r w:rsidR="00037B7A">
            <w:rPr>
              <w:rFonts w:ascii="Arial" w:hAnsi="Arial" w:cs="Arial"/>
              <w:sz w:val="20"/>
              <w:szCs w:val="20"/>
            </w:rPr>
            <w:t>)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</w:t>
          </w:r>
          <w:r w:rsidR="00280B82">
            <w:rPr>
              <w:rFonts w:ascii="Arial" w:hAnsi="Arial" w:cs="Arial"/>
              <w:sz w:val="20"/>
              <w:szCs w:val="20"/>
            </w:rPr>
            <w:t>lso tend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BE7A7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54780302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47803030"/>
                </w:sdtPr>
                <w:sdtEndPr/>
                <w:sdtContent>
                  <w:r w:rsidR="001F36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Perchlorate salts</w:t>
                  </w:r>
                </w:sdtContent>
              </w:sdt>
            </w:sdtContent>
          </w:sdt>
          <w:r w:rsidR="001F36A6">
            <w:rPr>
              <w:rFonts w:ascii="Arial" w:hAnsi="Arial" w:cs="Arial"/>
              <w:sz w:val="20"/>
              <w:szCs w:val="20"/>
            </w:rPr>
            <w:t xml:space="preserve"> </w:t>
          </w:r>
          <w:r w:rsidR="00BF15A7">
            <w:rPr>
              <w:rFonts w:ascii="Arial" w:hAnsi="Arial" w:cs="Arial"/>
              <w:sz w:val="20"/>
              <w:szCs w:val="20"/>
            </w:rPr>
            <w:t>are</w:t>
          </w:r>
          <w:r w:rsidR="002E4D47">
            <w:rPr>
              <w:rFonts w:ascii="Arial" w:hAnsi="Arial" w:cs="Arial"/>
              <w:sz w:val="20"/>
              <w:szCs w:val="20"/>
            </w:rPr>
            <w:t xml:space="preserve"> used in </w:t>
          </w:r>
          <w:r w:rsidR="00BF15A7">
            <w:rPr>
              <w:rFonts w:ascii="Arial" w:hAnsi="Arial" w:cs="Arial"/>
              <w:sz w:val="20"/>
              <w:szCs w:val="20"/>
            </w:rPr>
            <w:t>pyrotechnics and in treating thyroid disorders such as hyperthyroidism</w:t>
          </w:r>
          <w:r w:rsidR="00BE7A73">
            <w:rPr>
              <w:rFonts w:ascii="Arial" w:hAnsi="Arial" w:cs="Arial"/>
              <w:sz w:val="20"/>
              <w:szCs w:val="20"/>
            </w:rPr>
            <w:t>.</w:t>
          </w:r>
          <w:r w:rsidR="00557D85">
            <w:rPr>
              <w:rFonts w:ascii="Arial" w:hAnsi="Arial" w:cs="Arial"/>
              <w:sz w:val="20"/>
              <w:szCs w:val="20"/>
            </w:rPr>
            <w:t xml:space="preserve"> Most industrial perchlorate is used to produce ammonium perchlorate, which is used for the manufacture of solid propellant rockets and missiles.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984ABC" w:rsidRDefault="00984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45FFF">
            <w:rPr>
              <w:rFonts w:ascii="Arial" w:hAnsi="Arial" w:cs="Arial"/>
              <w:sz w:val="20"/>
              <w:szCs w:val="20"/>
            </w:rPr>
            <w:t>-</w:t>
          </w:r>
          <w:r w:rsidR="00113696">
            <w:rPr>
              <w:rFonts w:ascii="Arial" w:hAnsi="Arial" w:cs="Arial"/>
              <w:sz w:val="20"/>
              <w:szCs w:val="20"/>
            </w:rPr>
            <w:t>ClO</w:t>
          </w:r>
          <w:r w:rsidR="00113696" w:rsidRPr="00113696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A45FFF" w:rsidRPr="00A45FFF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C3C29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5478030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547803049"/>
                                            </w:sdtPr>
                                            <w:sdtEndPr/>
                                            <w:sdtContent>
                                              <w:r w:rsidR="001F36A6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Perchlorate salts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>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A51CA5">
                <w:rPr>
                  <w:rFonts w:ascii="Arial" w:hAnsi="Arial" w:cs="Arial"/>
                  <w:sz w:val="20"/>
                  <w:szCs w:val="20"/>
                </w:rPr>
                <w:t>. Contact with other material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10988">
                <w:rPr>
                  <w:rFonts w:ascii="Arial" w:hAnsi="Arial" w:cs="Arial"/>
                  <w:sz w:val="20"/>
                  <w:szCs w:val="20"/>
                </w:rPr>
                <w:t xml:space="preserve">  Some perchlorate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compounds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 Please refer to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Start w:id="0" w:name="_GoBack"/>
              <w:bookmarkEnd w:id="0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  <w:r w:rsidR="00984ABC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984ABC">
        <w:rPr>
          <w:rFonts w:ascii="Arial" w:hAnsi="Arial" w:cs="Arial"/>
          <w:sz w:val="20"/>
          <w:szCs w:val="20"/>
        </w:rPr>
        <w:t>.</w:t>
      </w:r>
    </w:p>
    <w:p w:rsidR="00E23210" w:rsidRPr="003F564F" w:rsidRDefault="00E23210" w:rsidP="00984ABC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265CA6" w:rsidRDefault="003F564F" w:rsidP="00984AB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C3C2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780314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780315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1F36A6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perchlorate salts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984ABC" w:rsidRDefault="00984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:rsidR="003F564F" w:rsidRPr="00265CA6" w:rsidRDefault="00CC3C2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C3C2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C3C2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C3C2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984AB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C3C2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984AB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C3C2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C3C2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C3C2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 w:rsidR="00984AB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C3C2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C3C2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C3C2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C3C2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984ABC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C3C2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984ABC" w:rsidRDefault="00984A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7D4EF4" w:rsidRDefault="007D4EF4" w:rsidP="007D4EF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7D4EF4" w:rsidRPr="00600ABB" w:rsidRDefault="007D4EF4" w:rsidP="007D4EF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D4EF4" w:rsidRDefault="007D4EF4" w:rsidP="007D4EF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D4EF4" w:rsidRDefault="007D4EF4" w:rsidP="007D4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D4EF4" w:rsidRPr="00C94889" w:rsidRDefault="007D4EF4" w:rsidP="007D4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D4EF4" w:rsidRDefault="007D4EF4" w:rsidP="007D4EF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D4EF4" w:rsidRDefault="007D4EF4" w:rsidP="00984ABC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84ABC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</w:t>
      </w:r>
      <w:r w:rsidR="00984ABC">
        <w:rPr>
          <w:rFonts w:ascii="Arial" w:hAnsi="Arial" w:cs="Arial"/>
          <w:sz w:val="20"/>
          <w:szCs w:val="20"/>
        </w:rPr>
        <w:t>al and Laboratory Safety Manual.</w:t>
      </w:r>
    </w:p>
    <w:p w:rsidR="007D4EF4" w:rsidRPr="00265CA6" w:rsidRDefault="007D4EF4" w:rsidP="007D4EF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7D4EF4" w:rsidRDefault="007D4EF4" w:rsidP="007D4EF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984ABC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D4EF4" w:rsidRPr="00265CA6" w:rsidRDefault="007D4EF4" w:rsidP="007D4EF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B5C70" w:rsidRPr="00F17523" w:rsidRDefault="004B5C70" w:rsidP="004B5C70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4B5C70" w:rsidRPr="004B5C70" w:rsidRDefault="004B5C7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CC3C2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B5C7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4B5C70" w:rsidRPr="00AF1F08" w:rsidRDefault="004B5C70" w:rsidP="004B5C70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C3C2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780315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780315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1F36A6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perchlorate salts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984ABC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084" w:rsidRPr="00514382" w:rsidRDefault="003D6084" w:rsidP="003D6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="00984ABC">
        <w:rPr>
          <w:rFonts w:ascii="Arial" w:hAnsi="Arial" w:cs="Arial"/>
          <w:sz w:val="20"/>
          <w:szCs w:val="20"/>
        </w:rPr>
        <w:t xml:space="preserve"> provided by the manufacturer.</w:t>
      </w:r>
    </w:p>
    <w:p w:rsidR="003D6084" w:rsidRPr="00514382" w:rsidRDefault="003D6084" w:rsidP="003D60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084" w:rsidRPr="00514382" w:rsidRDefault="003D6084" w:rsidP="003D6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984ABC">
        <w:rPr>
          <w:rFonts w:ascii="Arial" w:hAnsi="Arial" w:cs="Arial"/>
          <w:sz w:val="20"/>
          <w:szCs w:val="20"/>
        </w:rPr>
        <w:t>ing within the last 12 months.</w:t>
      </w:r>
    </w:p>
    <w:bookmarkEnd w:id="7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32010" w:rsidRDefault="00E32010" w:rsidP="00E3201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32010" w:rsidRDefault="00E32010" w:rsidP="00E320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32010" w:rsidRDefault="00E32010" w:rsidP="00E32010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E32010" w:rsidRDefault="00E32010" w:rsidP="00E3201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:rsidR="00E32010" w:rsidRDefault="00E3201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C5" w:rsidRDefault="001913C5" w:rsidP="00E83E8B">
      <w:pPr>
        <w:spacing w:after="0" w:line="240" w:lineRule="auto"/>
      </w:pPr>
      <w:r>
        <w:separator/>
      </w:r>
    </w:p>
  </w:endnote>
  <w:endnote w:type="continuationSeparator" w:id="0">
    <w:p w:rsidR="001913C5" w:rsidRDefault="001913C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Pr="00984ABC" w:rsidRDefault="00CC3C2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547803033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id w:val="547803034"/>
                                          </w:sdtPr>
                                          <w:sdtEndPr/>
                                          <w:sdtContent>
                                            <w:r w:rsidR="001F36A6" w:rsidRPr="00984ABC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18"/>
                                                <w:szCs w:val="18"/>
                                              </w:rPr>
                                              <w:t>Perchlorate salts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984ABC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 w:rsidRPr="00984ABC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984ABC">
          <w:rPr>
            <w:rFonts w:ascii="Arial" w:hAnsi="Arial" w:cs="Arial"/>
            <w:sz w:val="18"/>
            <w:szCs w:val="18"/>
          </w:rPr>
          <w:tab/>
        </w:r>
        <w:r w:rsidR="00FE601E" w:rsidRPr="00984AB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E601E" w:rsidRPr="00984ABC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601E" w:rsidRPr="00984AB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E601E" w:rsidRPr="00984AB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FE601E" w:rsidRPr="00984ABC">
          <w:rPr>
            <w:rFonts w:ascii="Arial" w:hAnsi="Arial" w:cs="Arial"/>
            <w:bCs/>
            <w:sz w:val="18"/>
            <w:szCs w:val="18"/>
          </w:rPr>
          <w:fldChar w:fldCharType="end"/>
        </w:r>
        <w:r w:rsidR="00FE601E" w:rsidRPr="00984ABC">
          <w:rPr>
            <w:rFonts w:ascii="Arial" w:hAnsi="Arial" w:cs="Arial"/>
            <w:sz w:val="18"/>
            <w:szCs w:val="18"/>
          </w:rPr>
          <w:t xml:space="preserve"> of </w:t>
        </w:r>
        <w:r w:rsidR="00FE601E" w:rsidRPr="00984ABC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601E" w:rsidRPr="00984AB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E601E" w:rsidRPr="00984AB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7</w:t>
        </w:r>
        <w:r w:rsidR="00FE601E" w:rsidRPr="00984ABC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984ABC">
          <w:rPr>
            <w:rFonts w:ascii="Arial" w:hAnsi="Arial" w:cs="Arial"/>
            <w:noProof/>
            <w:sz w:val="18"/>
            <w:szCs w:val="18"/>
          </w:rPr>
          <w:tab/>
        </w:r>
        <w:r w:rsidR="00984ABC" w:rsidRPr="00984ABC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FE601E" w:rsidRDefault="002A68BE" w:rsidP="002A68B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C5" w:rsidRDefault="001913C5" w:rsidP="00E83E8B">
      <w:pPr>
        <w:spacing w:after="0" w:line="240" w:lineRule="auto"/>
      </w:pPr>
      <w:r>
        <w:separator/>
      </w:r>
    </w:p>
  </w:footnote>
  <w:footnote w:type="continuationSeparator" w:id="0">
    <w:p w:rsidR="001913C5" w:rsidRDefault="001913C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BC" w:rsidRDefault="00984ABC">
    <w:pPr>
      <w:pStyle w:val="Header"/>
      <w:rPr>
        <w:noProof/>
      </w:rPr>
    </w:pPr>
  </w:p>
  <w:p w:rsidR="00716A5A" w:rsidRDefault="00716A5A">
    <w:pPr>
      <w:pStyle w:val="Header"/>
    </w:pPr>
    <w:r>
      <w:ptab w:relativeTo="indent" w:alignment="left" w:leader="none"/>
    </w:r>
    <w:r>
      <w:ptab w:relativeTo="margin" w:alignment="left" w:leader="none"/>
    </w:r>
    <w:r w:rsidR="00984ABC">
      <w:rPr>
        <w:noProof/>
      </w:rPr>
      <w:drawing>
        <wp:anchor distT="0" distB="0" distL="114300" distR="114300" simplePos="0" relativeHeight="251659264" behindDoc="0" locked="0" layoutInCell="1" allowOverlap="1" wp14:anchorId="4A6B0C96" wp14:editId="07CEADF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37B7A"/>
    <w:rsid w:val="00050FC5"/>
    <w:rsid w:val="00066A22"/>
    <w:rsid w:val="00077D91"/>
    <w:rsid w:val="000925EA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13696"/>
    <w:rsid w:val="00121B88"/>
    <w:rsid w:val="00136FBD"/>
    <w:rsid w:val="00144D72"/>
    <w:rsid w:val="001466B7"/>
    <w:rsid w:val="00160845"/>
    <w:rsid w:val="00171C98"/>
    <w:rsid w:val="00172880"/>
    <w:rsid w:val="00174C27"/>
    <w:rsid w:val="00175AF2"/>
    <w:rsid w:val="00177962"/>
    <w:rsid w:val="00183897"/>
    <w:rsid w:val="001913C5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1F36A6"/>
    <w:rsid w:val="00200CC8"/>
    <w:rsid w:val="00215722"/>
    <w:rsid w:val="00216F3E"/>
    <w:rsid w:val="00224406"/>
    <w:rsid w:val="0023047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80B82"/>
    <w:rsid w:val="002926ED"/>
    <w:rsid w:val="0029599E"/>
    <w:rsid w:val="002A68B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57C97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6985"/>
    <w:rsid w:val="003D16C2"/>
    <w:rsid w:val="003D40C1"/>
    <w:rsid w:val="003D6084"/>
    <w:rsid w:val="003E49BD"/>
    <w:rsid w:val="003F564F"/>
    <w:rsid w:val="00417361"/>
    <w:rsid w:val="00420783"/>
    <w:rsid w:val="004213C7"/>
    <w:rsid w:val="004236EF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B5C70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57D85"/>
    <w:rsid w:val="005607A6"/>
    <w:rsid w:val="00577B0A"/>
    <w:rsid w:val="00581477"/>
    <w:rsid w:val="00582320"/>
    <w:rsid w:val="0058553D"/>
    <w:rsid w:val="00585D73"/>
    <w:rsid w:val="0058737F"/>
    <w:rsid w:val="00596B09"/>
    <w:rsid w:val="005C3F55"/>
    <w:rsid w:val="005D3C5E"/>
    <w:rsid w:val="005D5909"/>
    <w:rsid w:val="005F605F"/>
    <w:rsid w:val="005F73FE"/>
    <w:rsid w:val="0060469B"/>
    <w:rsid w:val="0061087B"/>
    <w:rsid w:val="00610F0B"/>
    <w:rsid w:val="00614391"/>
    <w:rsid w:val="00637757"/>
    <w:rsid w:val="00645204"/>
    <w:rsid w:val="00652A2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16A5A"/>
    <w:rsid w:val="007230A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4EF4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1A29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43DCC"/>
    <w:rsid w:val="009452B5"/>
    <w:rsid w:val="00947D01"/>
    <w:rsid w:val="00952B71"/>
    <w:rsid w:val="00966846"/>
    <w:rsid w:val="009707BA"/>
    <w:rsid w:val="00972CE1"/>
    <w:rsid w:val="009771A3"/>
    <w:rsid w:val="00984ABC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5FFF"/>
    <w:rsid w:val="00A51CA5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A4148"/>
    <w:rsid w:val="00AC190B"/>
    <w:rsid w:val="00AD72E3"/>
    <w:rsid w:val="00AF4FD3"/>
    <w:rsid w:val="00AF63A0"/>
    <w:rsid w:val="00B06891"/>
    <w:rsid w:val="00B06CB0"/>
    <w:rsid w:val="00B1011D"/>
    <w:rsid w:val="00B10988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B1EC5"/>
    <w:rsid w:val="00BC12CE"/>
    <w:rsid w:val="00BD3737"/>
    <w:rsid w:val="00BE7A73"/>
    <w:rsid w:val="00BF15A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524A5"/>
    <w:rsid w:val="00C757A4"/>
    <w:rsid w:val="00C839FB"/>
    <w:rsid w:val="00C86338"/>
    <w:rsid w:val="00C86629"/>
    <w:rsid w:val="00C94F6C"/>
    <w:rsid w:val="00CA0DA6"/>
    <w:rsid w:val="00CA33DB"/>
    <w:rsid w:val="00CA41A4"/>
    <w:rsid w:val="00CB5746"/>
    <w:rsid w:val="00CC3C29"/>
    <w:rsid w:val="00CC7E19"/>
    <w:rsid w:val="00CE0CAF"/>
    <w:rsid w:val="00CF1157"/>
    <w:rsid w:val="00CF1625"/>
    <w:rsid w:val="00CF6C75"/>
    <w:rsid w:val="00D00746"/>
    <w:rsid w:val="00D011A1"/>
    <w:rsid w:val="00D04DC7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95179"/>
    <w:rsid w:val="00D9756B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210"/>
    <w:rsid w:val="00E32010"/>
    <w:rsid w:val="00E45A72"/>
    <w:rsid w:val="00E4696A"/>
    <w:rsid w:val="00E54197"/>
    <w:rsid w:val="00E706C6"/>
    <w:rsid w:val="00E81CB1"/>
    <w:rsid w:val="00E83E8B"/>
    <w:rsid w:val="00E842B3"/>
    <w:rsid w:val="00E93704"/>
    <w:rsid w:val="00EC36B2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087A"/>
    <w:rsid w:val="00FB1381"/>
    <w:rsid w:val="00FB4DD8"/>
    <w:rsid w:val="00FB7C63"/>
    <w:rsid w:val="00FC1D92"/>
    <w:rsid w:val="00FC7EA4"/>
    <w:rsid w:val="00FE0348"/>
    <w:rsid w:val="00FE0861"/>
    <w:rsid w:val="00FE5036"/>
    <w:rsid w:val="00FE601E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6755E7"/>
  <w15:docId w15:val="{8B537D10-66E6-4B1A-BB40-F7C5B46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4E22"/>
    <w:rsid w:val="000F542F"/>
    <w:rsid w:val="000F69A7"/>
    <w:rsid w:val="00171D18"/>
    <w:rsid w:val="001B5EBF"/>
    <w:rsid w:val="001F28D6"/>
    <w:rsid w:val="00260C72"/>
    <w:rsid w:val="00266AFB"/>
    <w:rsid w:val="00337F68"/>
    <w:rsid w:val="00355CA5"/>
    <w:rsid w:val="003847B2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7F5C6F"/>
    <w:rsid w:val="0080097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A92AE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4F4F-E013-432B-B085-DA63F419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12</cp:revision>
  <cp:lastPrinted>2012-08-10T18:48:00Z</cp:lastPrinted>
  <dcterms:created xsi:type="dcterms:W3CDTF">2017-08-09T13:34:00Z</dcterms:created>
  <dcterms:modified xsi:type="dcterms:W3CDTF">2017-11-20T21:43:00Z</dcterms:modified>
</cp:coreProperties>
</file>