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4D981E9D" w14:textId="7CBD2F3B" w:rsidR="00CB5979" w:rsidRPr="00953D3F" w:rsidRDefault="002612D7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-1540512574"/>
          <w:placeholder>
            <w:docPart w:val="DefaultPlaceholder_1082065158"/>
          </w:placeholder>
        </w:sdtPr>
        <w:sdtEndPr/>
        <w:sdtContent>
          <w:r w:rsidR="00953D3F" w:rsidRPr="00953D3F">
            <w:rPr>
              <w:rFonts w:ascii="Arial" w:hAnsi="Arial" w:cs="Arial"/>
              <w:color w:val="222222"/>
              <w:sz w:val="36"/>
              <w:szCs w:val="36"/>
            </w:rPr>
            <w:t>Peracetic Acid</w:t>
          </w:r>
        </w:sdtContent>
      </w:sdt>
    </w:p>
    <w:p w14:paraId="7B604C8D" w14:textId="419DB233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14:paraId="0C540F2F" w14:textId="110F5048" w:rsidR="00470D3D" w:rsidRPr="00920C47" w:rsidRDefault="00953D3F" w:rsidP="00470D3D">
      <w:pPr>
        <w:rPr>
          <w:rFonts w:ascii="Arial" w:hAnsi="Arial" w:cs="Arial"/>
          <w:b/>
          <w:sz w:val="20"/>
          <w:szCs w:val="20"/>
        </w:rPr>
      </w:pPr>
      <w:r w:rsidRPr="00953D3F">
        <w:rPr>
          <w:rFonts w:ascii="Arial" w:hAnsi="Arial" w:cs="Arial"/>
          <w:color w:val="222222"/>
          <w:sz w:val="20"/>
          <w:szCs w:val="20"/>
        </w:rPr>
        <w:t>Peracetic Acid</w:t>
      </w:r>
      <w:r w:rsidRPr="001D5033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r w:rsidR="004B29A0" w:rsidRPr="00DF4FA9">
        <w:rPr>
          <w:rFonts w:ascii="Arial" w:hAnsi="Arial" w:cs="Arial"/>
          <w:sz w:val="20"/>
          <w:szCs w:val="20"/>
        </w:rPr>
        <w:t>is</w:t>
      </w:r>
      <w:r w:rsidR="00741182">
        <w:rPr>
          <w:rFonts w:ascii="Arial" w:hAnsi="Arial" w:cs="Arial"/>
          <w:b/>
          <w:sz w:val="20"/>
          <w:szCs w:val="20"/>
        </w:rPr>
        <w:t xml:space="preserve"> </w:t>
      </w:r>
      <w:r w:rsidR="00920C47">
        <w:rPr>
          <w:rFonts w:ascii="Arial" w:hAnsi="Arial" w:cs="Arial"/>
          <w:sz w:val="20"/>
          <w:szCs w:val="20"/>
        </w:rPr>
        <w:t xml:space="preserve">a </w:t>
      </w:r>
      <w:r w:rsidR="00920C47">
        <w:rPr>
          <w:rFonts w:ascii="Arial" w:hAnsi="Arial" w:cs="Arial"/>
          <w:b/>
          <w:sz w:val="20"/>
          <w:szCs w:val="20"/>
        </w:rPr>
        <w:t xml:space="preserve">flammable liquid, </w:t>
      </w:r>
      <w:r w:rsidR="00920C47">
        <w:rPr>
          <w:rFonts w:ascii="Arial" w:hAnsi="Arial" w:cs="Arial"/>
          <w:sz w:val="20"/>
          <w:szCs w:val="20"/>
        </w:rPr>
        <w:t xml:space="preserve">and highly </w:t>
      </w:r>
      <w:r w:rsidR="00920C47">
        <w:rPr>
          <w:rFonts w:ascii="Arial" w:hAnsi="Arial" w:cs="Arial"/>
          <w:b/>
          <w:sz w:val="20"/>
          <w:szCs w:val="20"/>
        </w:rPr>
        <w:t xml:space="preserve">corrosive. </w:t>
      </w:r>
      <w:r w:rsidR="00920C47">
        <w:rPr>
          <w:rFonts w:ascii="Arial" w:hAnsi="Arial" w:cs="Arial"/>
          <w:sz w:val="20"/>
          <w:szCs w:val="20"/>
        </w:rPr>
        <w:t xml:space="preserve">It is a strong </w:t>
      </w:r>
      <w:r w:rsidR="00920C47">
        <w:rPr>
          <w:rFonts w:ascii="Arial" w:hAnsi="Arial" w:cs="Arial"/>
          <w:b/>
          <w:sz w:val="20"/>
          <w:szCs w:val="20"/>
        </w:rPr>
        <w:t xml:space="preserve">oxidizer, </w:t>
      </w:r>
      <w:r w:rsidR="00920C47">
        <w:rPr>
          <w:rFonts w:ascii="Arial" w:hAnsi="Arial" w:cs="Arial"/>
          <w:sz w:val="20"/>
          <w:szCs w:val="20"/>
        </w:rPr>
        <w:t xml:space="preserve">keep away from combustible materials and sources of ignition. Peracetic acid is also a possible </w:t>
      </w:r>
      <w:r w:rsidR="00920C47">
        <w:rPr>
          <w:rFonts w:ascii="Arial" w:hAnsi="Arial" w:cs="Arial"/>
          <w:b/>
          <w:sz w:val="20"/>
          <w:szCs w:val="20"/>
        </w:rPr>
        <w:t xml:space="preserve">carcinogen. </w:t>
      </w:r>
    </w:p>
    <w:p w14:paraId="71BFD4AB" w14:textId="4904A6FC" w:rsidR="00920C47" w:rsidRPr="00920C47" w:rsidRDefault="00920C47" w:rsidP="00920C47">
      <w:pPr>
        <w:rPr>
          <w:rFonts w:ascii="Arial" w:hAnsi="Arial" w:cs="Arial"/>
          <w:sz w:val="20"/>
          <w:szCs w:val="20"/>
        </w:rPr>
      </w:pPr>
      <w:r w:rsidRPr="00920C47">
        <w:rPr>
          <w:rFonts w:ascii="Arial" w:hAnsi="Arial" w:cs="Arial"/>
          <w:sz w:val="20"/>
          <w:szCs w:val="20"/>
        </w:rPr>
        <w:t>May be fatal if inhaled. Material is extremely destructive to the tissue of the mucous membra</w:t>
      </w:r>
      <w:r>
        <w:rPr>
          <w:rFonts w:ascii="Arial" w:hAnsi="Arial" w:cs="Arial"/>
          <w:sz w:val="20"/>
          <w:szCs w:val="20"/>
        </w:rPr>
        <w:t xml:space="preserve">nes and upper respiratory tract and causes skin and eye burns. </w:t>
      </w:r>
    </w:p>
    <w:p w14:paraId="2F7CAF42" w14:textId="2FE0A8A4" w:rsidR="00920C47" w:rsidRPr="00920C47" w:rsidRDefault="00920C47" w:rsidP="00920C4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20C4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Used as a bactericide and fungicide </w:t>
      </w:r>
      <w:r w:rsidRPr="00920C47">
        <w:rPr>
          <w:rFonts w:ascii="Arial" w:hAnsi="Arial" w:cs="Arial"/>
          <w:sz w:val="20"/>
          <w:szCs w:val="20"/>
        </w:rPr>
        <w:t xml:space="preserve">for places such as agricultural premises, medical facilities, in pasteurizers in breweries or wineries. Used as a water purifier and disinfectant. </w:t>
      </w:r>
    </w:p>
    <w:p w14:paraId="58B27484" w14:textId="77777777" w:rsidR="00920C47" w:rsidRPr="00920C47" w:rsidRDefault="00920C47" w:rsidP="00920C4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693C9E4D" w14:textId="50C1B85F" w:rsidR="00EF13B9" w:rsidRPr="00EF13B9" w:rsidRDefault="00EF13B9" w:rsidP="00EF13B9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EF13B9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Peracetic acid is always </w:t>
      </w:r>
      <w: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supplied </w:t>
      </w:r>
      <w:r w:rsidRPr="00EF13B9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with acetic acid and hydrogen peroxide to maintain </w:t>
      </w:r>
      <w: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stability. </w:t>
      </w:r>
    </w:p>
    <w:p w14:paraId="62B290DD" w14:textId="77777777" w:rsidR="00EF13B9" w:rsidRDefault="00EF13B9" w:rsidP="00920C4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0162344A" w14:textId="5E41FF0E" w:rsidR="00920C47" w:rsidRPr="00920C47" w:rsidRDefault="00920C47" w:rsidP="00920C4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20C4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Peracetic acid is also known as </w:t>
      </w:r>
      <w:r w:rsidRPr="00920C4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>peroxyacetic acid</w:t>
      </w:r>
      <w:r w:rsidRPr="00920C4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 or PAA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</w:p>
    <w:p w14:paraId="079ABAAC" w14:textId="77777777" w:rsidR="00DF4FA9" w:rsidRDefault="00DF4FA9" w:rsidP="002038B8">
      <w:pPr>
        <w:rPr>
          <w:rFonts w:ascii="Arial" w:hAnsi="Arial" w:cs="Arial"/>
          <w:b/>
          <w:sz w:val="24"/>
          <w:szCs w:val="24"/>
        </w:rPr>
      </w:pPr>
    </w:p>
    <w:p w14:paraId="5D4666DB" w14:textId="77777777" w:rsidR="002038B8" w:rsidRDefault="00C406D4" w:rsidP="002038B8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60B7CCBF" w14:textId="3951872D" w:rsidR="00036CD3" w:rsidRDefault="00D8294B" w:rsidP="00C06795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920C47">
        <w:rPr>
          <w:rFonts w:ascii="Arial" w:hAnsi="Arial" w:cs="Arial"/>
          <w:sz w:val="20"/>
          <w:szCs w:val="20"/>
        </w:rPr>
        <w:t xml:space="preserve">CAS#: </w:t>
      </w:r>
      <w:r w:rsidR="00920C47" w:rsidRPr="00920C4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79-21-0</w:t>
      </w:r>
    </w:p>
    <w:p w14:paraId="1FEF534B" w14:textId="10CE2BBB" w:rsidR="00920C47" w:rsidRPr="00920C47" w:rsidRDefault="00920C47" w:rsidP="00C06795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          </w:t>
      </w:r>
      <w:r w:rsidRPr="00920C4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64-19-7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(Acetic Acid)</w:t>
      </w:r>
    </w:p>
    <w:p w14:paraId="4B8FE3B1" w14:textId="08ADFFE5" w:rsidR="00D8294B" w:rsidRPr="00920C47" w:rsidRDefault="00D8294B" w:rsidP="00C06795">
      <w:pPr>
        <w:rPr>
          <w:rFonts w:ascii="Arial" w:hAnsi="Arial" w:cs="Arial"/>
          <w:sz w:val="20"/>
          <w:szCs w:val="20"/>
        </w:rPr>
      </w:pPr>
      <w:r w:rsidRPr="00920C47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920C47" w:rsidRPr="00920C47">
            <w:rPr>
              <w:rFonts w:ascii="Arial" w:hAnsi="Arial" w:cs="Arial"/>
              <w:b/>
              <w:sz w:val="20"/>
              <w:szCs w:val="20"/>
              <w:u w:val="single"/>
            </w:rPr>
            <w:t>Corrosive, Flammable liquid</w:t>
          </w:r>
          <w:r w:rsidR="00920C47">
            <w:rPr>
              <w:rFonts w:ascii="Arial" w:hAnsi="Arial" w:cs="Arial"/>
              <w:b/>
              <w:sz w:val="20"/>
              <w:szCs w:val="20"/>
              <w:u w:val="single"/>
            </w:rPr>
            <w:t>, Oxidizer, Carcinogen</w:t>
          </w:r>
        </w:sdtContent>
      </w:sdt>
    </w:p>
    <w:p w14:paraId="4A753263" w14:textId="1F346D4B" w:rsidR="00A4088C" w:rsidRPr="00920C47" w:rsidRDefault="00D8294B" w:rsidP="00172A43">
      <w:pPr>
        <w:rPr>
          <w:rFonts w:ascii="Arial" w:eastAsia="Times New Roman" w:hAnsi="Arial" w:cs="Arial"/>
          <w:sz w:val="20"/>
          <w:szCs w:val="20"/>
        </w:rPr>
      </w:pPr>
      <w:r w:rsidRPr="00920C47">
        <w:rPr>
          <w:rFonts w:ascii="Arial" w:hAnsi="Arial" w:cs="Arial"/>
          <w:sz w:val="20"/>
          <w:szCs w:val="20"/>
        </w:rPr>
        <w:t>Molecular Formula:</w:t>
      </w:r>
      <w:r w:rsidR="00A63E10" w:rsidRPr="00920C47">
        <w:rPr>
          <w:rFonts w:ascii="Arial" w:hAnsi="Arial" w:cs="Arial"/>
          <w:sz w:val="20"/>
          <w:szCs w:val="20"/>
        </w:rPr>
        <w:t xml:space="preserve"> </w:t>
      </w:r>
      <w:r w:rsidR="00953D3F" w:rsidRPr="00920C47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C</w:t>
      </w:r>
      <w:r w:rsidR="00953D3F" w:rsidRPr="00920C47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  <w:vertAlign w:val="subscript"/>
        </w:rPr>
        <w:t>2</w:t>
      </w:r>
      <w:r w:rsidR="00953D3F" w:rsidRPr="00920C47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H</w:t>
      </w:r>
      <w:r w:rsidR="00953D3F" w:rsidRPr="00920C47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  <w:vertAlign w:val="subscript"/>
        </w:rPr>
        <w:t>4</w:t>
      </w:r>
      <w:r w:rsidR="00953D3F" w:rsidRPr="00920C47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O</w:t>
      </w:r>
      <w:r w:rsidR="00953D3F" w:rsidRPr="00920C47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  <w:vertAlign w:val="subscript"/>
        </w:rPr>
        <w:t>3</w:t>
      </w:r>
    </w:p>
    <w:p w14:paraId="3D35E5FB" w14:textId="6E4A8FBC" w:rsidR="00C406D4" w:rsidRPr="00920C47" w:rsidRDefault="00D8294B" w:rsidP="00A4088C">
      <w:pPr>
        <w:rPr>
          <w:rFonts w:ascii="Arial" w:hAnsi="Arial" w:cs="Arial"/>
          <w:sz w:val="20"/>
          <w:szCs w:val="20"/>
        </w:rPr>
      </w:pPr>
      <w:r w:rsidRPr="00920C47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953D3F" w:rsidRPr="00920C47">
            <w:rPr>
              <w:rFonts w:ascii="Arial" w:hAnsi="Arial" w:cs="Arial"/>
              <w:sz w:val="20"/>
              <w:szCs w:val="20"/>
            </w:rPr>
            <w:t>liquid</w:t>
          </w:r>
        </w:sdtContent>
      </w:sdt>
    </w:p>
    <w:p w14:paraId="57C4B030" w14:textId="5AEFD47C" w:rsidR="00D8294B" w:rsidRPr="00920C47" w:rsidRDefault="00D8294B" w:rsidP="00C406D4">
      <w:pPr>
        <w:rPr>
          <w:rFonts w:ascii="Arial" w:hAnsi="Arial" w:cs="Arial"/>
          <w:sz w:val="20"/>
          <w:szCs w:val="20"/>
        </w:rPr>
      </w:pPr>
      <w:r w:rsidRPr="00920C47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953D3F" w:rsidRPr="00920C47">
            <w:rPr>
              <w:rFonts w:ascii="Arial" w:hAnsi="Arial" w:cs="Arial"/>
              <w:sz w:val="20"/>
              <w:szCs w:val="20"/>
            </w:rPr>
            <w:t>colorless</w:t>
          </w:r>
        </w:sdtContent>
      </w:sdt>
    </w:p>
    <w:p w14:paraId="28BB28B2" w14:textId="7CE36A49" w:rsidR="00C06795" w:rsidRPr="00920C47" w:rsidRDefault="00C406D4" w:rsidP="00C406D4">
      <w:pPr>
        <w:rPr>
          <w:rFonts w:ascii="Arial" w:eastAsia="Times New Roman" w:hAnsi="Arial" w:cs="Arial"/>
          <w:sz w:val="20"/>
          <w:szCs w:val="20"/>
        </w:rPr>
      </w:pPr>
      <w:r w:rsidRPr="00920C47">
        <w:rPr>
          <w:rFonts w:ascii="Arial" w:hAnsi="Arial" w:cs="Arial"/>
          <w:sz w:val="20"/>
          <w:szCs w:val="20"/>
        </w:rPr>
        <w:t>Boiling point</w:t>
      </w:r>
      <w:r w:rsidR="004B29A0" w:rsidRPr="00920C47">
        <w:rPr>
          <w:rFonts w:ascii="Arial" w:hAnsi="Arial" w:cs="Arial"/>
          <w:sz w:val="20"/>
          <w:szCs w:val="20"/>
        </w:rPr>
        <w:t xml:space="preserve">: </w:t>
      </w:r>
      <w:r w:rsidR="00953D3F" w:rsidRPr="00920C4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107.22°C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>
        <w:rPr>
          <w:sz w:val="20"/>
          <w:szCs w:val="20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52753995" w14:textId="454BD16C" w:rsidR="00920C47" w:rsidRPr="00920C47" w:rsidRDefault="00920C47" w:rsidP="00920C4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20C47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Peracetic Acid</w:t>
                      </w:r>
                      <w:r w:rsidRPr="00920C47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r w:rsidRPr="00920C47">
                        <w:rPr>
                          <w:rFonts w:ascii="Arial" w:hAnsi="Arial" w:cs="Arial"/>
                          <w:sz w:val="20"/>
                          <w:szCs w:val="20"/>
                        </w:rPr>
                        <w:t>is</w:t>
                      </w:r>
                      <w:r w:rsidRPr="00920C4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920C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</w:t>
                      </w:r>
                      <w:r w:rsidRPr="00920C4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flammable liquid, </w:t>
                      </w:r>
                      <w:r w:rsidRPr="00920C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highly </w:t>
                      </w:r>
                      <w:r w:rsidRPr="00920C4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corrosive. </w:t>
                      </w:r>
                      <w:r w:rsidRPr="00920C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It is a strong </w:t>
                      </w:r>
                      <w:r w:rsidRPr="00920C4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oxidizer, </w:t>
                      </w:r>
                      <w:r w:rsidRPr="00920C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keep away from combustible materials and sources of ignition.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Peracetic acid is also a possible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carcinogen.</w:t>
                      </w:r>
                    </w:p>
                    <w:p w14:paraId="00CBB760" w14:textId="4A0AA9BD" w:rsidR="00920C47" w:rsidRPr="00920C47" w:rsidRDefault="00920C47" w:rsidP="00470D3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20C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May be fatal if inhaled. Material is extremely destructive to the tissue of the mucous membranes and upper respiratory tract and causes skin and eye burns. </w:t>
                      </w:r>
                    </w:p>
                    <w:p w14:paraId="31A08EDD" w14:textId="15AE53A1" w:rsidR="00920C47" w:rsidRPr="00920C47" w:rsidRDefault="00920C47" w:rsidP="00920C4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20C47">
                        <w:rPr>
                          <w:rFonts w:ascii="Arial" w:hAnsi="Arial" w:cs="Arial"/>
                          <w:sz w:val="20"/>
                          <w:szCs w:val="20"/>
                        </w:rPr>
                        <w:t>The substance may be toxic to blood, kidneys, lungs, liver, mucous membranes, heart, cardiovascular system, upper respiratory tract, skin, eyes, central nervous system (CNS), teeth.</w:t>
                      </w:r>
                    </w:p>
                    <w:p w14:paraId="10F1BE9D" w14:textId="75EBE456" w:rsidR="00920C47" w:rsidRPr="00920C47" w:rsidRDefault="00920C47" w:rsidP="00920C47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920C4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Prolonged or repeated exposure to dilutions may cause drying, defatting and dermatitis.</w:t>
                      </w:r>
                    </w:p>
                    <w:p w14:paraId="75A3A8C1" w14:textId="77777777" w:rsidR="00920C47" w:rsidRPr="00920C47" w:rsidRDefault="00920C47" w:rsidP="00920C47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6DEF0E19" w14:textId="3D885137" w:rsidR="00DF4FA9" w:rsidRPr="00920C47" w:rsidRDefault="00036CD3" w:rsidP="00D122D3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920C47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Has the following p</w:t>
                      </w:r>
                      <w:r w:rsidR="00DF4FA9" w:rsidRPr="00920C47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erm</w:t>
                      </w:r>
                      <w:r w:rsidRPr="00920C47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issible exposure data available: </w:t>
                      </w:r>
                      <w:r w:rsidR="00920C47" w:rsidRPr="00920C4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10 ppm as acetic acid and 1 ppm as hydrogen peroxide. </w:t>
                      </w:r>
                    </w:p>
                    <w:p w14:paraId="19A5CDD5" w14:textId="06FCD60A" w:rsidR="00697EC1" w:rsidRDefault="00697EC1" w:rsidP="00D122D3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Has the following acute toxicity data:</w:t>
                      </w:r>
                    </w:p>
                    <w:p w14:paraId="1356CF41" w14:textId="33BFC111" w:rsidR="00920C47" w:rsidRDefault="00DA5FBD" w:rsidP="00953D3F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Oral</w:t>
                      </w:r>
                      <w:r w:rsidR="00920C47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920C47" w:rsidRPr="00920C47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LD</w:t>
                      </w:r>
                      <w:r w:rsidR="00920C47" w:rsidRPr="00DA5FBD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  <w:vertAlign w:val="subscript"/>
                        </w:rPr>
                        <w:t>50</w:t>
                      </w:r>
                      <w:r w:rsidR="00920C47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Acute 210 mg/kg [Mouse],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1894 mg/kg [Rat]</w:t>
                      </w:r>
                      <w:r w:rsidR="00953D3F" w:rsidRPr="00953D3F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14:paraId="5CB959D1" w14:textId="038CAAE5" w:rsidR="00987262" w:rsidRPr="00697EC1" w:rsidRDefault="00DA5FBD" w:rsidP="00953D3F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Dermal</w:t>
                      </w:r>
                      <w:r w:rsidR="00920C47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920C47" w:rsidRPr="00920C47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LD</w:t>
                      </w:r>
                      <w:r w:rsidR="00920C47" w:rsidRPr="00DA5FBD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  <w:vertAlign w:val="subscript"/>
                        </w:rPr>
                        <w:t>50</w:t>
                      </w:r>
                      <w:r w:rsidR="00920C47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Acute </w:t>
                      </w:r>
                      <w:r w:rsidR="00953D3F" w:rsidRPr="00953D3F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1734 mg/kg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[Rabbit]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lastRenderedPageBreak/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CD91B23" w14:textId="77777777" w:rsidR="00717607" w:rsidRPr="003F564F" w:rsidRDefault="00717607" w:rsidP="00717607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2612D7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5F2B982F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C05A3E">
        <w:rPr>
          <w:rFonts w:ascii="Arial" w:hAnsi="Arial" w:cs="Arial"/>
          <w:sz w:val="20"/>
          <w:szCs w:val="20"/>
        </w:rPr>
        <w:t xml:space="preserve"> </w:t>
      </w:r>
      <w:r w:rsidR="00953D3F" w:rsidRPr="00953D3F">
        <w:rPr>
          <w:rFonts w:ascii="Arial" w:hAnsi="Arial" w:cs="Arial"/>
          <w:color w:val="222222"/>
          <w:sz w:val="20"/>
          <w:szCs w:val="20"/>
        </w:rPr>
        <w:t>Peracetic Acid</w:t>
      </w:r>
      <w:r w:rsidR="00677203">
        <w:rPr>
          <w:rFonts w:ascii="Arial" w:hAnsi="Arial" w:cs="Arial"/>
          <w:color w:val="222222"/>
          <w:sz w:val="20"/>
          <w:szCs w:val="20"/>
        </w:rPr>
        <w:t>.</w:t>
      </w:r>
    </w:p>
    <w:p w14:paraId="7A2DF1D2" w14:textId="77777777" w:rsidR="005E5049" w:rsidRPr="005E5049" w:rsidRDefault="005E5049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2612D7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2612D7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2612D7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2612D7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2612D7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5C41B703" w:rsidR="003F564F" w:rsidRPr="00265CA6" w:rsidRDefault="002612D7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2612D7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2612D7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2612D7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061DDF0F" w14:textId="77777777" w:rsidR="00717607" w:rsidRDefault="00717607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5C862A2" w14:textId="77777777" w:rsidR="00717607" w:rsidRDefault="00717607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5EAC3AF" w14:textId="77777777" w:rsidR="00051A37" w:rsidRDefault="00051A37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7E7EBD" w14:textId="402426A1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2612D7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4A2F4579" w:rsidR="00DF4FA9" w:rsidRDefault="002612D7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A5FBD">
                    <w:rPr>
                      <w:rFonts w:ascii="Arial" w:hAnsi="Arial" w:cs="Arial"/>
                      <w:sz w:val="20"/>
                      <w:szCs w:val="20"/>
                    </w:rPr>
                    <w:t xml:space="preserve">Oxidizer, keep away from combustible materials, keep away from heat or sources of ignition.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490BF9A5" w:rsidR="00C406D4" w:rsidRPr="005E5049" w:rsidRDefault="00DF4FA9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Conditions for safe storage:</w:t>
              </w:r>
              <w:r w:rsidRP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DA5FBD" w:rsidRPr="00920C47">
                <w:rPr>
                  <w:rFonts w:ascii="Arial" w:hAnsi="Arial" w:cs="Arial"/>
                  <w:sz w:val="20"/>
                  <w:szCs w:val="20"/>
                </w:rPr>
                <w:t>Recommended storage temperature: 2 - 8 °C</w:t>
              </w:r>
              <w:r w:rsidR="00DA5FBD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920C47">
                <w:rPr>
                  <w:rFonts w:ascii="Arial" w:hAnsi="Arial" w:cs="Arial"/>
                  <w:sz w:val="20"/>
                  <w:szCs w:val="20"/>
                </w:rPr>
                <w:t xml:space="preserve">Oxidizer, keep away from combustible </w:t>
              </w:r>
              <w:r w:rsidR="00DA5FBD">
                <w:rPr>
                  <w:rFonts w:ascii="Arial" w:hAnsi="Arial" w:cs="Arial"/>
                  <w:sz w:val="20"/>
                  <w:szCs w:val="20"/>
                </w:rPr>
                <w:t>materials;</w:t>
              </w:r>
              <w:r w:rsidR="00920C47">
                <w:rPr>
                  <w:rFonts w:ascii="Arial" w:hAnsi="Arial" w:cs="Arial"/>
                  <w:sz w:val="20"/>
                  <w:szCs w:val="20"/>
                </w:rPr>
                <w:t xml:space="preserve"> keep away from heat or sources of ignition.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 ventilated.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2AC7C9A1" w14:textId="77777777" w:rsidR="00717607" w:rsidRPr="00803871" w:rsidRDefault="00717607" w:rsidP="00717607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4D8EF835" w14:textId="77777777" w:rsidR="00717607" w:rsidRDefault="00717607" w:rsidP="00717607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00D4F77A" w14:textId="77777777" w:rsidR="00717607" w:rsidRPr="00600ABB" w:rsidRDefault="00717607" w:rsidP="00717607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0526BE38" w14:textId="77777777" w:rsidR="00717607" w:rsidRDefault="00717607" w:rsidP="00717607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3A5C14FB" w14:textId="77777777" w:rsidR="00717607" w:rsidRDefault="00717607" w:rsidP="007176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799DADB7" w14:textId="77777777" w:rsidR="00717607" w:rsidRDefault="00717607" w:rsidP="007176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311E3FD7" w14:textId="77777777" w:rsidR="00717607" w:rsidRPr="00265CA6" w:rsidRDefault="00717607" w:rsidP="0071760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083E668" w14:textId="77777777" w:rsidR="00717607" w:rsidRDefault="00717607" w:rsidP="00717607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0F2B12AE" w14:textId="77777777" w:rsidR="00717607" w:rsidRPr="003F564F" w:rsidRDefault="00717607" w:rsidP="00717607">
      <w:pPr>
        <w:pStyle w:val="Heading1"/>
      </w:pPr>
    </w:p>
    <w:p w14:paraId="02784A19" w14:textId="77777777" w:rsidR="00717607" w:rsidRDefault="00717607" w:rsidP="00717607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5BBF4CFD" w14:textId="77777777" w:rsidR="00717607" w:rsidRPr="00265CA6" w:rsidRDefault="00717607" w:rsidP="00717607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lastRenderedPageBreak/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54F970AF" w14:textId="77777777" w:rsidR="00717607" w:rsidRDefault="00717607" w:rsidP="00717607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0064D434" w14:textId="77777777" w:rsidR="00717607" w:rsidRPr="00265CA6" w:rsidRDefault="00717607" w:rsidP="00717607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0343AFBA" w14:textId="77777777" w:rsidR="00717607" w:rsidRDefault="00717607" w:rsidP="00C406D4">
      <w:pPr>
        <w:rPr>
          <w:rFonts w:ascii="Arial" w:hAnsi="Arial" w:cs="Arial"/>
          <w:b/>
          <w:sz w:val="24"/>
          <w:szCs w:val="24"/>
        </w:rPr>
      </w:pPr>
    </w:p>
    <w:p w14:paraId="165D1811" w14:textId="7F8B1050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4603302B" w14:textId="77777777" w:rsidR="00717607" w:rsidRPr="00F17523" w:rsidRDefault="00717607" w:rsidP="00717607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14FDD283" w14:textId="233E70BE" w:rsidR="00717607" w:rsidRPr="00717607" w:rsidRDefault="00717607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2612D7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5CF68C8D" w14:textId="1F988A7C" w:rsidR="003F564F" w:rsidRPr="00265CA6" w:rsidRDefault="003F564F" w:rsidP="00717607">
      <w:pPr>
        <w:spacing w:before="20" w:after="20" w:line="240" w:lineRule="auto"/>
        <w:rPr>
          <w:rFonts w:ascii="Arial" w:hAnsi="Arial" w:cs="Arial"/>
          <w:sz w:val="20"/>
          <w:szCs w:val="20"/>
        </w:rPr>
      </w:pPr>
    </w:p>
    <w:p w14:paraId="797AD735" w14:textId="77777777"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7FF5E39F" w14:textId="172A48F2" w:rsidR="002612D7" w:rsidRPr="00AF1F08" w:rsidRDefault="002612D7" w:rsidP="003F270F">
      <w:pPr>
        <w:rPr>
          <w:rFonts w:ascii="Arial" w:hAnsi="Arial" w:cs="Arial"/>
          <w:sz w:val="20"/>
          <w:szCs w:val="20"/>
        </w:rPr>
      </w:pP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personnel can access Online </w:t>
      </w:r>
      <w:proofErr w:type="spellStart"/>
      <w:r w:rsidRPr="00AF1F08">
        <w:rPr>
          <w:rFonts w:ascii="Arial" w:hAnsi="Arial" w:cs="Arial"/>
          <w:sz w:val="20"/>
          <w:szCs w:val="20"/>
        </w:rPr>
        <w:t>SDS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through a link in the upper left corner of the </w:t>
      </w:r>
      <w:proofErr w:type="spellStart"/>
      <w:r w:rsidRPr="00AF1F08">
        <w:rPr>
          <w:rFonts w:ascii="Arial" w:hAnsi="Arial" w:cs="Arial"/>
          <w:sz w:val="20"/>
          <w:szCs w:val="20"/>
        </w:rPr>
        <w:t>ESD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</w:t>
      </w: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email user name and password.  </w:t>
      </w:r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2612D7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355AF2B1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470D3D">
        <w:rPr>
          <w:rFonts w:ascii="Arial" w:hAnsi="Arial" w:cs="Arial"/>
          <w:color w:val="222222"/>
          <w:sz w:val="20"/>
          <w:szCs w:val="20"/>
        </w:rPr>
        <w:t xml:space="preserve"> </w:t>
      </w:r>
      <w:r w:rsidR="00953D3F" w:rsidRPr="00953D3F">
        <w:rPr>
          <w:rFonts w:ascii="Arial" w:hAnsi="Arial" w:cs="Arial"/>
          <w:color w:val="222222"/>
          <w:sz w:val="20"/>
          <w:szCs w:val="20"/>
        </w:rPr>
        <w:t>Peracetic Acid</w:t>
      </w:r>
      <w:r w:rsidR="00677203"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D170C8" w14:textId="77777777" w:rsidR="00717607" w:rsidRDefault="00717607" w:rsidP="0071760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1AE0862B" w14:textId="77777777" w:rsidR="00717607" w:rsidRPr="00471562" w:rsidRDefault="00717607" w:rsidP="0071760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87ED79" w14:textId="77777777" w:rsidR="00717607" w:rsidRDefault="00717607" w:rsidP="0071760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77777777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lastRenderedPageBreak/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EA860" w14:textId="77777777" w:rsidR="00E31B4D" w:rsidRDefault="00E31B4D" w:rsidP="00E83E8B">
      <w:pPr>
        <w:spacing w:after="0" w:line="240" w:lineRule="auto"/>
      </w:pPr>
      <w:r>
        <w:separator/>
      </w:r>
    </w:p>
  </w:endnote>
  <w:endnote w:type="continuationSeparator" w:id="0">
    <w:p w14:paraId="4592AB93" w14:textId="77777777" w:rsidR="00E31B4D" w:rsidRDefault="00E31B4D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71BDC080" w:rsidR="00972CE1" w:rsidRPr="002D6A72" w:rsidRDefault="00953D3F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 w:rsidRPr="00953D3F">
      <w:rPr>
        <w:rFonts w:ascii="Arial" w:hAnsi="Arial" w:cs="Arial"/>
        <w:color w:val="222222"/>
        <w:sz w:val="20"/>
        <w:szCs w:val="20"/>
      </w:rPr>
      <w:t>Peracetic Acid</w:t>
    </w:r>
    <w:r w:rsidRPr="001D5033">
      <w:rPr>
        <w:rFonts w:ascii="Arial" w:hAnsi="Arial" w:cs="Arial"/>
        <w:b/>
        <w:color w:val="222222"/>
        <w:sz w:val="20"/>
        <w:szCs w:val="20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2612D7" w:rsidRPr="002612D7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2612D7" w:rsidRPr="002612D7">
          <w:rPr>
            <w:rFonts w:ascii="Arial" w:hAnsi="Arial" w:cs="Arial"/>
            <w:bCs/>
            <w:sz w:val="18"/>
            <w:szCs w:val="18"/>
          </w:rPr>
          <w:fldChar w:fldCharType="begin"/>
        </w:r>
        <w:r w:rsidR="002612D7" w:rsidRPr="002612D7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2612D7" w:rsidRPr="002612D7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2612D7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2612D7" w:rsidRPr="002612D7">
          <w:rPr>
            <w:rFonts w:ascii="Arial" w:hAnsi="Arial" w:cs="Arial"/>
            <w:bCs/>
            <w:sz w:val="18"/>
            <w:szCs w:val="18"/>
          </w:rPr>
          <w:fldChar w:fldCharType="end"/>
        </w:r>
        <w:r w:rsidR="002612D7" w:rsidRPr="002612D7">
          <w:rPr>
            <w:rFonts w:ascii="Arial" w:hAnsi="Arial" w:cs="Arial"/>
            <w:sz w:val="18"/>
            <w:szCs w:val="18"/>
          </w:rPr>
          <w:t xml:space="preserve"> of </w:t>
        </w:r>
        <w:r w:rsidR="002612D7" w:rsidRPr="002612D7">
          <w:rPr>
            <w:rFonts w:ascii="Arial" w:hAnsi="Arial" w:cs="Arial"/>
            <w:bCs/>
            <w:sz w:val="18"/>
            <w:szCs w:val="18"/>
          </w:rPr>
          <w:fldChar w:fldCharType="begin"/>
        </w:r>
        <w:r w:rsidR="002612D7" w:rsidRPr="002612D7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2612D7" w:rsidRPr="002612D7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2612D7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2612D7" w:rsidRPr="002612D7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7-2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717607">
              <w:rPr>
                <w:rFonts w:ascii="Arial" w:hAnsi="Arial" w:cs="Arial"/>
                <w:noProof/>
                <w:sz w:val="18"/>
                <w:szCs w:val="18"/>
              </w:rPr>
              <w:t>7/25/2017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53814206" w:rsidR="00972CE1" w:rsidRPr="00717607" w:rsidRDefault="002612D7" w:rsidP="00717607">
    <w:pPr>
      <w:pStyle w:val="Footer"/>
      <w:rPr>
        <w:rFonts w:ascii="Arial" w:hAnsi="Arial" w:cs="Arial"/>
        <w:noProof/>
        <w:color w:val="A6A6A6"/>
        <w:sz w:val="12"/>
        <w:szCs w:val="12"/>
      </w:rPr>
    </w:pPr>
    <w:r w:rsidRPr="002612D7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2612D7">
      <w:rPr>
        <w:rFonts w:ascii="Arial" w:hAnsi="Arial" w:cs="Arial"/>
        <w:noProof/>
        <w:color w:val="A6A6A6"/>
        <w:sz w:val="12"/>
        <w:szCs w:val="12"/>
      </w:rPr>
      <w:tab/>
    </w:r>
    <w:r w:rsidRPr="002612D7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2612D7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2612D7">
      <w:rPr>
        <w:rFonts w:ascii="Arial" w:hAnsi="Arial" w:cs="Arial"/>
        <w:noProof/>
        <w:color w:val="A6A6A6"/>
        <w:sz w:val="12"/>
        <w:szCs w:val="12"/>
      </w:rPr>
      <w:t>: Reviewed By</w:t>
    </w:r>
    <w:r w:rsidRPr="002612D7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2612D7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E37E3" w14:textId="77777777" w:rsidR="00E31B4D" w:rsidRDefault="00E31B4D" w:rsidP="00E83E8B">
      <w:pPr>
        <w:spacing w:after="0" w:line="240" w:lineRule="auto"/>
      </w:pPr>
      <w:r>
        <w:separator/>
      </w:r>
    </w:p>
  </w:footnote>
  <w:footnote w:type="continuationSeparator" w:id="0">
    <w:p w14:paraId="7A1ABF8E" w14:textId="77777777" w:rsidR="00E31B4D" w:rsidRDefault="00E31B4D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8E2C3" w14:textId="4EBAF7B2" w:rsidR="00972CE1" w:rsidRDefault="002612D7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drawing>
        <wp:anchor distT="0" distB="91440" distL="114300" distR="114300" simplePos="0" relativeHeight="251659264" behindDoc="0" locked="0" layoutInCell="1" allowOverlap="1" wp14:anchorId="75BD4BB1" wp14:editId="7A0DB1F2">
          <wp:simplePos x="0" y="0"/>
          <wp:positionH relativeFrom="column">
            <wp:posOffset>-533400</wp:posOffset>
          </wp:positionH>
          <wp:positionV relativeFrom="page">
            <wp:posOffset>382270</wp:posOffset>
          </wp:positionV>
          <wp:extent cx="2798064" cy="457200"/>
          <wp:effectExtent l="0" t="0" r="0" b="0"/>
          <wp:wrapTopAndBottom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36CD3"/>
    <w:rsid w:val="00051A37"/>
    <w:rsid w:val="0006218F"/>
    <w:rsid w:val="000B6958"/>
    <w:rsid w:val="000C7862"/>
    <w:rsid w:val="000D5EF1"/>
    <w:rsid w:val="000F5131"/>
    <w:rsid w:val="000F6DA5"/>
    <w:rsid w:val="0011462E"/>
    <w:rsid w:val="00120D9A"/>
    <w:rsid w:val="00172A43"/>
    <w:rsid w:val="00185B20"/>
    <w:rsid w:val="001932B2"/>
    <w:rsid w:val="00197EDC"/>
    <w:rsid w:val="001C51C3"/>
    <w:rsid w:val="001D0366"/>
    <w:rsid w:val="002038B8"/>
    <w:rsid w:val="0022345A"/>
    <w:rsid w:val="002369A3"/>
    <w:rsid w:val="00253494"/>
    <w:rsid w:val="002612D7"/>
    <w:rsid w:val="00263ED1"/>
    <w:rsid w:val="00265CA6"/>
    <w:rsid w:val="00293660"/>
    <w:rsid w:val="002A11BF"/>
    <w:rsid w:val="002D5566"/>
    <w:rsid w:val="002D6A72"/>
    <w:rsid w:val="002E0D97"/>
    <w:rsid w:val="002E0EF3"/>
    <w:rsid w:val="00315CB3"/>
    <w:rsid w:val="00352F12"/>
    <w:rsid w:val="00355D5D"/>
    <w:rsid w:val="00363BCA"/>
    <w:rsid w:val="00366414"/>
    <w:rsid w:val="00366DA6"/>
    <w:rsid w:val="00377CE8"/>
    <w:rsid w:val="003904D4"/>
    <w:rsid w:val="003950E9"/>
    <w:rsid w:val="003F564F"/>
    <w:rsid w:val="00426401"/>
    <w:rsid w:val="00427421"/>
    <w:rsid w:val="00452088"/>
    <w:rsid w:val="00460CD2"/>
    <w:rsid w:val="00463346"/>
    <w:rsid w:val="00470D3D"/>
    <w:rsid w:val="00471562"/>
    <w:rsid w:val="004929A2"/>
    <w:rsid w:val="004B29A0"/>
    <w:rsid w:val="004B6C5A"/>
    <w:rsid w:val="004E29EA"/>
    <w:rsid w:val="00507560"/>
    <w:rsid w:val="0052121D"/>
    <w:rsid w:val="00530E90"/>
    <w:rsid w:val="00554DE4"/>
    <w:rsid w:val="005643E6"/>
    <w:rsid w:val="005A36A1"/>
    <w:rsid w:val="005E5049"/>
    <w:rsid w:val="00604B1F"/>
    <w:rsid w:val="00637757"/>
    <w:rsid w:val="00657704"/>
    <w:rsid w:val="00657ED6"/>
    <w:rsid w:val="00667D37"/>
    <w:rsid w:val="00672441"/>
    <w:rsid w:val="006762A5"/>
    <w:rsid w:val="00677203"/>
    <w:rsid w:val="00693D76"/>
    <w:rsid w:val="00697EC1"/>
    <w:rsid w:val="00702802"/>
    <w:rsid w:val="00717607"/>
    <w:rsid w:val="007268C5"/>
    <w:rsid w:val="00734BB8"/>
    <w:rsid w:val="00741182"/>
    <w:rsid w:val="00763952"/>
    <w:rsid w:val="00765F96"/>
    <w:rsid w:val="00787432"/>
    <w:rsid w:val="007D58BC"/>
    <w:rsid w:val="007E5FE7"/>
    <w:rsid w:val="00803871"/>
    <w:rsid w:val="00827148"/>
    <w:rsid w:val="00837AFC"/>
    <w:rsid w:val="0084116F"/>
    <w:rsid w:val="00850978"/>
    <w:rsid w:val="00866AE7"/>
    <w:rsid w:val="008763CA"/>
    <w:rsid w:val="00891D4B"/>
    <w:rsid w:val="008A2498"/>
    <w:rsid w:val="008C4AEC"/>
    <w:rsid w:val="008C4B9E"/>
    <w:rsid w:val="008D1C2A"/>
    <w:rsid w:val="008F73D6"/>
    <w:rsid w:val="00917F75"/>
    <w:rsid w:val="0092044F"/>
    <w:rsid w:val="00920C47"/>
    <w:rsid w:val="00931907"/>
    <w:rsid w:val="00936C3C"/>
    <w:rsid w:val="009452B5"/>
    <w:rsid w:val="00952B71"/>
    <w:rsid w:val="00953D3F"/>
    <w:rsid w:val="009626FF"/>
    <w:rsid w:val="0096277E"/>
    <w:rsid w:val="00972CE1"/>
    <w:rsid w:val="00987262"/>
    <w:rsid w:val="009B1D3D"/>
    <w:rsid w:val="009D370A"/>
    <w:rsid w:val="009D704C"/>
    <w:rsid w:val="009F5503"/>
    <w:rsid w:val="00A119D1"/>
    <w:rsid w:val="00A4088C"/>
    <w:rsid w:val="00A52E06"/>
    <w:rsid w:val="00A602D8"/>
    <w:rsid w:val="00A63E10"/>
    <w:rsid w:val="00A874A1"/>
    <w:rsid w:val="00AB00C1"/>
    <w:rsid w:val="00AB28AE"/>
    <w:rsid w:val="00AF2415"/>
    <w:rsid w:val="00B35E5E"/>
    <w:rsid w:val="00B4188D"/>
    <w:rsid w:val="00B50CCA"/>
    <w:rsid w:val="00B6326D"/>
    <w:rsid w:val="00B80F97"/>
    <w:rsid w:val="00C05A3E"/>
    <w:rsid w:val="00C060FA"/>
    <w:rsid w:val="00C06795"/>
    <w:rsid w:val="00C15C75"/>
    <w:rsid w:val="00C406D4"/>
    <w:rsid w:val="00CA001D"/>
    <w:rsid w:val="00CB5979"/>
    <w:rsid w:val="00CD010E"/>
    <w:rsid w:val="00D00746"/>
    <w:rsid w:val="00D122D3"/>
    <w:rsid w:val="00D139D7"/>
    <w:rsid w:val="00D51D80"/>
    <w:rsid w:val="00D8294B"/>
    <w:rsid w:val="00D872FB"/>
    <w:rsid w:val="00DA21D9"/>
    <w:rsid w:val="00DA5FBD"/>
    <w:rsid w:val="00DB401B"/>
    <w:rsid w:val="00DB70FD"/>
    <w:rsid w:val="00DC39EF"/>
    <w:rsid w:val="00DF4A6C"/>
    <w:rsid w:val="00DF4FA9"/>
    <w:rsid w:val="00E10CA5"/>
    <w:rsid w:val="00E1617A"/>
    <w:rsid w:val="00E31B4D"/>
    <w:rsid w:val="00E56087"/>
    <w:rsid w:val="00E706C6"/>
    <w:rsid w:val="00E83E8B"/>
    <w:rsid w:val="00E842B3"/>
    <w:rsid w:val="00ED0120"/>
    <w:rsid w:val="00EF13B9"/>
    <w:rsid w:val="00F212B5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54F5CDE6-3FF3-403B-909A-FEE452D56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20C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20C47"/>
    <w:rPr>
      <w:rFonts w:ascii="Courier" w:hAnsi="Courier" w:cs="Courier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20C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53EC"/>
    <w:rsid w:val="00C445ED"/>
    <w:rsid w:val="00CA32D6"/>
    <w:rsid w:val="00CC1FBD"/>
    <w:rsid w:val="00D302C9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4E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FDF17-EF8A-4A66-9511-5E5349B60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5</cp:revision>
  <cp:lastPrinted>2012-08-10T18:48:00Z</cp:lastPrinted>
  <dcterms:created xsi:type="dcterms:W3CDTF">2017-07-25T22:58:00Z</dcterms:created>
  <dcterms:modified xsi:type="dcterms:W3CDTF">2017-10-05T17:01:00Z</dcterms:modified>
</cp:coreProperties>
</file>