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1859349914" w:edGrp="everyone"/>
    <w:p w:rsidR="00F909E2" w:rsidRPr="00EE6F6F" w:rsidRDefault="0073053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876FBF">
            <w:rPr>
              <w:rFonts w:ascii="Arial" w:hAnsi="Arial" w:cs="Arial"/>
              <w:sz w:val="36"/>
              <w:szCs w:val="36"/>
            </w:rPr>
            <w:t>Meprobamate</w:t>
          </w:r>
          <w:permEnd w:id="1859349914"/>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43931947"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14268196" w:edGrp="everyone" w:colFirst="1" w:colLast="1"/>
            <w:permEnd w:id="1643931947"/>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490976258" w:edGrp="everyone" w:colFirst="1" w:colLast="1"/>
            <w:permEnd w:id="414268196"/>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490602" w:edGrp="everyone" w:colFirst="1" w:colLast="1"/>
            <w:permEnd w:id="1490976258"/>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065515708" w:edGrp="everyone" w:colFirst="1" w:colLast="1"/>
            <w:permEnd w:id="6490602"/>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808529360" w:edGrp="everyone" w:colFirst="1" w:colLast="1"/>
            <w:permEnd w:id="1065515708"/>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751086166" w:edGrp="everyone" w:colFirst="1" w:colLast="1"/>
            <w:permEnd w:id="808529360"/>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2108115932" w:edGrp="everyone" w:colFirst="1" w:colLast="1"/>
            <w:permEnd w:id="1751086166"/>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2108115932"/>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300313219"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300313219"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2075939351"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2075939351"/>
      <w:r w:rsidRPr="00803871">
        <w:rPr>
          <w:rFonts w:ascii="Arial" w:hAnsi="Arial" w:cs="Arial"/>
          <w:sz w:val="24"/>
          <w:szCs w:val="24"/>
        </w:rPr>
        <w:t xml:space="preserve"> Process            </w:t>
      </w:r>
      <w:permStart w:id="1481121619"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E6F6F">
            <w:rPr>
              <w:rFonts w:ascii="MS Gothic" w:eastAsia="MS Gothic" w:hAnsi="MS Gothic" w:cs="Arial" w:hint="eastAsia"/>
              <w:sz w:val="24"/>
              <w:szCs w:val="24"/>
            </w:rPr>
            <w:t>☒</w:t>
          </w:r>
        </w:sdtContent>
      </w:sdt>
      <w:permEnd w:id="1481121619"/>
      <w:r w:rsidRPr="00803871">
        <w:rPr>
          <w:rFonts w:ascii="Arial" w:hAnsi="Arial" w:cs="Arial"/>
          <w:sz w:val="24"/>
          <w:szCs w:val="24"/>
        </w:rPr>
        <w:t xml:space="preserve">Hazardous Chemical            </w:t>
      </w:r>
      <w:permStart w:id="1824526526"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824526526"/>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1935171970" w:edGrp="everyone"/>
    <w:p w:rsidR="00C406D4" w:rsidRPr="00803871" w:rsidRDefault="00730538" w:rsidP="00C406D4">
      <w:pPr>
        <w:rPr>
          <w:rFonts w:ascii="Arial" w:hAnsi="Arial" w:cs="Arial"/>
          <w:sz w:val="20"/>
          <w:szCs w:val="20"/>
        </w:rPr>
      </w:pPr>
      <w:sdt>
        <w:sdtPr>
          <w:rPr>
            <w:rFonts w:ascii="Arial" w:hAnsi="Arial" w:cs="Arial"/>
            <w:sz w:val="20"/>
            <w:szCs w:val="20"/>
          </w:rPr>
          <w:id w:val="1782374331"/>
        </w:sdtPr>
        <w:sdtEndPr/>
        <w:sdtContent>
          <w:r w:rsidR="001C35E9">
            <w:rPr>
              <w:rFonts w:ascii="Arial" w:hAnsi="Arial" w:cs="Arial"/>
              <w:sz w:val="20"/>
              <w:szCs w:val="20"/>
            </w:rPr>
            <w:t>Meprobamate is a reproductive toxin.  Since it possesses some muscle relaxant properties, meprobamate is used as an anxiolytic sedative for treatment of anxiety and tension. It has also been shown in animal studies to have effects at multiple sites in the central nervous system, including the thalamus and limbic system.</w:t>
          </w:r>
        </w:sdtContent>
      </w:sdt>
    </w:p>
    <w:permEnd w:id="1935171970"/>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1574910181" w:edGrp="everyone"/>
      <w:sdt>
        <w:sdtPr>
          <w:rPr>
            <w:rFonts w:ascii="Arial" w:hAnsi="Arial" w:cs="Arial"/>
            <w:sz w:val="20"/>
            <w:szCs w:val="20"/>
          </w:rPr>
          <w:id w:val="891776189"/>
        </w:sdtPr>
        <w:sdtEndPr/>
        <w:sdtContent>
          <w:r w:rsidR="001C35E9">
            <w:rPr>
              <w:rFonts w:ascii="Arial" w:hAnsi="Arial" w:cs="Arial"/>
              <w:sz w:val="20"/>
              <w:szCs w:val="20"/>
            </w:rPr>
            <w:t>57-53-4</w:t>
          </w:r>
          <w:permEnd w:id="1574910181"/>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165939156" w:edGrp="everyone"/>
      <w:sdt>
        <w:sdtPr>
          <w:rPr>
            <w:rFonts w:ascii="Arial" w:hAnsi="Arial" w:cs="Arial"/>
            <w:b/>
            <w:sz w:val="20"/>
            <w:szCs w:val="20"/>
            <w:u w:val="single"/>
          </w:rPr>
          <w:id w:val="-1098094398"/>
        </w:sdtPr>
        <w:sdtEndPr>
          <w:rPr>
            <w:b w:val="0"/>
            <w:u w:val="none"/>
          </w:rPr>
        </w:sdtEndPr>
        <w:sdtContent>
          <w:r w:rsidR="00690DB9">
            <w:rPr>
              <w:rFonts w:ascii="Arial" w:hAnsi="Arial" w:cs="Arial"/>
              <w:b/>
              <w:sz w:val="20"/>
              <w:szCs w:val="20"/>
              <w:u w:val="single"/>
            </w:rPr>
            <w:t>Reproductive Toxicant</w:t>
          </w:r>
        </w:sdtContent>
      </w:sdt>
      <w:permEnd w:id="165939156"/>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389162300" w:edGrp="everyone"/>
      <w:sdt>
        <w:sdtPr>
          <w:rPr>
            <w:rFonts w:ascii="Arial" w:hAnsi="Arial" w:cs="Arial"/>
            <w:sz w:val="20"/>
            <w:szCs w:val="20"/>
          </w:rPr>
          <w:id w:val="1600517225"/>
        </w:sdtPr>
        <w:sdtEndPr/>
        <w:sdtContent>
          <w:r w:rsidR="00876FBF">
            <w:rPr>
              <w:rFonts w:ascii="Arial" w:hAnsi="Arial" w:cs="Arial"/>
              <w:sz w:val="20"/>
              <w:szCs w:val="20"/>
            </w:rPr>
            <w:t>C</w:t>
          </w:r>
          <w:r w:rsidR="00876FBF" w:rsidRPr="00876FBF">
            <w:rPr>
              <w:rFonts w:ascii="Arial" w:hAnsi="Arial" w:cs="Arial"/>
              <w:sz w:val="20"/>
              <w:szCs w:val="20"/>
              <w:vertAlign w:val="subscript"/>
            </w:rPr>
            <w:t>9</w:t>
          </w:r>
          <w:r w:rsidR="00876FBF">
            <w:rPr>
              <w:rFonts w:ascii="Arial" w:hAnsi="Arial" w:cs="Arial"/>
              <w:sz w:val="20"/>
              <w:szCs w:val="20"/>
            </w:rPr>
            <w:t>H</w:t>
          </w:r>
          <w:r w:rsidR="00876FBF" w:rsidRPr="00876FBF">
            <w:rPr>
              <w:rFonts w:ascii="Arial" w:hAnsi="Arial" w:cs="Arial"/>
              <w:sz w:val="20"/>
              <w:szCs w:val="20"/>
              <w:vertAlign w:val="subscript"/>
            </w:rPr>
            <w:t>18</w:t>
          </w:r>
          <w:r w:rsidR="00876FBF">
            <w:rPr>
              <w:rFonts w:ascii="Arial" w:hAnsi="Arial" w:cs="Arial"/>
              <w:sz w:val="20"/>
              <w:szCs w:val="20"/>
            </w:rPr>
            <w:t>N</w:t>
          </w:r>
          <w:r w:rsidR="00876FBF" w:rsidRPr="00876FBF">
            <w:rPr>
              <w:rFonts w:ascii="Arial" w:hAnsi="Arial" w:cs="Arial"/>
              <w:sz w:val="20"/>
              <w:szCs w:val="20"/>
              <w:vertAlign w:val="subscript"/>
            </w:rPr>
            <w:t>2</w:t>
          </w:r>
          <w:r w:rsidR="00876FBF">
            <w:rPr>
              <w:rFonts w:ascii="Arial" w:hAnsi="Arial" w:cs="Arial"/>
              <w:sz w:val="20"/>
              <w:szCs w:val="20"/>
            </w:rPr>
            <w:t>O</w:t>
          </w:r>
          <w:r w:rsidR="00876FBF" w:rsidRPr="00876FBF">
            <w:rPr>
              <w:rFonts w:ascii="Arial" w:hAnsi="Arial" w:cs="Arial"/>
              <w:sz w:val="20"/>
              <w:szCs w:val="20"/>
              <w:vertAlign w:val="subscript"/>
            </w:rPr>
            <w:t>4</w:t>
          </w:r>
        </w:sdtContent>
      </w:sdt>
      <w:permEnd w:id="389162300"/>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permStart w:id="719330890" w:edGrp="everyone"/>
      <w:sdt>
        <w:sdtPr>
          <w:rPr>
            <w:rFonts w:ascii="Arial" w:hAnsi="Arial" w:cs="Arial"/>
            <w:sz w:val="20"/>
            <w:szCs w:val="20"/>
          </w:rPr>
          <w:id w:val="-1672949875"/>
        </w:sdtPr>
        <w:sdtEndPr/>
        <w:sdtContent>
          <w:r w:rsidR="00876FBF">
            <w:rPr>
              <w:rFonts w:ascii="Arial" w:hAnsi="Arial" w:cs="Arial"/>
              <w:sz w:val="20"/>
              <w:szCs w:val="20"/>
            </w:rPr>
            <w:t>Solid</w:t>
          </w:r>
        </w:sdtContent>
      </w:sdt>
    </w:p>
    <w:permEnd w:id="719330890"/>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830675987" w:edGrp="everyone"/>
      <w:sdt>
        <w:sdtPr>
          <w:rPr>
            <w:rFonts w:ascii="Arial" w:hAnsi="Arial" w:cs="Arial"/>
            <w:sz w:val="20"/>
            <w:szCs w:val="20"/>
          </w:rPr>
          <w:id w:val="-881942917"/>
        </w:sdtPr>
        <w:sdtEndPr/>
        <w:sdtContent>
          <w:r w:rsidR="00876FBF">
            <w:rPr>
              <w:rFonts w:ascii="Arial" w:hAnsi="Arial" w:cs="Arial"/>
              <w:sz w:val="20"/>
              <w:szCs w:val="20"/>
            </w:rPr>
            <w:t>Colorless/White</w:t>
          </w:r>
        </w:sdtContent>
      </w:sdt>
    </w:p>
    <w:permEnd w:id="830675987"/>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2132026656" w:edGrp="everyone"/>
      <w:sdt>
        <w:sdtPr>
          <w:rPr>
            <w:rFonts w:ascii="Arial" w:hAnsi="Arial" w:cs="Arial"/>
            <w:sz w:val="20"/>
            <w:szCs w:val="20"/>
          </w:rPr>
          <w:id w:val="-91937245"/>
        </w:sdtPr>
        <w:sdtEndPr/>
        <w:sdtContent>
          <w:r w:rsidR="00876FBF">
            <w:rPr>
              <w:rFonts w:ascii="Arial" w:hAnsi="Arial" w:cs="Arial"/>
              <w:sz w:val="20"/>
              <w:szCs w:val="20"/>
            </w:rPr>
            <w:t>N/A</w:t>
          </w:r>
        </w:sdtContent>
      </w:sdt>
    </w:p>
    <w:permEnd w:id="2132026656"/>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730538" w:rsidP="00A874A1">
          <w:pPr>
            <w:rPr>
              <w:rFonts w:ascii="Arial" w:hAnsi="Arial" w:cs="Arial"/>
              <w:b/>
              <w:sz w:val="24"/>
              <w:szCs w:val="24"/>
            </w:rPr>
          </w:pPr>
          <w:sdt>
            <w:sdtPr>
              <w:rPr>
                <w:rFonts w:ascii="Arial" w:hAnsi="Arial" w:cs="Arial"/>
                <w:sz w:val="20"/>
                <w:szCs w:val="20"/>
              </w:rPr>
              <w:id w:val="-2144416695"/>
            </w:sdtPr>
            <w:sdtEndPr/>
            <w:sdtContent>
              <w:r w:rsidR="002A4498">
                <w:rPr>
                  <w:rFonts w:ascii="Arial" w:hAnsi="Arial" w:cs="Arial"/>
                  <w:sz w:val="20"/>
                  <w:szCs w:val="20"/>
                </w:rPr>
                <w:t>May be harmful through inhalation, ingestion, or skin contact.  May cause eye, skin, or respiratory tract irritation.  Symptoms include drowsiness, dizziness, blurred vision, nausea, vomiting, and diarrhea.</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2A4498" w:rsidRDefault="002A4498" w:rsidP="002A4498">
              <w:pPr>
                <w:autoSpaceDE w:val="0"/>
                <w:autoSpaceDN w:val="0"/>
                <w:adjustRightInd w:val="0"/>
                <w:spacing w:after="0" w:line="240" w:lineRule="auto"/>
                <w:rPr>
                  <w:rFonts w:ascii="Arial" w:hAnsi="Arial" w:cs="Arial"/>
                  <w:sz w:val="20"/>
                  <w:szCs w:val="20"/>
                </w:rPr>
              </w:pPr>
              <w:r>
                <w:rPr>
                  <w:rFonts w:ascii="Arial" w:hAnsi="Arial" w:cs="Arial"/>
                  <w:sz w:val="20"/>
                  <w:szCs w:val="20"/>
                </w:rPr>
                <w:t>For nuisance exposures, use type P95 particle respirator. For higher level protection, use type OV/AG/P99 respirator cartridges.</w:t>
              </w:r>
            </w:p>
          </w:sdtContent>
        </w:sdt>
      </w:sdtContent>
    </w:sdt>
    <w:p w:rsidR="002A4498" w:rsidRDefault="002A4498"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772C3" w:rsidRPr="003F564F" w:rsidRDefault="00A772C3" w:rsidP="00A772C3">
      <w:pPr>
        <w:pStyle w:val="NoSpacing"/>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t>L</w:t>
      </w:r>
      <w:bookmarkStart w:id="3"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3"/>
    <w:p w:rsidR="00A772C3" w:rsidRDefault="00A772C3" w:rsidP="00A772C3">
      <w:pPr>
        <w:pStyle w:val="NoSpacing"/>
        <w:rPr>
          <w:rFonts w:ascii="Arial" w:hAnsi="Arial" w:cs="Arial"/>
          <w:sz w:val="20"/>
          <w:szCs w:val="20"/>
        </w:rPr>
      </w:pPr>
    </w:p>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FC17BF" w:rsidRPr="004F659D" w:rsidRDefault="00FC17BF" w:rsidP="00FC17B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FC17BF" w:rsidRDefault="00730538" w:rsidP="00FC17BF">
                  <w:pPr>
                    <w:spacing w:after="0" w:line="240" w:lineRule="auto"/>
                    <w:rPr>
                      <w:rFonts w:ascii="Arial" w:hAnsi="Arial" w:cs="Arial"/>
                      <w:sz w:val="20"/>
                      <w:szCs w:val="20"/>
                    </w:rPr>
                  </w:pPr>
                </w:p>
              </w:sdtContent>
            </w:sdt>
          </w:sdtContent>
        </w:sdt>
      </w:sdtContent>
    </w:sdt>
    <w:p w:rsidR="00A52E06" w:rsidRPr="00EE6F6F"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946762127" w:edGrp="everyone"/>
      <w:sdt>
        <w:sdtPr>
          <w:rPr>
            <w:rFonts w:ascii="Arial" w:hAnsi="Arial" w:cs="Arial"/>
            <w:sz w:val="20"/>
            <w:szCs w:val="20"/>
          </w:rPr>
          <w:id w:val="1439169510"/>
        </w:sdtPr>
        <w:sdtEndPr/>
        <w:sdtContent>
          <w:r w:rsidR="002A4498">
            <w:rPr>
              <w:rFonts w:ascii="Arial" w:hAnsi="Arial" w:cs="Arial"/>
              <w:sz w:val="20"/>
              <w:szCs w:val="20"/>
            </w:rPr>
            <w:t>meprobamate</w:t>
          </w:r>
          <w:r w:rsidRPr="00EE6F6F">
            <w:rPr>
              <w:rFonts w:ascii="Arial" w:hAnsi="Arial" w:cs="Arial"/>
              <w:sz w:val="20"/>
              <w:szCs w:val="20"/>
            </w:rPr>
            <w:t>.</w:t>
          </w:r>
        </w:sdtContent>
      </w:sdt>
      <w:permEnd w:id="946762127"/>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305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5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53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3053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43735616" w:edGrp="everyone" w:displacedByCustomXml="prev"/>
        <w:p w:rsidR="003F564F" w:rsidRPr="00265CA6" w:rsidRDefault="00730538" w:rsidP="003F564F">
          <w:pPr>
            <w:rPr>
              <w:rFonts w:ascii="Arial" w:hAnsi="Arial" w:cs="Arial"/>
              <w:b/>
              <w:sz w:val="20"/>
              <w:szCs w:val="20"/>
            </w:rPr>
          </w:pPr>
          <w:sdt>
            <w:sdtPr>
              <w:rPr>
                <w:rFonts w:ascii="Arial" w:hAnsi="Arial" w:cs="Arial"/>
                <w:sz w:val="20"/>
                <w:szCs w:val="20"/>
              </w:rPr>
              <w:id w:val="-1246571736"/>
            </w:sdtPr>
            <w:sdtEndPr/>
            <w:sdtContent>
              <w:r w:rsidR="002A4498">
                <w:rPr>
                  <w:rFonts w:ascii="Arial" w:hAnsi="Arial" w:cs="Arial"/>
                  <w:sz w:val="20"/>
                  <w:szCs w:val="20"/>
                </w:rPr>
                <w:t>ANSI approved safety glasses or splash goggles.</w:t>
              </w:r>
            </w:sdtContent>
          </w:sdt>
        </w:p>
        <w:permEnd w:id="43735616"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ermStart w:id="939417367" w:edGrp="everyone" w:displacedByCustomXml="prev"/>
        <w:p w:rsidR="003F564F" w:rsidRPr="00265CA6" w:rsidRDefault="00730538" w:rsidP="003F564F">
          <w:pPr>
            <w:rPr>
              <w:rFonts w:ascii="Arial" w:hAnsi="Arial" w:cs="Arial"/>
              <w:b/>
              <w:sz w:val="20"/>
              <w:szCs w:val="20"/>
            </w:rPr>
          </w:pPr>
          <w:sdt>
            <w:sdtPr>
              <w:rPr>
                <w:rFonts w:ascii="Arial" w:hAnsi="Arial" w:cs="Arial"/>
                <w:sz w:val="20"/>
                <w:szCs w:val="20"/>
              </w:rPr>
              <w:id w:val="-2132081356"/>
            </w:sdtPr>
            <w:sdtEndPr/>
            <w:sdtContent>
              <w:r w:rsidR="00FC17BF"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r w:rsidR="002A4498">
                <w:rPr>
                  <w:rFonts w:ascii="Arial" w:hAnsi="Arial" w:cs="Arial"/>
                  <w:sz w:val="20"/>
                  <w:szCs w:val="20"/>
                </w:rPr>
                <w:t>.</w:t>
              </w:r>
              <w:permEnd w:id="939417367"/>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495802584" w:edGrp="everyone" w:displacedByCustomXml="next"/>
        <w:sdt>
          <w:sdtPr>
            <w:rPr>
              <w:rFonts w:ascii="Arial" w:hAnsi="Arial" w:cs="Arial"/>
              <w:sz w:val="20"/>
              <w:szCs w:val="20"/>
            </w:rPr>
            <w:id w:val="477806112"/>
          </w:sdtPr>
          <w:sdtEndPr/>
          <w:sdtContent>
            <w:p w:rsidR="00FC17BF" w:rsidRDefault="002A4498" w:rsidP="002A4498">
              <w:pPr>
                <w:autoSpaceDE w:val="0"/>
                <w:autoSpaceDN w:val="0"/>
                <w:adjustRightInd w:val="0"/>
                <w:spacing w:after="0" w:line="240" w:lineRule="auto"/>
                <w:rPr>
                  <w:rFonts w:ascii="Arial" w:hAnsi="Arial" w:cs="Arial"/>
                  <w:sz w:val="20"/>
                  <w:szCs w:val="20"/>
                </w:rPr>
              </w:pPr>
              <w:r>
                <w:rPr>
                  <w:rFonts w:ascii="Arial" w:hAnsi="Arial" w:cs="Arial"/>
                  <w:sz w:val="20"/>
                  <w:szCs w:val="20"/>
                </w:rPr>
                <w:t>Handle in accordance with good industrial hygiene and safety practice. Wash hands before breaks and at the end of workday.</w:t>
              </w:r>
            </w:p>
            <w:p w:rsidR="00C406D4" w:rsidRPr="002A4498" w:rsidRDefault="00730538" w:rsidP="002A4498">
              <w:pPr>
                <w:autoSpaceDE w:val="0"/>
                <w:autoSpaceDN w:val="0"/>
                <w:adjustRightInd w:val="0"/>
                <w:spacing w:after="0" w:line="240" w:lineRule="auto"/>
                <w:rPr>
                  <w:rFonts w:ascii="Arial" w:hAnsi="Arial" w:cs="Arial"/>
                  <w:sz w:val="20"/>
                  <w:szCs w:val="20"/>
                </w:rPr>
              </w:pPr>
            </w:p>
            <w:permEnd w:id="495802584" w:displacedByCustomXml="nex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173550608"/>
      </w:sdtPr>
      <w:sdtEndPr/>
      <w:sdtContent>
        <w:permStart w:id="426446645" w:edGrp="everyone" w:displacedByCustomXml="prev"/>
        <w:p w:rsidR="007A7421" w:rsidRPr="00F909E2" w:rsidRDefault="00730538" w:rsidP="007A7421">
          <w:pPr>
            <w:rPr>
              <w:rFonts w:ascii="Arial" w:hAnsi="Arial" w:cs="Arial"/>
              <w:b/>
              <w:sz w:val="24"/>
              <w:szCs w:val="24"/>
            </w:rPr>
          </w:pPr>
          <w:sdt>
            <w:sdtPr>
              <w:rPr>
                <w:rFonts w:ascii="Arial" w:hAnsi="Arial" w:cs="Arial"/>
                <w:sz w:val="20"/>
                <w:szCs w:val="20"/>
              </w:rPr>
              <w:id w:val="-1190608615"/>
            </w:sdtPr>
            <w:sdtEndPr/>
            <w:sdtContent>
              <w:r w:rsidR="0086148A">
                <w:rPr>
                  <w:rFonts w:ascii="Arial" w:hAnsi="Arial" w:cs="Arial"/>
                  <w:sz w:val="20"/>
                  <w:szCs w:val="20"/>
                </w:rPr>
                <w:t>Work with this chemical in a certified ducted fume hood to avoid exposure to dust generation.  Facilities storing or utilizing this material should be equipped with an eyewash facility and a safety shower.</w:t>
              </w:r>
            </w:sdtContent>
          </w:sdt>
        </w:p>
      </w:sdtContent>
    </w:sdt>
    <w:permEnd w:id="426446645"/>
    <w:p w:rsidR="007A7421" w:rsidRPr="00803871" w:rsidRDefault="007A7421" w:rsidP="007A7421">
      <w:pPr>
        <w:rPr>
          <w:rFonts w:ascii="Arial" w:hAnsi="Arial" w:cs="Arial"/>
          <w:b/>
          <w:sz w:val="24"/>
          <w:szCs w:val="24"/>
        </w:rPr>
      </w:pPr>
      <w:r w:rsidRPr="00803871">
        <w:rPr>
          <w:rFonts w:ascii="Arial" w:hAnsi="Arial" w:cs="Arial"/>
          <w:b/>
          <w:sz w:val="24"/>
          <w:szCs w:val="24"/>
        </w:rPr>
        <w:t>First Aid Procedures</w:t>
      </w:r>
    </w:p>
    <w:p w:rsidR="007A7421" w:rsidRPr="00265CA6" w:rsidRDefault="007A7421" w:rsidP="007A742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1211615564"/>
      </w:sdtPr>
      <w:sdtEndPr/>
      <w:sdtContent>
        <w:permStart w:id="752115936" w:edGrp="everyone" w:displacedByCustomXml="prev"/>
        <w:p w:rsidR="007A7421" w:rsidRPr="003F564F" w:rsidRDefault="00730538" w:rsidP="007A7421">
          <w:pPr>
            <w:rPr>
              <w:rFonts w:ascii="Arial" w:hAnsi="Arial" w:cs="Arial"/>
              <w:b/>
            </w:rPr>
          </w:pPr>
          <w:sdt>
            <w:sdtPr>
              <w:rPr>
                <w:rFonts w:ascii="Arial" w:hAnsi="Arial" w:cs="Arial"/>
                <w:sz w:val="20"/>
                <w:szCs w:val="20"/>
              </w:rPr>
              <w:id w:val="-683584712"/>
            </w:sdtPr>
            <w:sdtEndPr/>
            <w:sdtContent>
              <w:r w:rsidR="007A7421">
                <w:rPr>
                  <w:rFonts w:ascii="Arial" w:hAnsi="Arial" w:cs="Arial"/>
                  <w:sz w:val="20"/>
                  <w:szCs w:val="20"/>
                </w:rPr>
                <w:t>If breathed in, move person into fresh air. If not breathing, give artificial respiration. Consult a physician.</w:t>
              </w:r>
            </w:sdtContent>
          </w:sdt>
        </w:p>
        <w:permEnd w:id="752115936" w:displacedByCustomXml="next"/>
      </w:sdtContent>
    </w:sdt>
    <w:p w:rsidR="007A7421" w:rsidRPr="00265CA6" w:rsidRDefault="007A7421" w:rsidP="007A742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334297694"/>
      </w:sdtPr>
      <w:sdtEndPr/>
      <w:sdtContent>
        <w:p w:rsidR="007A7421" w:rsidRPr="003F564F" w:rsidRDefault="00730538" w:rsidP="007A7421">
          <w:pPr>
            <w:rPr>
              <w:rFonts w:ascii="Arial" w:hAnsi="Arial" w:cs="Arial"/>
              <w:b/>
            </w:rPr>
          </w:pPr>
          <w:sdt>
            <w:sdtPr>
              <w:rPr>
                <w:rFonts w:ascii="Arial" w:hAnsi="Arial" w:cs="Arial"/>
                <w:sz w:val="20"/>
                <w:szCs w:val="20"/>
              </w:rPr>
              <w:id w:val="1823382902"/>
            </w:sdtPr>
            <w:sdtEndPr/>
            <w:sdtContent>
              <w:r w:rsidR="007A7421">
                <w:rPr>
                  <w:rFonts w:ascii="Arial" w:hAnsi="Arial" w:cs="Arial"/>
                  <w:sz w:val="20"/>
                  <w:szCs w:val="20"/>
                </w:rPr>
                <w:t>Wash off with soap and plenty of water for at least 15 minutes. Consult a physician.</w:t>
              </w:r>
            </w:sdtContent>
          </w:sdt>
        </w:p>
      </w:sdtContent>
    </w:sdt>
    <w:p w:rsidR="007A7421" w:rsidRPr="00265CA6" w:rsidRDefault="007A7421" w:rsidP="007A742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315384161"/>
      </w:sdtPr>
      <w:sdtEndPr/>
      <w:sdtContent>
        <w:permStart w:id="1295657948" w:edGrp="everyone" w:displacedByCustomXml="prev"/>
        <w:p w:rsidR="007A7421" w:rsidRPr="003F564F" w:rsidRDefault="00730538" w:rsidP="007A7421">
          <w:pPr>
            <w:rPr>
              <w:rFonts w:ascii="Arial" w:hAnsi="Arial" w:cs="Arial"/>
              <w:b/>
            </w:rPr>
          </w:pPr>
          <w:sdt>
            <w:sdtPr>
              <w:rPr>
                <w:rFonts w:ascii="Arial" w:hAnsi="Arial" w:cs="Arial"/>
                <w:sz w:val="20"/>
                <w:szCs w:val="20"/>
              </w:rPr>
              <w:id w:val="652571361"/>
            </w:sdtPr>
            <w:sdtEndPr/>
            <w:sdtContent>
              <w:r w:rsidR="007A7421">
                <w:rPr>
                  <w:rFonts w:ascii="Arial" w:hAnsi="Arial" w:cs="Arial"/>
                  <w:sz w:val="20"/>
                  <w:szCs w:val="20"/>
                </w:rPr>
                <w:t>Rinse thoroughly with plenty of water for at least 15 minutes and consult a physician.</w:t>
              </w:r>
            </w:sdtContent>
          </w:sdt>
        </w:p>
      </w:sdtContent>
    </w:sdt>
    <w:permEnd w:id="1295657948"/>
    <w:p w:rsidR="007A7421" w:rsidRPr="00265CA6" w:rsidRDefault="007A7421" w:rsidP="007A7421">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893009324"/>
      </w:sdtPr>
      <w:sdtEndPr/>
      <w:sdtContent>
        <w:permStart w:id="1375365579" w:edGrp="everyone" w:displacedByCustomXml="prev"/>
        <w:p w:rsidR="007A7421" w:rsidRPr="003F564F" w:rsidRDefault="00730538" w:rsidP="007A7421">
          <w:pPr>
            <w:rPr>
              <w:rFonts w:ascii="Arial" w:hAnsi="Arial" w:cs="Arial"/>
              <w:b/>
            </w:rPr>
          </w:pPr>
          <w:sdt>
            <w:sdtPr>
              <w:rPr>
                <w:rFonts w:ascii="Arial" w:hAnsi="Arial" w:cs="Arial"/>
                <w:sz w:val="20"/>
                <w:szCs w:val="20"/>
              </w:rPr>
              <w:id w:val="-1943222209"/>
            </w:sdtPr>
            <w:sdtEndPr/>
            <w:sdtContent>
              <w:r w:rsidR="007A7421">
                <w:rPr>
                  <w:rFonts w:ascii="Arial" w:hAnsi="Arial" w:cs="Arial"/>
                  <w:sz w:val="20"/>
                  <w:szCs w:val="20"/>
                </w:rPr>
                <w:t>Never give anything by mouth to an unconscious person. Rinse mouth with water. Consult a physician.</w:t>
              </w:r>
            </w:sdtContent>
          </w:sdt>
        </w:p>
      </w:sdtContent>
    </w:sdt>
    <w:permEnd w:id="1375365579"/>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7A7421" w:rsidRPr="007A7421" w:rsidRDefault="007A7421" w:rsidP="007A7421">
      <w:pPr>
        <w:pStyle w:val="NoSpacing"/>
        <w:rPr>
          <w:rFonts w:ascii="Arial" w:hAnsi="Arial" w:cs="Arial"/>
          <w:b/>
          <w:sz w:val="20"/>
          <w:szCs w:val="20"/>
        </w:rPr>
      </w:pPr>
      <w:r w:rsidRPr="007A7421">
        <w:rPr>
          <w:rFonts w:ascii="Arial" w:hAnsi="Arial" w:cs="Arial"/>
          <w:b/>
          <w:sz w:val="20"/>
          <w:szCs w:val="20"/>
        </w:rPr>
        <w:t>Conditions for Safe Handling</w:t>
      </w:r>
    </w:p>
    <w:p w:rsidR="007A7421" w:rsidRPr="007A7421" w:rsidRDefault="007A7421" w:rsidP="007A7421">
      <w:pPr>
        <w:pStyle w:val="NoSpacing"/>
        <w:rPr>
          <w:rFonts w:ascii="Arial" w:hAnsi="Arial" w:cs="Arial"/>
          <w:sz w:val="20"/>
          <w:szCs w:val="20"/>
        </w:rPr>
      </w:pPr>
      <w:r w:rsidRPr="007A7421">
        <w:rPr>
          <w:rFonts w:ascii="Arial" w:hAnsi="Arial" w:cs="Arial"/>
          <w:sz w:val="20"/>
          <w:szCs w:val="20"/>
        </w:rPr>
        <w:t>Avoid formation of dust and aerosols.  Wear proper PPE.  Use in well-ventilated area.</w:t>
      </w:r>
    </w:p>
    <w:p w:rsidR="007A7421" w:rsidRDefault="007A7421" w:rsidP="007A7421">
      <w:pPr>
        <w:pStyle w:val="NoSpacing"/>
        <w:rPr>
          <w:rFonts w:ascii="Arial" w:hAnsi="Arial" w:cs="Arial"/>
          <w:sz w:val="20"/>
          <w:szCs w:val="20"/>
        </w:rPr>
      </w:pPr>
    </w:p>
    <w:p w:rsidR="007A7421" w:rsidRPr="007A7421" w:rsidRDefault="007A7421" w:rsidP="007A7421">
      <w:pPr>
        <w:pStyle w:val="NoSpacing"/>
        <w:rPr>
          <w:rFonts w:ascii="Arial" w:hAnsi="Arial" w:cs="Arial"/>
          <w:b/>
          <w:sz w:val="20"/>
          <w:szCs w:val="20"/>
        </w:rPr>
      </w:pPr>
      <w:r w:rsidRPr="007A7421">
        <w:rPr>
          <w:rFonts w:ascii="Arial" w:hAnsi="Arial" w:cs="Arial"/>
          <w:b/>
          <w:sz w:val="20"/>
          <w:szCs w:val="20"/>
        </w:rPr>
        <w:t>Conditions for Safe Storage</w:t>
      </w:r>
    </w:p>
    <w:p w:rsidR="00C406D4" w:rsidRDefault="007A7421" w:rsidP="007A7421">
      <w:pPr>
        <w:pStyle w:val="NoSpacing"/>
        <w:rPr>
          <w:rFonts w:ascii="Arial" w:hAnsi="Arial" w:cs="Arial"/>
          <w:sz w:val="20"/>
          <w:szCs w:val="20"/>
        </w:rPr>
      </w:pPr>
      <w:r w:rsidRPr="007A7421">
        <w:rPr>
          <w:rFonts w:ascii="Arial" w:hAnsi="Arial" w:cs="Arial"/>
          <w:sz w:val="20"/>
          <w:szCs w:val="20"/>
        </w:rPr>
        <w:t>Keep container closed and stor</w:t>
      </w:r>
      <w:r w:rsidR="0086148A">
        <w:rPr>
          <w:rFonts w:ascii="Arial" w:hAnsi="Arial" w:cs="Arial"/>
          <w:sz w:val="20"/>
          <w:szCs w:val="20"/>
        </w:rPr>
        <w:t>e in secondary containment</w:t>
      </w:r>
      <w:r w:rsidRPr="007A7421">
        <w:rPr>
          <w:rFonts w:ascii="Arial" w:hAnsi="Arial" w:cs="Arial"/>
          <w:sz w:val="20"/>
          <w:szCs w:val="20"/>
        </w:rPr>
        <w:t>.  Avoid storing with strong oxidizing agents.</w:t>
      </w:r>
      <w:r w:rsidR="00C406D4" w:rsidRPr="007A7421">
        <w:rPr>
          <w:rFonts w:ascii="Arial" w:hAnsi="Arial" w:cs="Arial"/>
          <w:sz w:val="20"/>
          <w:szCs w:val="20"/>
        </w:rPr>
        <w:t xml:space="preserve"> </w:t>
      </w:r>
      <w:r w:rsidR="0086148A">
        <w:rPr>
          <w:rFonts w:ascii="Arial" w:hAnsi="Arial" w:cs="Arial"/>
          <w:sz w:val="20"/>
          <w:szCs w:val="20"/>
        </w:rPr>
        <w:t>Label the chemical bottle, the secondary container, and the storage container with “Reproductive Toxin” label.  Keep in a dry, well-ventilated area.</w:t>
      </w:r>
    </w:p>
    <w:p w:rsidR="007A7421" w:rsidRPr="007A7421" w:rsidRDefault="007A7421" w:rsidP="007A7421">
      <w:pPr>
        <w:pStyle w:val="NoSpacing"/>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D6B5E" w:rsidRDefault="00BD6B5E" w:rsidP="00BD6B5E">
      <w:pPr>
        <w:rPr>
          <w:rFonts w:ascii="Arial" w:hAnsi="Arial" w:cs="Arial"/>
          <w:b/>
          <w:bCs/>
          <w:iCs/>
          <w:color w:val="FF0000"/>
          <w:sz w:val="24"/>
          <w:szCs w:val="24"/>
        </w:rPr>
      </w:pPr>
      <w:bookmarkStart w:id="4" w:name="_Hlk496791360"/>
      <w:bookmarkStart w:id="5" w:name="_Hlk49729292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D6B5E" w:rsidRPr="00600ABB" w:rsidRDefault="00BD6B5E" w:rsidP="00BD6B5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D6B5E" w:rsidRDefault="00BD6B5E" w:rsidP="00BD6B5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D6B5E" w:rsidRDefault="00BD6B5E" w:rsidP="00BD6B5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D6B5E" w:rsidRPr="00C94889" w:rsidRDefault="00BD6B5E" w:rsidP="00BD6B5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D6B5E" w:rsidRDefault="00BD6B5E" w:rsidP="00BD6B5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D6B5E" w:rsidRPr="003F564F" w:rsidRDefault="00BD6B5E" w:rsidP="00BD6B5E">
      <w:pPr>
        <w:pStyle w:val="Heading1"/>
      </w:pPr>
    </w:p>
    <w:p w:rsidR="00BD6B5E" w:rsidRDefault="00BD6B5E" w:rsidP="00BD6B5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D6B5E" w:rsidRPr="00265CA6" w:rsidRDefault="00BD6B5E" w:rsidP="00BD6B5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D6B5E" w:rsidRDefault="00BD6B5E" w:rsidP="00BD6B5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D6B5E" w:rsidRPr="005D702D" w:rsidRDefault="00BD6B5E" w:rsidP="00BD6B5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bookmarkEnd w:id="4"/>
    </w:p>
    <w:bookmarkEnd w:id="5"/>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D702D" w:rsidRPr="00F17523" w:rsidRDefault="005D702D" w:rsidP="005D702D">
      <w:pPr>
        <w:rPr>
          <w:rFonts w:ascii="Arial" w:hAnsi="Arial" w:cs="Arial"/>
          <w:b/>
          <w:bCs/>
          <w:sz w:val="20"/>
        </w:rPr>
      </w:pPr>
      <w:bookmarkStart w:id="6" w:name="_Hlk494803701"/>
      <w:r w:rsidRPr="00F17523">
        <w:rPr>
          <w:rFonts w:ascii="Arial" w:hAnsi="Arial" w:cs="Arial"/>
          <w:b/>
          <w:bCs/>
          <w:sz w:val="20"/>
        </w:rPr>
        <w:t xml:space="preserve">For general hazardous waste disposal procedures, see Appendix H of the UGA Chemical and Laboratory Safety Manual. </w:t>
      </w:r>
    </w:p>
    <w:p w:rsidR="005D702D" w:rsidRPr="005D702D" w:rsidRDefault="005D702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6"/>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88454757"/>
              </w:sdtPr>
              <w:sdtEndPr/>
              <w:sdtContent>
                <w:p w:rsidR="007A7421" w:rsidRDefault="007A7421" w:rsidP="007A7421">
                  <w:pPr>
                    <w:spacing w:before="20" w:after="20"/>
                    <w:rPr>
                      <w:rFonts w:ascii="Arial" w:hAnsi="Arial" w:cs="Arial"/>
                      <w:sz w:val="20"/>
                      <w:szCs w:val="20"/>
                    </w:rPr>
                  </w:pPr>
                  <w:r w:rsidRPr="00C34AE5">
                    <w:rPr>
                      <w:rFonts w:ascii="Arial" w:hAnsi="Arial" w:cs="Arial"/>
                      <w:sz w:val="20"/>
                      <w:szCs w:val="20"/>
                    </w:rPr>
                    <w:t xml:space="preserve">Wearing proper PPE, please decontaminate equipment and bench tops using </w:t>
                  </w:r>
                  <w:r>
                    <w:rPr>
                      <w:rFonts w:ascii="Arial" w:hAnsi="Arial" w:cs="Arial"/>
                      <w:sz w:val="20"/>
                      <w:szCs w:val="20"/>
                    </w:rPr>
                    <w:t>soap and water</w:t>
                  </w:r>
                  <w:r w:rsidRPr="00C34AE5">
                    <w:rPr>
                      <w:rFonts w:ascii="Arial" w:hAnsi="Arial" w:cs="Arial"/>
                      <w:sz w:val="20"/>
                      <w:szCs w:val="20"/>
                    </w:rPr>
                    <w:t xml:space="preserve">.  Please dispose of the spent </w:t>
                  </w:r>
                  <w:r>
                    <w:rPr>
                      <w:rFonts w:ascii="Arial" w:hAnsi="Arial" w:cs="Arial"/>
                      <w:sz w:val="20"/>
                      <w:szCs w:val="20"/>
                    </w:rPr>
                    <w:t xml:space="preserve">meprobamate </w:t>
                  </w:r>
                  <w:r w:rsidRPr="00C34AE5">
                    <w:rPr>
                      <w:rFonts w:ascii="Arial" w:hAnsi="Arial" w:cs="Arial"/>
                      <w:sz w:val="20"/>
                      <w:szCs w:val="20"/>
                    </w:rPr>
                    <w:t xml:space="preserve">and disposables contaminated with </w:t>
                  </w:r>
                  <w:r>
                    <w:rPr>
                      <w:rFonts w:ascii="Arial" w:hAnsi="Arial" w:cs="Arial"/>
                      <w:sz w:val="20"/>
                      <w:szCs w:val="20"/>
                    </w:rPr>
                    <w:t>meprobamate as h</w:t>
                  </w:r>
                  <w:r w:rsidRPr="00C34AE5">
                    <w:rPr>
                      <w:rFonts w:ascii="Arial" w:hAnsi="Arial" w:cs="Arial"/>
                      <w:sz w:val="20"/>
                      <w:szCs w:val="20"/>
                    </w:rPr>
                    <w:t>azardous waste.</w:t>
                  </w:r>
                </w:p>
                <w:p w:rsidR="00471562" w:rsidRPr="007A7421" w:rsidRDefault="00730538" w:rsidP="007A7421">
                  <w:pPr>
                    <w:spacing w:before="20" w:after="20"/>
                    <w:rPr>
                      <w:rFonts w:ascii="Arial" w:hAnsi="Arial" w:cs="Arial"/>
                      <w:sz w:val="20"/>
                      <w:szCs w:val="20"/>
                    </w:rPr>
                  </w:pPr>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21067" w:rsidRPr="00AF1F08" w:rsidRDefault="00421067" w:rsidP="00421067">
      <w:pPr>
        <w:rPr>
          <w:rFonts w:ascii="Arial" w:hAnsi="Arial" w:cs="Arial"/>
          <w:sz w:val="20"/>
          <w:szCs w:val="20"/>
        </w:rPr>
      </w:pPr>
      <w:bookmarkStart w:id="7" w:name="_Hlk496791391"/>
      <w:bookmarkStart w:id="8" w:name="_Hlk497289366"/>
      <w:bookmarkStart w:id="9"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 xml:space="preserve">.  </w:t>
      </w:r>
      <w:bookmarkEnd w:id="8"/>
    </w:p>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30538" w:rsidP="00C406D4">
          <w:pPr>
            <w:rPr>
              <w:rFonts w:ascii="Arial" w:hAnsi="Arial" w:cs="Arial"/>
              <w:b/>
            </w:rPr>
          </w:pPr>
          <w:sdt>
            <w:sdtPr>
              <w:rPr>
                <w:rFonts w:ascii="Arial" w:hAnsi="Arial" w:cs="Arial"/>
                <w:sz w:val="20"/>
                <w:szCs w:val="20"/>
              </w:rPr>
              <w:id w:val="-1681647772"/>
              <w:showingPlcHdr/>
            </w:sdtPr>
            <w:sdtEndPr/>
            <w:sdtContent>
              <w:permStart w:id="1852133854" w:edGrp="everyone"/>
              <w:r w:rsidR="007268C5" w:rsidRPr="00F909E2">
                <w:rPr>
                  <w:rStyle w:val="PlaceholderText"/>
                  <w:rFonts w:ascii="Arial" w:hAnsi="Arial" w:cs="Arial"/>
                </w:rPr>
                <w:t>Click here to enter text.</w:t>
              </w:r>
              <w:permEnd w:id="1852133854"/>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EE6F6F">
        <w:rPr>
          <w:rFonts w:ascii="Arial" w:hAnsi="Arial" w:cs="Arial"/>
          <w:sz w:val="20"/>
          <w:szCs w:val="20"/>
        </w:rPr>
        <w:t xml:space="preserve">with </w:t>
      </w:r>
      <w:permStart w:id="1195054209" w:edGrp="everyone"/>
      <w:sdt>
        <w:sdtPr>
          <w:rPr>
            <w:rFonts w:ascii="Arial" w:hAnsi="Arial" w:cs="Arial"/>
          </w:rPr>
          <w:id w:val="-542446553"/>
        </w:sdtPr>
        <w:sdtEndPr>
          <w:rPr>
            <w:sz w:val="20"/>
            <w:szCs w:val="20"/>
          </w:rPr>
        </w:sdtEndPr>
        <w:sdtContent>
          <w:r w:rsidR="007A7421">
            <w:rPr>
              <w:rFonts w:ascii="Arial" w:hAnsi="Arial" w:cs="Arial"/>
              <w:sz w:val="20"/>
              <w:szCs w:val="20"/>
            </w:rPr>
            <w:t>meprobamate</w:t>
          </w:r>
          <w:r w:rsidRPr="00EE6F6F">
            <w:rPr>
              <w:rFonts w:ascii="Arial" w:hAnsi="Arial" w:cs="Arial"/>
              <w:sz w:val="20"/>
              <w:szCs w:val="20"/>
            </w:rPr>
            <w:t>.</w:t>
          </w:r>
        </w:sdtContent>
      </w:sdt>
      <w:permEnd w:id="1195054209"/>
      <w:r w:rsidRPr="00EE6F6F">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30538" w:rsidRPr="00514382" w:rsidRDefault="00730538" w:rsidP="00730538">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730538" w:rsidRPr="00514382" w:rsidRDefault="00730538" w:rsidP="00730538">
      <w:pPr>
        <w:spacing w:after="0" w:line="240" w:lineRule="auto"/>
        <w:rPr>
          <w:rFonts w:ascii="Arial" w:hAnsi="Arial" w:cs="Arial"/>
          <w:sz w:val="20"/>
          <w:szCs w:val="20"/>
        </w:rPr>
      </w:pPr>
    </w:p>
    <w:p w:rsidR="00730538" w:rsidRPr="00514382" w:rsidRDefault="00730538" w:rsidP="0073053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Pr="00514382">
        <w:rPr>
          <w:rFonts w:ascii="Arial" w:hAnsi="Arial" w:cs="Arial"/>
          <w:sz w:val="20"/>
          <w:szCs w:val="20"/>
        </w:rPr>
        <w:t xml:space="preserve">.  </w:t>
      </w:r>
    </w:p>
    <w:p w:rsidR="00FC17BF" w:rsidRDefault="00FC17BF" w:rsidP="00803871">
      <w:pPr>
        <w:rPr>
          <w:rFonts w:ascii="Arial" w:hAnsi="Arial" w:cs="Arial"/>
          <w:sz w:val="20"/>
          <w:szCs w:val="20"/>
        </w:rPr>
      </w:pPr>
      <w:bookmarkStart w:id="12" w:name="_GoBack"/>
      <w:bookmarkEnd w:id="11"/>
      <w:bookmarkEnd w:id="12"/>
    </w:p>
    <w:p w:rsidR="008E6F6A" w:rsidRPr="00C43BFD" w:rsidRDefault="008E6F6A" w:rsidP="008E6F6A">
      <w:pPr>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8E6F6A" w:rsidRDefault="008E6F6A" w:rsidP="00FC17BF">
      <w:pPr>
        <w:contextualSpacing/>
        <w:rPr>
          <w:rFonts w:ascii="Arial" w:hAnsi="Arial" w:cs="Arial"/>
          <w:sz w:val="24"/>
          <w:szCs w:val="24"/>
        </w:rPr>
      </w:pPr>
    </w:p>
    <w:p w:rsidR="00FC17BF" w:rsidRPr="00C43BFD" w:rsidRDefault="00FC17BF" w:rsidP="00FC17BF">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rsidR="00FC17BF" w:rsidRDefault="00FC17BF" w:rsidP="00803871">
      <w:pPr>
        <w:contextualSpacing/>
        <w:rPr>
          <w:rFonts w:ascii="Arial" w:hAnsi="Arial" w:cs="Arial"/>
          <w:sz w:val="24"/>
          <w:szCs w:val="24"/>
        </w:rPr>
      </w:pPr>
      <w:r w:rsidRPr="00C43BFD">
        <w:rPr>
          <w:rFonts w:ascii="Arial" w:hAnsi="Arial" w:cs="Arial"/>
          <w:sz w:val="24"/>
          <w:szCs w:val="24"/>
        </w:rPr>
        <w:t>Approval Date:</w:t>
      </w:r>
    </w:p>
    <w:p w:rsidR="00FC17BF" w:rsidRPr="00FC17BF" w:rsidRDefault="00FC17BF" w:rsidP="00803871">
      <w:pPr>
        <w:contextualSpacing/>
        <w:rPr>
          <w:rFonts w:ascii="Arial"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896708213" w:edGrp="everyone" w:colFirst="0" w:colLast="0" w:displacedByCustomXml="next"/>
        <w:permStart w:id="341908708"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96708213" w:displacedByCustomXml="next"/>
        <w:permEnd w:id="341908708" w:displacedByCustomXml="next"/>
        <w:permStart w:id="1826162020" w:edGrp="everyone" w:colFirst="0" w:colLast="0" w:displacedByCustomXml="next"/>
        <w:permStart w:id="400320048"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26162020" w:displacedByCustomXml="next"/>
        <w:permEnd w:id="400320048" w:displacedByCustomXml="next"/>
        <w:permStart w:id="20017339" w:edGrp="everyone" w:colFirst="0" w:colLast="0" w:displacedByCustomXml="next"/>
        <w:permStart w:id="1798971226"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017339" w:displacedByCustomXml="next"/>
        <w:permEnd w:id="1798971226" w:displacedByCustomXml="next"/>
        <w:permStart w:id="710152610" w:edGrp="everyone" w:colFirst="0" w:colLast="0" w:displacedByCustomXml="next"/>
        <w:permStart w:id="1868587934"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10152610" w:displacedByCustomXml="next"/>
        <w:permEnd w:id="1868587934" w:displacedByCustomXml="next"/>
        <w:permStart w:id="1980238891" w:edGrp="everyone" w:colFirst="0" w:colLast="0" w:displacedByCustomXml="next"/>
        <w:permStart w:id="19221331"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80238891" w:displacedByCustomXml="next"/>
        <w:permEnd w:id="19221331" w:displacedByCustomXml="next"/>
        <w:permStart w:id="2081430509" w:edGrp="everyone" w:colFirst="0" w:colLast="0" w:displacedByCustomXml="next"/>
        <w:permStart w:id="1486832696"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81430509" w:displacedByCustomXml="next"/>
        <w:permEnd w:id="1486832696" w:displacedByCustomXml="next"/>
        <w:permStart w:id="1209884926" w:edGrp="everyone" w:colFirst="0" w:colLast="0" w:displacedByCustomXml="next"/>
        <w:permStart w:id="1388129404"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09884926" w:displacedByCustomXml="next"/>
        <w:permEnd w:id="1388129404" w:displacedByCustomXml="next"/>
        <w:permStart w:id="575743635" w:edGrp="everyone" w:colFirst="0" w:colLast="0" w:displacedByCustomXml="next"/>
        <w:permStart w:id="204232796"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75743635" w:displacedByCustomXml="next"/>
        <w:permEnd w:id="204232796" w:displacedByCustomXml="next"/>
        <w:permStart w:id="1313355033" w:edGrp="everyone" w:colFirst="0" w:colLast="0" w:displacedByCustomXml="next"/>
        <w:permStart w:id="667384130"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13355033" w:displacedByCustomXml="next"/>
        <w:permEnd w:id="667384130" w:displacedByCustomXml="next"/>
        <w:permStart w:id="1939805164" w:edGrp="everyone" w:colFirst="0" w:colLast="0" w:displacedByCustomXml="next"/>
        <w:permStart w:id="1597060091"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39805164" w:displacedByCustomXml="next"/>
        <w:permEnd w:id="1597060091" w:displacedByCustomXml="next"/>
        <w:permStart w:id="856718618" w:edGrp="everyone" w:colFirst="0" w:colLast="0" w:displacedByCustomXml="next"/>
        <w:permStart w:id="1448748586"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56718618" w:displacedByCustomXml="next"/>
        <w:permEnd w:id="1448748586" w:displacedByCustomXml="next"/>
        <w:permStart w:id="1398939628" w:edGrp="everyone" w:colFirst="0" w:colLast="0" w:displacedByCustomXml="next"/>
        <w:permStart w:id="1762160182"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398939628" w:displacedByCustomXml="next"/>
        <w:permEnd w:id="1762160182" w:displacedByCustomXml="next"/>
        <w:permStart w:id="692150772" w:edGrp="everyone" w:colFirst="0" w:colLast="0" w:displacedByCustomXml="next"/>
        <w:permStart w:id="2055693087"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692150772" w:displacedByCustomXml="next"/>
        <w:permEnd w:id="2055693087" w:displacedByCustomXml="next"/>
        <w:permStart w:id="1616193727" w:edGrp="everyone" w:colFirst="0" w:colLast="0" w:displacedByCustomXml="next"/>
        <w:permStart w:id="1709272320"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16193727" w:displacedByCustomXml="next"/>
        <w:permEnd w:id="1709272320" w:displacedByCustomXml="next"/>
        <w:permStart w:id="755397403" w:edGrp="everyone" w:colFirst="0" w:colLast="0" w:displacedByCustomXml="next"/>
        <w:permStart w:id="282408733"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282408733"/>
      <w:permEnd w:id="755397403"/>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3F" w:rsidRDefault="00533A3F" w:rsidP="00E83E8B">
      <w:pPr>
        <w:spacing w:after="0" w:line="240" w:lineRule="auto"/>
      </w:pPr>
      <w:r>
        <w:separator/>
      </w:r>
    </w:p>
  </w:endnote>
  <w:endnote w:type="continuationSeparator" w:id="0">
    <w:p w:rsidR="00533A3F" w:rsidRDefault="00533A3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109480975" w:edGrp="everyone"/>
  <w:p w:rsidR="00972CE1" w:rsidRDefault="00730538">
    <w:pPr>
      <w:pStyle w:val="Footer"/>
      <w:rPr>
        <w:rFonts w:ascii="Arial" w:hAnsi="Arial" w:cs="Arial"/>
        <w:noProof/>
        <w:sz w:val="18"/>
        <w:szCs w:val="18"/>
      </w:rPr>
    </w:pPr>
    <w:sdt>
      <w:sdtPr>
        <w:rPr>
          <w:rFonts w:ascii="Arial" w:hAnsi="Arial" w:cs="Arial"/>
          <w:sz w:val="18"/>
          <w:szCs w:val="18"/>
        </w:rPr>
        <w:id w:val="1597134535"/>
      </w:sdtPr>
      <w:sdtEndPr/>
      <w:sdtContent>
        <w:r w:rsidR="00876FBF">
          <w:rPr>
            <w:rFonts w:ascii="Arial" w:hAnsi="Arial" w:cs="Arial"/>
            <w:sz w:val="18"/>
            <w:szCs w:val="18"/>
          </w:rPr>
          <w:t>Meprobamate</w:t>
        </w:r>
        <w:r w:rsidR="00F909E2">
          <w:rPr>
            <w:rFonts w:ascii="Arial" w:hAnsi="Arial" w:cs="Arial"/>
            <w:sz w:val="18"/>
            <w:szCs w:val="18"/>
          </w:rPr>
          <w:t>.</w:t>
        </w:r>
        <w:permEnd w:id="1109480975"/>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14A69" w:rsidRPr="00F5122D">
          <w:rPr>
            <w:rFonts w:ascii="Arial" w:hAnsi="Arial" w:cs="Arial"/>
            <w:bCs/>
            <w:sz w:val="18"/>
            <w:szCs w:val="18"/>
          </w:rPr>
          <w:t xml:space="preserve">Page </w:t>
        </w:r>
        <w:r w:rsidR="00C14A69" w:rsidRPr="00F5122D">
          <w:rPr>
            <w:rFonts w:ascii="Arial" w:hAnsi="Arial" w:cs="Arial"/>
            <w:bCs/>
            <w:sz w:val="18"/>
            <w:szCs w:val="18"/>
          </w:rPr>
          <w:fldChar w:fldCharType="begin"/>
        </w:r>
        <w:r w:rsidR="00C14A69" w:rsidRPr="00F5122D">
          <w:rPr>
            <w:rFonts w:ascii="Arial" w:hAnsi="Arial" w:cs="Arial"/>
            <w:bCs/>
            <w:sz w:val="18"/>
            <w:szCs w:val="18"/>
          </w:rPr>
          <w:instrText xml:space="preserve"> PAGE  \* Arabic  \* MERGEFORMAT </w:instrText>
        </w:r>
        <w:r w:rsidR="00C14A69" w:rsidRPr="00F5122D">
          <w:rPr>
            <w:rFonts w:ascii="Arial" w:hAnsi="Arial" w:cs="Arial"/>
            <w:bCs/>
            <w:sz w:val="18"/>
            <w:szCs w:val="18"/>
          </w:rPr>
          <w:fldChar w:fldCharType="separate"/>
        </w:r>
        <w:r>
          <w:rPr>
            <w:rFonts w:ascii="Arial" w:hAnsi="Arial" w:cs="Arial"/>
            <w:bCs/>
            <w:noProof/>
            <w:sz w:val="18"/>
            <w:szCs w:val="18"/>
          </w:rPr>
          <w:t>5</w:t>
        </w:r>
        <w:r w:rsidR="00C14A69" w:rsidRPr="00F5122D">
          <w:rPr>
            <w:rFonts w:ascii="Arial" w:hAnsi="Arial" w:cs="Arial"/>
            <w:bCs/>
            <w:sz w:val="18"/>
            <w:szCs w:val="18"/>
          </w:rPr>
          <w:fldChar w:fldCharType="end"/>
        </w:r>
        <w:r w:rsidR="00C14A69" w:rsidRPr="00F5122D">
          <w:rPr>
            <w:rFonts w:ascii="Arial" w:hAnsi="Arial" w:cs="Arial"/>
            <w:sz w:val="18"/>
            <w:szCs w:val="18"/>
          </w:rPr>
          <w:t xml:space="preserve"> of </w:t>
        </w:r>
        <w:r w:rsidR="00C14A69" w:rsidRPr="00F5122D">
          <w:rPr>
            <w:rFonts w:ascii="Arial" w:hAnsi="Arial" w:cs="Arial"/>
            <w:bCs/>
            <w:sz w:val="18"/>
            <w:szCs w:val="18"/>
          </w:rPr>
          <w:fldChar w:fldCharType="begin"/>
        </w:r>
        <w:r w:rsidR="00C14A69" w:rsidRPr="00F5122D">
          <w:rPr>
            <w:rFonts w:ascii="Arial" w:hAnsi="Arial" w:cs="Arial"/>
            <w:bCs/>
            <w:sz w:val="18"/>
            <w:szCs w:val="18"/>
          </w:rPr>
          <w:instrText xml:space="preserve"> NUMPAGES  \* Arabic  \* MERGEFORMAT </w:instrText>
        </w:r>
        <w:r w:rsidR="00C14A69" w:rsidRPr="00F5122D">
          <w:rPr>
            <w:rFonts w:ascii="Arial" w:hAnsi="Arial" w:cs="Arial"/>
            <w:bCs/>
            <w:sz w:val="18"/>
            <w:szCs w:val="18"/>
          </w:rPr>
          <w:fldChar w:fldCharType="separate"/>
        </w:r>
        <w:r>
          <w:rPr>
            <w:rFonts w:ascii="Arial" w:hAnsi="Arial" w:cs="Arial"/>
            <w:bCs/>
            <w:noProof/>
            <w:sz w:val="18"/>
            <w:szCs w:val="18"/>
          </w:rPr>
          <w:t>5</w:t>
        </w:r>
        <w:r w:rsidR="00C14A69"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C14A69">
              <w:rPr>
                <w:rFonts w:ascii="Arial" w:hAnsi="Arial" w:cs="Arial"/>
                <w:noProof/>
                <w:sz w:val="18"/>
                <w:szCs w:val="18"/>
              </w:rPr>
              <w:t>11/21/2017</w:t>
            </w:r>
          </w:sdtContent>
        </w:sdt>
      </w:sdtContent>
    </w:sdt>
  </w:p>
  <w:p w:rsidR="00972CE1" w:rsidRDefault="00972CE1">
    <w:pPr>
      <w:pStyle w:val="Footer"/>
      <w:rPr>
        <w:rFonts w:ascii="Arial" w:hAnsi="Arial" w:cs="Arial"/>
        <w:noProof/>
        <w:sz w:val="18"/>
        <w:szCs w:val="18"/>
      </w:rPr>
    </w:pPr>
  </w:p>
  <w:p w:rsidR="00972CE1" w:rsidRPr="00C14A69" w:rsidRDefault="00C14A69" w:rsidP="00C14A69">
    <w:pPr>
      <w:pStyle w:val="Footer"/>
      <w:rPr>
        <w:rFonts w:ascii="Arial" w:hAnsi="Arial"/>
        <w:noProof/>
        <w:color w:val="A6A6A6"/>
        <w:sz w:val="12"/>
        <w:szCs w:val="12"/>
      </w:rPr>
    </w:pPr>
    <w:bookmarkStart w:id="13" w:name="_Hlk496191538"/>
    <w:bookmarkStart w:id="14"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3F" w:rsidRDefault="00533A3F" w:rsidP="00E83E8B">
      <w:pPr>
        <w:spacing w:after="0" w:line="240" w:lineRule="auto"/>
      </w:pPr>
      <w:r>
        <w:separator/>
      </w:r>
    </w:p>
  </w:footnote>
  <w:footnote w:type="continuationSeparator" w:id="0">
    <w:p w:rsidR="00533A3F" w:rsidRDefault="00533A3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C14A69">
    <w:pPr>
      <w:pStyle w:val="Header"/>
    </w:pPr>
    <w:r>
      <w:rPr>
        <w:noProof/>
      </w:rPr>
      <w:drawing>
        <wp:anchor distT="0" distB="0" distL="114300" distR="114300" simplePos="0" relativeHeight="251659264" behindDoc="1" locked="0" layoutInCell="1" allowOverlap="1" wp14:anchorId="44F3F23A" wp14:editId="5DA08637">
          <wp:simplePos x="0" y="0"/>
          <wp:positionH relativeFrom="page">
            <wp:posOffset>501041</wp:posOffset>
          </wp:positionH>
          <wp:positionV relativeFrom="page">
            <wp:posOffset>419448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57A7"/>
    <w:rsid w:val="000B6958"/>
    <w:rsid w:val="000D5EF1"/>
    <w:rsid w:val="000F5131"/>
    <w:rsid w:val="00104611"/>
    <w:rsid w:val="001932B2"/>
    <w:rsid w:val="001B3328"/>
    <w:rsid w:val="001C35E9"/>
    <w:rsid w:val="001D0366"/>
    <w:rsid w:val="001F14F7"/>
    <w:rsid w:val="00265CA6"/>
    <w:rsid w:val="002A4498"/>
    <w:rsid w:val="00366414"/>
    <w:rsid w:val="00366DA6"/>
    <w:rsid w:val="003766B7"/>
    <w:rsid w:val="003904D4"/>
    <w:rsid w:val="003950E9"/>
    <w:rsid w:val="003F564F"/>
    <w:rsid w:val="003F737D"/>
    <w:rsid w:val="00421067"/>
    <w:rsid w:val="00426401"/>
    <w:rsid w:val="00427421"/>
    <w:rsid w:val="00460E79"/>
    <w:rsid w:val="00471562"/>
    <w:rsid w:val="0052121D"/>
    <w:rsid w:val="00530E90"/>
    <w:rsid w:val="00533A3F"/>
    <w:rsid w:val="005D702D"/>
    <w:rsid w:val="00637757"/>
    <w:rsid w:val="00657ED6"/>
    <w:rsid w:val="00672441"/>
    <w:rsid w:val="00690DB9"/>
    <w:rsid w:val="00693D76"/>
    <w:rsid w:val="007268C5"/>
    <w:rsid w:val="00730538"/>
    <w:rsid w:val="00787432"/>
    <w:rsid w:val="007A7421"/>
    <w:rsid w:val="007D58BC"/>
    <w:rsid w:val="00803871"/>
    <w:rsid w:val="00815BB2"/>
    <w:rsid w:val="00837AFC"/>
    <w:rsid w:val="0084116F"/>
    <w:rsid w:val="00850978"/>
    <w:rsid w:val="0086148A"/>
    <w:rsid w:val="00866AE7"/>
    <w:rsid w:val="00876FBF"/>
    <w:rsid w:val="00891D4B"/>
    <w:rsid w:val="008A2498"/>
    <w:rsid w:val="008E6F6A"/>
    <w:rsid w:val="008F73D6"/>
    <w:rsid w:val="00917F75"/>
    <w:rsid w:val="009452B5"/>
    <w:rsid w:val="00952B71"/>
    <w:rsid w:val="00972CE1"/>
    <w:rsid w:val="00987262"/>
    <w:rsid w:val="009D370A"/>
    <w:rsid w:val="009F5503"/>
    <w:rsid w:val="00A119D1"/>
    <w:rsid w:val="00A52E06"/>
    <w:rsid w:val="00A772C3"/>
    <w:rsid w:val="00A874A1"/>
    <w:rsid w:val="00B2741F"/>
    <w:rsid w:val="00B4188D"/>
    <w:rsid w:val="00B50CCA"/>
    <w:rsid w:val="00B6326D"/>
    <w:rsid w:val="00BD6B5E"/>
    <w:rsid w:val="00C060FA"/>
    <w:rsid w:val="00C14A69"/>
    <w:rsid w:val="00C406D4"/>
    <w:rsid w:val="00D00746"/>
    <w:rsid w:val="00D8294B"/>
    <w:rsid w:val="00DB70FD"/>
    <w:rsid w:val="00DC39EF"/>
    <w:rsid w:val="00E706C6"/>
    <w:rsid w:val="00E83E8B"/>
    <w:rsid w:val="00E842B3"/>
    <w:rsid w:val="00EE6F6F"/>
    <w:rsid w:val="00F212B5"/>
    <w:rsid w:val="00F909E2"/>
    <w:rsid w:val="00F96647"/>
    <w:rsid w:val="00FB4DD8"/>
    <w:rsid w:val="00FC17BF"/>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87BB6"/>
  <w15:docId w15:val="{43F24E44-126E-4BEF-9F10-5E1740D1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43F5D"/>
    <w:rsid w:val="004F1CE5"/>
    <w:rsid w:val="005938EF"/>
    <w:rsid w:val="005A70F7"/>
    <w:rsid w:val="006606EC"/>
    <w:rsid w:val="00664E38"/>
    <w:rsid w:val="00696754"/>
    <w:rsid w:val="006E0705"/>
    <w:rsid w:val="00701618"/>
    <w:rsid w:val="007211E0"/>
    <w:rsid w:val="00792D49"/>
    <w:rsid w:val="008661AA"/>
    <w:rsid w:val="008A650D"/>
    <w:rsid w:val="00966BD6"/>
    <w:rsid w:val="009F32FA"/>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D724-212A-4237-B05D-501F2620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2017-08-03T14:17:00Z</dcterms:created>
  <dcterms:modified xsi:type="dcterms:W3CDTF">2017-11-21T19:39:00Z</dcterms:modified>
</cp:coreProperties>
</file>