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45D7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94DBE" w:rsidRPr="00A94DBE">
                <w:rPr>
                  <w:rFonts w:ascii="Arial" w:hAnsi="Arial" w:cs="Arial"/>
                  <w:b/>
                  <w:sz w:val="36"/>
                  <w:szCs w:val="36"/>
                </w:rPr>
                <w:t>Malononitrile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45D7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0D1DD1" w:rsidRPr="000D1DD1">
                                <w:rPr>
                                  <w:rFonts w:ascii="Arial" w:eastAsia="Times New Roman" w:hAnsi="Arial" w:cs="Arial"/>
                                  <w:sz w:val="20"/>
                                  <w:szCs w:val="20"/>
                                </w:rPr>
                                <w:t>Malononitrile</w:t>
                              </w:r>
                            </w:sdtContent>
                          </w:sdt>
                        </w:sdtContent>
                      </w:sdt>
                    </w:sdtContent>
                  </w:sdt>
                </w:sdtContent>
              </w:sdt>
            </w:sdtContent>
          </w:sdt>
          <w:r w:rsidR="00196685">
            <w:rPr>
              <w:rFonts w:ascii="Arial" w:hAnsi="Arial" w:cs="Arial"/>
              <w:sz w:val="20"/>
              <w:szCs w:val="20"/>
            </w:rPr>
            <w:t xml:space="preserve"> may be fatal </w:t>
          </w:r>
          <w:r w:rsidR="001A2F4E">
            <w:rPr>
              <w:rFonts w:ascii="Arial" w:hAnsi="Arial" w:cs="Arial"/>
              <w:sz w:val="20"/>
              <w:szCs w:val="20"/>
            </w:rPr>
            <w:t>if</w:t>
          </w:r>
          <w:r w:rsidR="00196685">
            <w:rPr>
              <w:rFonts w:ascii="Arial" w:hAnsi="Arial" w:cs="Arial"/>
              <w:sz w:val="20"/>
              <w:szCs w:val="20"/>
            </w:rPr>
            <w:t xml:space="preserve"> inhaled or</w:t>
          </w:r>
          <w:r w:rsidR="00CF361A">
            <w:rPr>
              <w:rFonts w:ascii="Arial" w:hAnsi="Arial" w:cs="Arial"/>
              <w:sz w:val="20"/>
              <w:szCs w:val="20"/>
            </w:rPr>
            <w:t xml:space="preserve"> </w:t>
          </w:r>
          <w:r w:rsidR="001A2F4E">
            <w:rPr>
              <w:rFonts w:ascii="Arial" w:hAnsi="Arial" w:cs="Arial"/>
              <w:sz w:val="20"/>
              <w:szCs w:val="20"/>
            </w:rPr>
            <w:t>ingested</w:t>
          </w:r>
          <w:r w:rsidR="00196685">
            <w:rPr>
              <w:rFonts w:ascii="Arial" w:hAnsi="Arial" w:cs="Arial"/>
              <w:sz w:val="20"/>
              <w:szCs w:val="20"/>
            </w:rPr>
            <w:t xml:space="preserve"> and is toxic if</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196685">
            <w:rPr>
              <w:rFonts w:ascii="Arial" w:hAnsi="Arial" w:cs="Arial"/>
              <w:sz w:val="20"/>
              <w:szCs w:val="20"/>
            </w:rPr>
            <w:t xml:space="preserve"> may cause irritation to the gastrointestinal tract, respiratory tract, skin, and eyes</w:t>
          </w:r>
          <w:r w:rsidR="00282487">
            <w:rPr>
              <w:rFonts w:ascii="Arial" w:hAnsi="Arial" w:cs="Arial"/>
              <w:sz w:val="20"/>
              <w:szCs w:val="20"/>
            </w:rPr>
            <w:t>.</w:t>
          </w:r>
          <w:r w:rsidR="00CA3226">
            <w:rPr>
              <w:rFonts w:ascii="Arial" w:hAnsi="Arial" w:cs="Arial"/>
              <w:sz w:val="20"/>
              <w:szCs w:val="20"/>
            </w:rPr>
            <w:t xml:space="preserve"> It may be partially converted to cyanide in the body.</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r w:rsidR="000D1DD1" w:rsidRPr="000D1DD1">
                                                                                                                                                                                                                                                                                <w:rPr>
                                                                                                                                                                                                                                                                                  <w:rFonts w:ascii="Arial" w:eastAsia="Times New Roman" w:hAnsi="Arial" w:cs="Arial"/>
                                                                                                                                                                                                                                                                                  <w:sz w:val="20"/>
                                                                                                                                                                                                                                                                                  <w:szCs w:val="20"/>
                                                                                                                                                                                                                                                                                </w:rPr>
                                                                                                                                                                                                                                                                                <w:t>Malononitrile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 xml:space="preserve">is </w:t>
          </w:r>
          <w:r w:rsidR="00CA3226">
            <w:rPr>
              <w:rFonts w:ascii="Arial" w:hAnsi="Arial" w:cs="Arial"/>
              <w:sz w:val="20"/>
              <w:szCs w:val="20"/>
            </w:rPr>
            <w:t>used as a chemical intermediate in organic synthesis</w:t>
          </w:r>
          <w:r w:rsidR="00B05BC1">
            <w:rPr>
              <w:rFonts w:ascii="Arial" w:hAnsi="Arial" w:cs="Arial"/>
              <w:sz w:val="20"/>
              <w:szCs w:val="20"/>
            </w:rPr>
            <w:t>.</w:t>
          </w:r>
          <w:r w:rsidR="00CA3226">
            <w:rPr>
              <w:rFonts w:ascii="Arial" w:hAnsi="Arial" w:cs="Arial"/>
              <w:sz w:val="20"/>
              <w:szCs w:val="20"/>
            </w:rPr>
            <w:t xml:space="preserve"> It is also used as a leaching agent for gold, as a lubricating oil additive, and in the manufacture of acrylic fiber and dyes.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C5980" w:rsidRPr="007C5980">
            <w:rPr>
              <w:rFonts w:ascii="Arial" w:hAnsi="Arial" w:cs="Arial"/>
              <w:sz w:val="20"/>
              <w:szCs w:val="20"/>
            </w:rPr>
            <w:t>109-77-3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52F55">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52F55" w:rsidRPr="00E52F55">
            <w:rPr>
              <w:rFonts w:ascii="Arial" w:hAnsi="Arial" w:cs="Arial"/>
              <w:sz w:val="20"/>
              <w:szCs w:val="20"/>
            </w:rPr>
            <w:t>C</w:t>
          </w:r>
          <w:r w:rsidR="007C5980">
            <w:rPr>
              <w:rFonts w:ascii="Arial" w:hAnsi="Arial" w:cs="Arial"/>
              <w:sz w:val="20"/>
              <w:szCs w:val="20"/>
              <w:vertAlign w:val="subscript"/>
            </w:rPr>
            <w:t>3</w:t>
          </w:r>
          <w:r w:rsidR="00E52F55" w:rsidRPr="00E52F55">
            <w:rPr>
              <w:rFonts w:ascii="Arial" w:hAnsi="Arial" w:cs="Arial"/>
              <w:sz w:val="20"/>
              <w:szCs w:val="20"/>
            </w:rPr>
            <w:t>H</w:t>
          </w:r>
          <w:r w:rsidR="00D01E62">
            <w:rPr>
              <w:rFonts w:ascii="Arial" w:hAnsi="Arial" w:cs="Arial"/>
              <w:sz w:val="20"/>
              <w:szCs w:val="20"/>
              <w:vertAlign w:val="subscript"/>
            </w:rPr>
            <w:t>2</w:t>
          </w:r>
          <w:r w:rsidR="007C5980">
            <w:rPr>
              <w:rFonts w:ascii="Arial" w:hAnsi="Arial" w:cs="Arial"/>
              <w:sz w:val="20"/>
              <w:szCs w:val="20"/>
            </w:rPr>
            <w:t>N</w:t>
          </w:r>
          <w:r w:rsidR="007C5980">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C5980">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C5980">
            <w:rPr>
              <w:rFonts w:ascii="Arial" w:hAnsi="Arial" w:cs="Arial"/>
              <w:sz w:val="20"/>
              <w:szCs w:val="20"/>
            </w:rPr>
            <w:t>White, yellow, orange, beige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C5980">
            <w:rPr>
              <w:rFonts w:ascii="Arial" w:hAnsi="Arial" w:cs="Arial"/>
              <w:sz w:val="20"/>
              <w:szCs w:val="20"/>
            </w:rPr>
            <w:t>220</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45D7D" w:rsidP="007C59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r w:rsidR="000D1DD1" w:rsidRPr="000D1DD1">
                                                                                                                                                                                                                                                                                                                                                    <w:rPr>
                                                                                                                                                                                                                                                                                                                                                      <w:rFonts w:ascii="Arial" w:eastAsia="Times New Roman" w:hAnsi="Arial" w:cs="Arial"/>
                                                                                                                                                                                                                                                                                                                                                      <w:sz w:val="20"/>
                                                                                                                                                                                                                                                                                                                                                      <w:szCs w:val="20"/>
                                                                                                                                                                                                                                                                                                                                                    </w:rPr>
                                                                                                                                                                                                                                                                                                                                                    <w:t>Malononitrile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7C5980">
                <w:rPr>
                  <w:rFonts w:ascii="Arial" w:hAnsi="Arial" w:cs="Arial"/>
                  <w:sz w:val="20"/>
                  <w:szCs w:val="20"/>
                </w:rPr>
                <w:t>may be fatal</w:t>
              </w:r>
              <w:r w:rsidR="00B21851">
                <w:rPr>
                  <w:rFonts w:ascii="Arial" w:hAnsi="Arial" w:cs="Arial"/>
                  <w:sz w:val="20"/>
                  <w:szCs w:val="20"/>
                </w:rPr>
                <w:t xml:space="preserve"> if</w:t>
              </w:r>
              <w:r w:rsidR="00B87C6B">
                <w:rPr>
                  <w:rFonts w:ascii="Arial" w:hAnsi="Arial" w:cs="Arial"/>
                  <w:sz w:val="20"/>
                  <w:szCs w:val="20"/>
                </w:rPr>
                <w:t xml:space="preserve"> </w:t>
              </w:r>
              <w:r w:rsidR="007C5980">
                <w:rPr>
                  <w:rFonts w:ascii="Arial" w:hAnsi="Arial" w:cs="Arial"/>
                  <w:sz w:val="20"/>
                  <w:szCs w:val="20"/>
                </w:rPr>
                <w:t>inhaled or</w:t>
              </w:r>
              <w:r w:rsidR="00E52F55">
                <w:rPr>
                  <w:rFonts w:ascii="Arial" w:hAnsi="Arial" w:cs="Arial"/>
                  <w:sz w:val="20"/>
                  <w:szCs w:val="20"/>
                </w:rPr>
                <w:t xml:space="preserve"> </w:t>
              </w:r>
              <w:r w:rsidR="00B87C6B">
                <w:rPr>
                  <w:rFonts w:ascii="Arial" w:hAnsi="Arial" w:cs="Arial"/>
                  <w:sz w:val="20"/>
                  <w:szCs w:val="20"/>
                </w:rPr>
                <w:t>ingested</w:t>
              </w:r>
              <w:r w:rsidR="007C5980">
                <w:rPr>
                  <w:rFonts w:ascii="Arial" w:hAnsi="Arial" w:cs="Arial"/>
                  <w:sz w:val="20"/>
                  <w:szCs w:val="20"/>
                </w:rPr>
                <w:t xml:space="preserve"> and is toxic if</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7C5980">
                <w:rPr>
                  <w:rFonts w:ascii="Arial" w:hAnsi="Arial" w:cs="Arial"/>
                  <w:sz w:val="20"/>
                  <w:szCs w:val="20"/>
                </w:rPr>
                <w:t>may cause irritation to the gastrointestinal tract, respiratory tract, skin, and eyes. It may be partially metabolized to cyanide in the body</w:t>
              </w:r>
              <w:r w:rsidR="004B6A33">
                <w:rPr>
                  <w:rFonts w:ascii="Arial" w:hAnsi="Arial" w:cs="Arial"/>
                  <w:sz w:val="20"/>
                  <w:szCs w:val="20"/>
                </w:rPr>
                <w:t>.</w:t>
              </w:r>
              <w:r w:rsidR="007C5980">
                <w:rPr>
                  <w:rFonts w:ascii="Arial" w:hAnsi="Arial" w:cs="Arial"/>
                  <w:sz w:val="20"/>
                  <w:szCs w:val="20"/>
                </w:rPr>
                <w:t xml:space="preserve"> Onset of symptoms may be delayed. Symptoms of exposure include headache, dizziness,</w:t>
              </w:r>
              <w:r w:rsidR="002C0BAF">
                <w:rPr>
                  <w:rFonts w:ascii="Arial" w:hAnsi="Arial" w:cs="Arial"/>
                  <w:sz w:val="20"/>
                  <w:szCs w:val="20"/>
                </w:rPr>
                <w:t xml:space="preserve"> nausea, weakness, vomiting, diarrhea, collapse, loss of appetite,</w:t>
              </w:r>
              <w:r w:rsidR="007C5980">
                <w:rPr>
                  <w:rFonts w:ascii="Arial" w:hAnsi="Arial" w:cs="Arial"/>
                  <w:sz w:val="20"/>
                  <w:szCs w:val="20"/>
                </w:rPr>
                <w:t xml:space="preserve"> convulsions, cyanosis, irregular breathing, l</w:t>
              </w:r>
              <w:r w:rsidR="007C5980" w:rsidRPr="007C5980">
                <w:rPr>
                  <w:rFonts w:ascii="Arial" w:hAnsi="Arial" w:cs="Arial"/>
                  <w:sz w:val="20"/>
                  <w:szCs w:val="20"/>
                </w:rPr>
                <w:t xml:space="preserve">ung irritation, </w:t>
              </w:r>
              <w:r w:rsidR="007C5980">
                <w:rPr>
                  <w:rFonts w:ascii="Arial" w:hAnsi="Arial" w:cs="Arial"/>
                  <w:sz w:val="20"/>
                  <w:szCs w:val="20"/>
                </w:rPr>
                <w:t>and c</w:t>
              </w:r>
              <w:r w:rsidR="007C5980" w:rsidRPr="007C5980">
                <w:rPr>
                  <w:rFonts w:ascii="Arial" w:hAnsi="Arial" w:cs="Arial"/>
                  <w:sz w:val="20"/>
                  <w:szCs w:val="20"/>
                </w:rPr>
                <w:t>entral nervous system</w:t>
              </w:r>
              <w:r w:rsidR="007C5980">
                <w:rPr>
                  <w:rFonts w:ascii="Arial" w:hAnsi="Arial" w:cs="Arial"/>
                  <w:sz w:val="20"/>
                  <w:szCs w:val="20"/>
                </w:rPr>
                <w:t xml:space="preserve"> </w:t>
              </w:r>
              <w:r w:rsidR="007C5980" w:rsidRPr="007C5980">
                <w:rPr>
                  <w:rFonts w:ascii="Arial" w:hAnsi="Arial" w:cs="Arial"/>
                  <w:sz w:val="20"/>
                  <w:szCs w:val="20"/>
                </w:rPr>
                <w:t>depression</w:t>
              </w:r>
              <w:r w:rsidR="007C5980">
                <w:rPr>
                  <w:rFonts w:ascii="Arial" w:hAnsi="Arial" w:cs="Arial"/>
                  <w:sz w:val="20"/>
                  <w:szCs w:val="20"/>
                </w:rPr>
                <w:t>.</w:t>
              </w:r>
              <w:r w:rsidR="002C0BAF">
                <w:rPr>
                  <w:rFonts w:ascii="Arial" w:hAnsi="Arial" w:cs="Arial"/>
                  <w:sz w:val="20"/>
                  <w:szCs w:val="20"/>
                </w:rPr>
                <w:t xml:space="preserve"> Chronic exposure may cause blood effects and liver and kidney damage.</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594E63">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 xml:space="preserve">respirator with </w:t>
                      </w:r>
                      <w:r w:rsidR="00594E63">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BC26B9" w:rsidRPr="003F564F" w:rsidRDefault="00BC26B9" w:rsidP="00BC26B9">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45D7D"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r w:rsidR="000D1DD1">
                                                                                                                                                                                                                                                                                                                                                    <w:rPr>
                                                                                                                                                                                                                                                                                                                                                      <w:rFonts w:ascii="Arial" w:eastAsia="Times New Roman" w:hAnsi="Arial" w:cs="Arial"/>
                                                                                                                                                                                                                                                                                                                                                      <w:sz w:val="20"/>
                                                                                                                                                                                                                                                                                                                                                      <w:szCs w:val="20"/>
                                                                                                                                                                                                                                                                                                                                                    </w:rPr>
                                                                                                                                                                                                                                                                                                                                                    <w:t>m</w:t>
                                                                                                                                                                                                                                                                                                                                                  </w:r>
                                                                                                                                                                                                                                                                                                                                                  <w:r w:rsidR="000D1DD1" w:rsidRPr="000D1DD1">
                                                                                                                                                                                                                                                                                                                                                    <w:rPr>
                                                                                                                                                                                                                                                                                                                                                      <w:rFonts w:ascii="Arial" w:eastAsia="Times New Roman" w:hAnsi="Arial" w:cs="Arial"/>
                                                                                                                                                                                                                                                                                                                                                      <w:sz w:val="20"/>
                                                                                                                                                                                                                                                                                                                                                      <w:szCs w:val="20"/>
                                                                                                                                                                                                                                                                                                                                                    </w:rPr>
                                                                                                                                                                                                                                                                                                                                                    <w:t>alononitrile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45D7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45D7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45D7D"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45D7D"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45D7D"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45D7D"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045D7D"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045D7D"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45D7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45D7D"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45D7D"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45D7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45D7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D904B4">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AB7368">
        <w:rPr>
          <w:rFonts w:ascii="Arial" w:eastAsia="Calibri" w:hAnsi="Arial" w:cs="Arial"/>
          <w:bCs/>
          <w:sz w:val="20"/>
          <w:szCs w:val="20"/>
        </w:rPr>
        <w:t>“</w:t>
      </w:r>
      <w:r w:rsidR="0001174E">
        <w:rPr>
          <w:rFonts w:ascii="Arial" w:eastAsia="Calibri" w:hAnsi="Arial" w:cs="Arial"/>
          <w:bCs/>
          <w:sz w:val="20"/>
          <w:szCs w:val="20"/>
        </w:rPr>
        <w:t>acute toxi</w:t>
      </w:r>
      <w:r w:rsidR="00AB7368">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AB7368">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2C0BAF">
        <w:rPr>
          <w:rFonts w:ascii="Arial" w:hAnsi="Arial" w:cs="Arial"/>
          <w:bCs/>
          <w:sz w:val="20"/>
          <w:szCs w:val="20"/>
        </w:rPr>
        <w:t xml:space="preserve">Do not heat above 130 °C. </w:t>
      </w:r>
      <w:r w:rsidR="0001174E">
        <w:rPr>
          <w:rFonts w:ascii="Arial" w:hAnsi="Arial" w:cs="Arial"/>
          <w:bCs/>
          <w:sz w:val="20"/>
          <w:szCs w:val="20"/>
        </w:rPr>
        <w:t xml:space="preserve">Avoid </w:t>
      </w:r>
      <w:r w:rsidR="00B21851">
        <w:rPr>
          <w:rFonts w:ascii="Arial" w:hAnsi="Arial" w:cs="Arial"/>
          <w:bCs/>
          <w:sz w:val="20"/>
          <w:szCs w:val="20"/>
        </w:rPr>
        <w:t>strong oxidizing agents</w:t>
      </w:r>
      <w:r w:rsidR="00EA0A94">
        <w:rPr>
          <w:rFonts w:ascii="Arial" w:hAnsi="Arial" w:cs="Arial"/>
          <w:bCs/>
          <w:sz w:val="20"/>
          <w:szCs w:val="20"/>
        </w:rPr>
        <w:t xml:space="preserve">, </w:t>
      </w:r>
      <w:r w:rsidR="007B7CD2">
        <w:rPr>
          <w:rFonts w:ascii="Arial" w:hAnsi="Arial" w:cs="Arial"/>
          <w:bCs/>
          <w:sz w:val="20"/>
          <w:szCs w:val="20"/>
        </w:rPr>
        <w:t xml:space="preserve">strong acids, strong bases, and </w:t>
      </w:r>
      <w:r w:rsidR="00D904B4">
        <w:rPr>
          <w:rFonts w:ascii="Arial" w:hAnsi="Arial" w:cs="Arial"/>
          <w:bCs/>
          <w:sz w:val="20"/>
          <w:szCs w:val="20"/>
        </w:rPr>
        <w:t>strong reducing agents</w:t>
      </w:r>
      <w:r w:rsidR="00B21851">
        <w:rPr>
          <w:rFonts w:ascii="Arial" w:hAnsi="Arial" w:cs="Arial"/>
          <w:bCs/>
          <w:sz w:val="20"/>
          <w:szCs w:val="20"/>
        </w:rPr>
        <w:t>.</w:t>
      </w:r>
      <w:r w:rsidR="00DB64C0" w:rsidRPr="00DB64C0">
        <w:rPr>
          <w:rFonts w:ascii="Arial" w:hAnsi="Arial" w:cs="Arial"/>
          <w:bCs/>
          <w:sz w:val="20"/>
          <w:szCs w:val="20"/>
        </w:rPr>
        <w:t xml:space="preserve"> </w:t>
      </w:r>
    </w:p>
    <w:p w:rsidR="00045D7D" w:rsidRDefault="00045D7D">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A1340F" w:rsidRDefault="00A1340F" w:rsidP="00A1340F">
      <w:pPr>
        <w:rPr>
          <w:rFonts w:ascii="Arial" w:hAnsi="Arial" w:cs="Arial"/>
          <w:b/>
          <w:bCs/>
          <w:iCs/>
          <w:color w:val="FF0000"/>
          <w:sz w:val="24"/>
          <w:szCs w:val="24"/>
        </w:rPr>
      </w:pPr>
      <w:bookmarkStart w:id="2" w:name="_Hlk496791360"/>
      <w:r w:rsidRPr="00803871">
        <w:rPr>
          <w:rFonts w:ascii="Arial" w:hAnsi="Arial" w:cs="Arial"/>
          <w:b/>
          <w:sz w:val="24"/>
          <w:szCs w:val="24"/>
        </w:rPr>
        <w:t>Chemi</w:t>
      </w:r>
      <w:bookmarkStart w:id="3" w:name="_GoBack"/>
      <w:r w:rsidRPr="00803871">
        <w:rPr>
          <w:rFonts w:ascii="Arial" w:hAnsi="Arial" w:cs="Arial"/>
          <w:b/>
          <w:sz w:val="24"/>
          <w:szCs w:val="24"/>
        </w:rPr>
        <w:t>ca</w:t>
      </w:r>
      <w:bookmarkEnd w:id="3"/>
      <w:r w:rsidRPr="00803871">
        <w:rPr>
          <w:rFonts w:ascii="Arial" w:hAnsi="Arial" w:cs="Arial"/>
          <w:b/>
          <w:sz w:val="24"/>
          <w:szCs w:val="24"/>
        </w:rPr>
        <w:t xml:space="preserve">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1340F" w:rsidRPr="00600ABB" w:rsidRDefault="00A1340F" w:rsidP="00A1340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1340F" w:rsidRDefault="00A1340F" w:rsidP="00A1340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1340F" w:rsidRDefault="00A1340F" w:rsidP="00A1340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1340F" w:rsidRPr="00C94889" w:rsidRDefault="00A1340F" w:rsidP="00A1340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1340F" w:rsidRDefault="00A1340F" w:rsidP="00A1340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1340F" w:rsidRPr="003F564F" w:rsidRDefault="00A1340F" w:rsidP="00A1340F">
      <w:pPr>
        <w:pStyle w:val="Heading1"/>
      </w:pPr>
    </w:p>
    <w:p w:rsidR="00A1340F" w:rsidRDefault="00A1340F" w:rsidP="00A1340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1340F" w:rsidRPr="00265CA6" w:rsidRDefault="00A1340F" w:rsidP="00A1340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1340F" w:rsidRDefault="00A1340F" w:rsidP="00A1340F">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1340F" w:rsidRPr="00265CA6" w:rsidRDefault="00A1340F" w:rsidP="00A1340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C773A" w:rsidRPr="00F17523" w:rsidRDefault="001C773A" w:rsidP="001C773A">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1C773A" w:rsidRPr="001C773A" w:rsidRDefault="001C773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r w:rsidR="000D1DD1">
                                                                            <w:rPr>
                                                                              <w:rFonts w:ascii="Arial" w:eastAsia="Times New Roman" w:hAnsi="Arial" w:cs="Arial"/>
                                                                              <w:sz w:val="20"/>
                                                                              <w:szCs w:val="20"/>
                                                                            </w:rPr>
                                                                            <w:t>m</w:t>
                                                                          </w:r>
                                                                          <w:r w:rsidR="000D1DD1" w:rsidRPr="000D1DD1">
                                                                            <w:rPr>
                                                                              <w:rFonts w:ascii="Arial" w:eastAsia="Times New Roman" w:hAnsi="Arial" w:cs="Arial"/>
                                                                              <w:sz w:val="20"/>
                                                                              <w:szCs w:val="20"/>
                                                                            </w:rPr>
                                                                            <w:t>alononitrile</w:t>
                                                                          </w:r>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r w:rsidR="000D1DD1">
                                                                            <w:rPr>
                                                                              <w:rFonts w:ascii="Arial" w:eastAsia="Times New Roman" w:hAnsi="Arial" w:cs="Arial"/>
                                                                              <w:sz w:val="20"/>
                                                                              <w:szCs w:val="20"/>
                                                                            </w:rPr>
                                                                            <w:t>m</w:t>
                                                                          </w:r>
                                                                          <w:r w:rsidR="000D1DD1" w:rsidRPr="000D1DD1">
                                                                            <w:rPr>
                                                                              <w:rFonts w:ascii="Arial" w:eastAsia="Times New Roman" w:hAnsi="Arial" w:cs="Arial"/>
                                                                              <w:sz w:val="20"/>
                                                                              <w:szCs w:val="20"/>
                                                                            </w:rPr>
                                                                            <w:t>alononitrile</w:t>
                                                                          </w:r>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045D7D"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37D48" w:rsidRPr="00AF1F08" w:rsidRDefault="00737D48" w:rsidP="00737D48">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45D7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r w:rsidR="000D1DD1">
                                                                                                                                                                                                                                                                                                                                                    <w:rPr>
                                                                                                                                                                                                                                                                                                                                                      <w:rFonts w:ascii="Arial" w:eastAsia="Times New Roman" w:hAnsi="Arial" w:cs="Arial"/>
                                                                                                                                                                                                                                                                                                                                                      <w:sz w:val="20"/>
                                                                                                                                                                                                                                                                                                                                                      <w:szCs w:val="20"/>
                                                                                                                                                                                                                                                                                                                                                    </w:rPr>
                                                                                                                                                                                                                                                                                                                                                    <w:t>m</w:t>
                                                                                                                                                                                                                                                                                                                                                  </w:r>
                                                                                                                                                                                                                                                                                                                                                  <w:r w:rsidR="000D1DD1" w:rsidRPr="000D1DD1">
                                                                                                                                                                                                                                                                                                                                                    <w:rPr>
                                                                                                                                                                                                                                                                                                                                                      <w:rFonts w:ascii="Arial" w:eastAsia="Times New Roman" w:hAnsi="Arial" w:cs="Arial"/>
                                                                                                                                                                                                                                                                                                                                                      <w:sz w:val="20"/>
                                                                                                                                                                                                                                                                                                                                                      <w:szCs w:val="20"/>
                                                                                                                                                                                                                                                                                                                                                    </w:rPr>
                                                                                                                                                                                                                                                                                                                                                    <w:t>alononitrile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62F82" w:rsidRPr="00514382" w:rsidRDefault="00762F82" w:rsidP="00762F82">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762F82" w:rsidRPr="00514382" w:rsidRDefault="00762F82" w:rsidP="00762F82">
      <w:pPr>
        <w:spacing w:after="0" w:line="240" w:lineRule="auto"/>
        <w:rPr>
          <w:rFonts w:ascii="Arial" w:hAnsi="Arial" w:cs="Arial"/>
          <w:sz w:val="20"/>
          <w:szCs w:val="20"/>
        </w:rPr>
      </w:pPr>
    </w:p>
    <w:p w:rsidR="00762F82" w:rsidRPr="00514382" w:rsidRDefault="00762F82" w:rsidP="00762F8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26" w:rsidRDefault="00922126" w:rsidP="00E83E8B">
      <w:pPr>
        <w:spacing w:after="0" w:line="240" w:lineRule="auto"/>
      </w:pPr>
      <w:r>
        <w:separator/>
      </w:r>
    </w:p>
  </w:endnote>
  <w:endnote w:type="continuationSeparator" w:id="0">
    <w:p w:rsidR="00922126" w:rsidRDefault="0092212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26" w:rsidRDefault="00045D7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r w:rsidR="00922126" w:rsidRPr="000D1DD1">
                                                                                                                                                                                                                                                                                                                                                  <w:rPr>
                                                                                                                                                                                                                                                                                                                                                    <w:rFonts w:ascii="Arial" w:eastAsia="Times New Roman" w:hAnsi="Arial" w:cs="Arial"/>
                                                                                                                                                                                                                                                                                                                                                    <w:sz w:val="20"/>
                                                                                                                                                                                                                                                                                                                                                    <w:szCs w:val="20"/>
                                                                                                                                                                                                                                                                                                                                                  </w:rPr>
                                                                                                                                                                                                                                                                                                                                                  <w:t>Malononitrile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22126" w:rsidRPr="00F909E2">
          <w:rPr>
            <w:rFonts w:ascii="Arial" w:hAnsi="Arial" w:cs="Arial"/>
            <w:sz w:val="18"/>
            <w:szCs w:val="18"/>
          </w:rPr>
          <w:tab/>
        </w:r>
        <w:r w:rsidR="00E6363E" w:rsidRPr="00F5122D">
          <w:rPr>
            <w:rFonts w:ascii="Arial" w:hAnsi="Arial" w:cs="Arial"/>
            <w:bCs/>
            <w:sz w:val="18"/>
            <w:szCs w:val="18"/>
          </w:rPr>
          <w:t xml:space="preserve">Page </w:t>
        </w:r>
        <w:r w:rsidR="00E6363E" w:rsidRPr="00F5122D">
          <w:rPr>
            <w:rFonts w:ascii="Arial" w:hAnsi="Arial" w:cs="Arial"/>
            <w:bCs/>
            <w:sz w:val="18"/>
            <w:szCs w:val="18"/>
          </w:rPr>
          <w:fldChar w:fldCharType="begin"/>
        </w:r>
        <w:r w:rsidR="00E6363E" w:rsidRPr="00F5122D">
          <w:rPr>
            <w:rFonts w:ascii="Arial" w:hAnsi="Arial" w:cs="Arial"/>
            <w:bCs/>
            <w:sz w:val="18"/>
            <w:szCs w:val="18"/>
          </w:rPr>
          <w:instrText xml:space="preserve"> PAGE  \* Arabic  \* MERGEFORMAT </w:instrText>
        </w:r>
        <w:r w:rsidR="00E6363E" w:rsidRPr="00F5122D">
          <w:rPr>
            <w:rFonts w:ascii="Arial" w:hAnsi="Arial" w:cs="Arial"/>
            <w:bCs/>
            <w:sz w:val="18"/>
            <w:szCs w:val="18"/>
          </w:rPr>
          <w:fldChar w:fldCharType="separate"/>
        </w:r>
        <w:r>
          <w:rPr>
            <w:rFonts w:ascii="Arial" w:hAnsi="Arial" w:cs="Arial"/>
            <w:bCs/>
            <w:noProof/>
            <w:sz w:val="18"/>
            <w:szCs w:val="18"/>
          </w:rPr>
          <w:t>4</w:t>
        </w:r>
        <w:r w:rsidR="00E6363E" w:rsidRPr="00F5122D">
          <w:rPr>
            <w:rFonts w:ascii="Arial" w:hAnsi="Arial" w:cs="Arial"/>
            <w:bCs/>
            <w:sz w:val="18"/>
            <w:szCs w:val="18"/>
          </w:rPr>
          <w:fldChar w:fldCharType="end"/>
        </w:r>
        <w:r w:rsidR="00E6363E" w:rsidRPr="00F5122D">
          <w:rPr>
            <w:rFonts w:ascii="Arial" w:hAnsi="Arial" w:cs="Arial"/>
            <w:sz w:val="18"/>
            <w:szCs w:val="18"/>
          </w:rPr>
          <w:t xml:space="preserve"> of </w:t>
        </w:r>
        <w:r w:rsidR="00E6363E" w:rsidRPr="00F5122D">
          <w:rPr>
            <w:rFonts w:ascii="Arial" w:hAnsi="Arial" w:cs="Arial"/>
            <w:bCs/>
            <w:sz w:val="18"/>
            <w:szCs w:val="18"/>
          </w:rPr>
          <w:fldChar w:fldCharType="begin"/>
        </w:r>
        <w:r w:rsidR="00E6363E" w:rsidRPr="00F5122D">
          <w:rPr>
            <w:rFonts w:ascii="Arial" w:hAnsi="Arial" w:cs="Arial"/>
            <w:bCs/>
            <w:sz w:val="18"/>
            <w:szCs w:val="18"/>
          </w:rPr>
          <w:instrText xml:space="preserve"> NUMPAGES  \* Arabic  \* MERGEFORMAT </w:instrText>
        </w:r>
        <w:r w:rsidR="00E6363E" w:rsidRPr="00F5122D">
          <w:rPr>
            <w:rFonts w:ascii="Arial" w:hAnsi="Arial" w:cs="Arial"/>
            <w:bCs/>
            <w:sz w:val="18"/>
            <w:szCs w:val="18"/>
          </w:rPr>
          <w:fldChar w:fldCharType="separate"/>
        </w:r>
        <w:r>
          <w:rPr>
            <w:rFonts w:ascii="Arial" w:hAnsi="Arial" w:cs="Arial"/>
            <w:bCs/>
            <w:noProof/>
            <w:sz w:val="18"/>
            <w:szCs w:val="18"/>
          </w:rPr>
          <w:t>6</w:t>
        </w:r>
        <w:r w:rsidR="00E6363E" w:rsidRPr="00F5122D">
          <w:rPr>
            <w:rFonts w:ascii="Arial" w:hAnsi="Arial" w:cs="Arial"/>
            <w:bCs/>
            <w:sz w:val="18"/>
            <w:szCs w:val="18"/>
          </w:rPr>
          <w:fldChar w:fldCharType="end"/>
        </w:r>
        <w:r w:rsidR="00922126" w:rsidRPr="00F909E2">
          <w:rPr>
            <w:rFonts w:ascii="Arial" w:hAnsi="Arial" w:cs="Arial"/>
            <w:noProof/>
            <w:sz w:val="18"/>
            <w:szCs w:val="18"/>
          </w:rPr>
          <w:tab/>
          <w:t xml:space="preserve">Date: </w:t>
        </w:r>
        <w:sdt>
          <w:sdtPr>
            <w:rPr>
              <w:rFonts w:ascii="Arial" w:hAnsi="Arial" w:cs="Arial"/>
              <w:noProof/>
              <w:sz w:val="18"/>
              <w:szCs w:val="18"/>
            </w:rPr>
            <w:id w:val="1489132944"/>
            <w:date w:fullDate="2017-11-21T00:00:00Z">
              <w:dateFormat w:val="M/d/yyyy"/>
              <w:lid w:val="en-US"/>
              <w:storeMappedDataAs w:val="dateTime"/>
              <w:calendar w:val="gregorian"/>
            </w:date>
          </w:sdtPr>
          <w:sdtEndPr/>
          <w:sdtContent>
            <w:r w:rsidR="00E6363E">
              <w:rPr>
                <w:rFonts w:ascii="Arial" w:hAnsi="Arial" w:cs="Arial"/>
                <w:noProof/>
                <w:sz w:val="18"/>
                <w:szCs w:val="18"/>
              </w:rPr>
              <w:t>11/21/2017</w:t>
            </w:r>
          </w:sdtContent>
        </w:sdt>
      </w:sdtContent>
    </w:sdt>
  </w:p>
  <w:p w:rsidR="00922126" w:rsidRDefault="00922126">
    <w:pPr>
      <w:pStyle w:val="Footer"/>
      <w:rPr>
        <w:rFonts w:ascii="Arial" w:hAnsi="Arial" w:cs="Arial"/>
        <w:noProof/>
        <w:sz w:val="18"/>
        <w:szCs w:val="18"/>
      </w:rPr>
    </w:pPr>
  </w:p>
  <w:p w:rsidR="00922126" w:rsidRPr="00E6363E" w:rsidRDefault="00E6363E" w:rsidP="00E6363E">
    <w:pPr>
      <w:pStyle w:val="Footer"/>
      <w:rPr>
        <w:rFonts w:ascii="Arial" w:hAnsi="Arial"/>
        <w:noProof/>
        <w:color w:val="A6A6A6"/>
        <w:sz w:val="12"/>
        <w:szCs w:val="12"/>
      </w:rPr>
    </w:pPr>
    <w:bookmarkStart w:id="10" w:name="_Hlk496191538"/>
    <w:bookmarkStart w:id="11"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26" w:rsidRDefault="00922126" w:rsidP="00E83E8B">
      <w:pPr>
        <w:spacing w:after="0" w:line="240" w:lineRule="auto"/>
      </w:pPr>
      <w:r>
        <w:separator/>
      </w:r>
    </w:p>
  </w:footnote>
  <w:footnote w:type="continuationSeparator" w:id="0">
    <w:p w:rsidR="00922126" w:rsidRDefault="0092212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26" w:rsidRDefault="00922126">
    <w:pPr>
      <w:pStyle w:val="Header"/>
    </w:pPr>
    <w:r>
      <w:ptab w:relativeTo="indent" w:alignment="left" w:leader="none"/>
    </w:r>
    <w:r>
      <w:ptab w:relativeTo="margin" w:alignment="left" w:leader="none"/>
    </w:r>
  </w:p>
  <w:p w:rsidR="00922126" w:rsidRDefault="00922126">
    <w:pPr>
      <w:pStyle w:val="Header"/>
    </w:pPr>
    <w:r>
      <w:rPr>
        <w:noProof/>
      </w:rPr>
      <w:ptab w:relativeTo="margin" w:alignment="left" w:leader="none"/>
    </w:r>
    <w:r>
      <w:rPr>
        <w:noProof/>
      </w:rPr>
      <w:drawing>
        <wp:anchor distT="0" distB="0" distL="114300" distR="114300" simplePos="0" relativeHeight="251659264" behindDoc="1" locked="0" layoutInCell="1" allowOverlap="1" wp14:anchorId="76BE42B5" wp14:editId="7C122438">
          <wp:simplePos x="0" y="0"/>
          <wp:positionH relativeFrom="page">
            <wp:posOffset>914400</wp:posOffset>
          </wp:positionH>
          <wp:positionV relativeFrom="page">
            <wp:posOffset>444500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45D7D"/>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6685"/>
    <w:rsid w:val="001972D2"/>
    <w:rsid w:val="001A02F3"/>
    <w:rsid w:val="001A0C46"/>
    <w:rsid w:val="001A0C71"/>
    <w:rsid w:val="001A2F4E"/>
    <w:rsid w:val="001A7099"/>
    <w:rsid w:val="001B3400"/>
    <w:rsid w:val="001B3636"/>
    <w:rsid w:val="001B4A9A"/>
    <w:rsid w:val="001B6AF7"/>
    <w:rsid w:val="001C4FA3"/>
    <w:rsid w:val="001C773A"/>
    <w:rsid w:val="001D0366"/>
    <w:rsid w:val="001D0CA6"/>
    <w:rsid w:val="001D43F9"/>
    <w:rsid w:val="001D6557"/>
    <w:rsid w:val="001E3BC6"/>
    <w:rsid w:val="001E5B1B"/>
    <w:rsid w:val="001E7850"/>
    <w:rsid w:val="001F017E"/>
    <w:rsid w:val="001F0C3D"/>
    <w:rsid w:val="001F5476"/>
    <w:rsid w:val="001F5AEB"/>
    <w:rsid w:val="001F7969"/>
    <w:rsid w:val="00215722"/>
    <w:rsid w:val="00216589"/>
    <w:rsid w:val="00216F3E"/>
    <w:rsid w:val="00225732"/>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9E"/>
    <w:rsid w:val="002B3921"/>
    <w:rsid w:val="002C0BAF"/>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4E63"/>
    <w:rsid w:val="00596C29"/>
    <w:rsid w:val="005A2232"/>
    <w:rsid w:val="005A6CBF"/>
    <w:rsid w:val="005A7103"/>
    <w:rsid w:val="005C0AD6"/>
    <w:rsid w:val="005D2164"/>
    <w:rsid w:val="005F4E74"/>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450"/>
    <w:rsid w:val="006A476D"/>
    <w:rsid w:val="006A4CFF"/>
    <w:rsid w:val="006A5194"/>
    <w:rsid w:val="006A6685"/>
    <w:rsid w:val="006A70EF"/>
    <w:rsid w:val="006C3304"/>
    <w:rsid w:val="006F0C63"/>
    <w:rsid w:val="006F154A"/>
    <w:rsid w:val="00705BDF"/>
    <w:rsid w:val="00716A99"/>
    <w:rsid w:val="00720382"/>
    <w:rsid w:val="00720C89"/>
    <w:rsid w:val="007268C5"/>
    <w:rsid w:val="00734BB8"/>
    <w:rsid w:val="00737D48"/>
    <w:rsid w:val="007438A6"/>
    <w:rsid w:val="007440A0"/>
    <w:rsid w:val="00745D52"/>
    <w:rsid w:val="007473AE"/>
    <w:rsid w:val="00754F33"/>
    <w:rsid w:val="007564C8"/>
    <w:rsid w:val="00761E56"/>
    <w:rsid w:val="00762F82"/>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5980"/>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126"/>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340F"/>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B7368"/>
    <w:rsid w:val="00AC4068"/>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C12CE"/>
    <w:rsid w:val="00BC26B9"/>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57A4"/>
    <w:rsid w:val="00CA0B8D"/>
    <w:rsid w:val="00CA20AA"/>
    <w:rsid w:val="00CA3226"/>
    <w:rsid w:val="00CA327F"/>
    <w:rsid w:val="00CA41A4"/>
    <w:rsid w:val="00CA4363"/>
    <w:rsid w:val="00CB2E50"/>
    <w:rsid w:val="00CB4164"/>
    <w:rsid w:val="00CC43F4"/>
    <w:rsid w:val="00CC7E19"/>
    <w:rsid w:val="00CD0009"/>
    <w:rsid w:val="00CF0BD9"/>
    <w:rsid w:val="00CF2E4B"/>
    <w:rsid w:val="00CF361A"/>
    <w:rsid w:val="00D00746"/>
    <w:rsid w:val="00D01E62"/>
    <w:rsid w:val="00D16CA9"/>
    <w:rsid w:val="00D1747B"/>
    <w:rsid w:val="00D21841"/>
    <w:rsid w:val="00D27138"/>
    <w:rsid w:val="00D30835"/>
    <w:rsid w:val="00D31542"/>
    <w:rsid w:val="00D375D0"/>
    <w:rsid w:val="00D5621A"/>
    <w:rsid w:val="00D57E5A"/>
    <w:rsid w:val="00D6168C"/>
    <w:rsid w:val="00D63AD5"/>
    <w:rsid w:val="00D6487A"/>
    <w:rsid w:val="00D71D37"/>
    <w:rsid w:val="00D749BE"/>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6363E"/>
    <w:rsid w:val="00E706C6"/>
    <w:rsid w:val="00E70EEA"/>
    <w:rsid w:val="00E73C39"/>
    <w:rsid w:val="00E83E8B"/>
    <w:rsid w:val="00E842B3"/>
    <w:rsid w:val="00E844AC"/>
    <w:rsid w:val="00E93704"/>
    <w:rsid w:val="00E93971"/>
    <w:rsid w:val="00EA0A94"/>
    <w:rsid w:val="00EB6948"/>
    <w:rsid w:val="00EC2A3A"/>
    <w:rsid w:val="00EC4703"/>
    <w:rsid w:val="00ED54E1"/>
    <w:rsid w:val="00ED7EA2"/>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2CD699C-1586-4735-90A0-D109748C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410FD"/>
    <w:rsid w:val="00260C72"/>
    <w:rsid w:val="00261254"/>
    <w:rsid w:val="002677BE"/>
    <w:rsid w:val="00303E9E"/>
    <w:rsid w:val="00334B98"/>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C614C"/>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FBFF-369D-493D-B6FC-05D0E1F3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2017-08-03T13:53:00Z</dcterms:created>
  <dcterms:modified xsi:type="dcterms:W3CDTF">2017-12-01T18:28:00Z</dcterms:modified>
</cp:coreProperties>
</file>