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4390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B3D17" w:rsidRPr="00EB3D17">
                <w:rPr>
                  <w:rFonts w:ascii="Arial" w:hAnsi="Arial" w:cs="Arial"/>
                  <w:b/>
                  <w:bCs/>
                  <w:sz w:val="36"/>
                  <w:szCs w:val="36"/>
                </w:rPr>
                <w:t>Lithium Amide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645112373"/>
                        </w:sdtPr>
                        <w:sdtEndPr/>
                        <w:sdtContent>
                          <w:r w:rsidR="00F403B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45112374"/>
                </w:sdtPr>
                <w:sdtEndPr/>
                <w:sdtContent>
                  <w:r w:rsidR="00F403BB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4390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3E6CB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Lithium a</w:t>
                                  </w:r>
                                  <w:r w:rsidR="003E6CB0" w:rsidRPr="003E6CB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F745C6">
            <w:rPr>
              <w:rFonts w:ascii="Arial" w:hAnsi="Arial" w:cs="Arial"/>
              <w:sz w:val="20"/>
              <w:szCs w:val="20"/>
            </w:rPr>
            <w:t>a flammable inorganic compound that reacts with water and moist air releasing flammable gases that may ignite or explode spontaneously</w:t>
          </w:r>
          <w:r w:rsidR="00716A5A">
            <w:rPr>
              <w:rFonts w:ascii="Arial" w:hAnsi="Arial" w:cs="Arial"/>
              <w:sz w:val="20"/>
              <w:szCs w:val="20"/>
            </w:rPr>
            <w:t>.</w:t>
          </w:r>
          <w:r w:rsidR="00E83729">
            <w:rPr>
              <w:rFonts w:ascii="Arial" w:hAnsi="Arial" w:cs="Arial"/>
              <w:sz w:val="20"/>
              <w:szCs w:val="20"/>
            </w:rPr>
            <w:t xml:space="preserve"> </w:t>
          </w:r>
          <w:r w:rsidR="00F745C6">
            <w:rPr>
              <w:rFonts w:ascii="Arial" w:hAnsi="Arial" w:cs="Arial"/>
              <w:sz w:val="20"/>
              <w:szCs w:val="20"/>
            </w:rPr>
            <w:t>It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F745C6">
            <w:rPr>
              <w:rFonts w:ascii="Arial" w:hAnsi="Arial" w:cs="Arial"/>
              <w:sz w:val="20"/>
              <w:szCs w:val="20"/>
            </w:rPr>
            <w:t>, inhaled,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 xml:space="preserve">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 xml:space="preserve">. </w:t>
          </w:r>
          <w:r w:rsidR="00F403BB">
            <w:rPr>
              <w:rFonts w:ascii="Arial" w:hAnsi="Arial" w:cs="Arial"/>
              <w:sz w:val="20"/>
              <w:szCs w:val="20"/>
            </w:rPr>
            <w:t>It causes burns by all exposure routes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F745C6">
            <w:rPr>
              <w:rFonts w:ascii="Arial" w:hAnsi="Arial" w:cs="Arial"/>
              <w:sz w:val="20"/>
              <w:szCs w:val="20"/>
            </w:rPr>
            <w:t xml:space="preserve">Lithium amide is used as a strong base in organic synthesis including aldol condensations, </w:t>
          </w:r>
          <w:proofErr w:type="spellStart"/>
          <w:r w:rsidR="00F745C6">
            <w:rPr>
              <w:rFonts w:ascii="Arial" w:hAnsi="Arial" w:cs="Arial"/>
              <w:sz w:val="20"/>
              <w:szCs w:val="20"/>
            </w:rPr>
            <w:t>alkylations</w:t>
          </w:r>
          <w:proofErr w:type="spellEnd"/>
          <w:r w:rsidR="00F745C6">
            <w:rPr>
              <w:rFonts w:ascii="Arial" w:hAnsi="Arial" w:cs="Arial"/>
              <w:sz w:val="20"/>
              <w:szCs w:val="20"/>
            </w:rPr>
            <w:t xml:space="preserve"> of heterocyclic amines, formation of </w:t>
          </w:r>
          <w:proofErr w:type="spellStart"/>
          <w:r w:rsidR="00F745C6">
            <w:rPr>
              <w:rFonts w:ascii="Arial" w:hAnsi="Arial" w:cs="Arial"/>
              <w:sz w:val="20"/>
              <w:szCs w:val="20"/>
            </w:rPr>
            <w:t>cyclopropenes</w:t>
          </w:r>
          <w:proofErr w:type="spellEnd"/>
          <w:r w:rsidR="00F745C6">
            <w:rPr>
              <w:rFonts w:ascii="Arial" w:hAnsi="Arial" w:cs="Arial"/>
              <w:sz w:val="20"/>
              <w:szCs w:val="20"/>
            </w:rPr>
            <w:t>, and as a catalyst in transesterification reactions</w:t>
          </w:r>
          <w:r w:rsidR="00F403BB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A0583" w:rsidRPr="007A0583">
            <w:rPr>
              <w:rFonts w:ascii="Arial" w:hAnsi="Arial" w:cs="Arial"/>
              <w:sz w:val="20"/>
              <w:szCs w:val="20"/>
            </w:rPr>
            <w:t>7782-89-0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7A0583">
            <w:rPr>
              <w:rFonts w:ascii="Arial" w:hAnsi="Arial" w:cs="Arial"/>
              <w:b/>
              <w:sz w:val="20"/>
              <w:szCs w:val="20"/>
              <w:u w:val="single"/>
            </w:rPr>
            <w:t>Water reactive,</w:t>
          </w:r>
          <w:r w:rsidR="00F745C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flammable,</w:t>
          </w:r>
          <w:r w:rsidR="007A0583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A0583" w:rsidRPr="007A0583">
            <w:rPr>
              <w:rFonts w:ascii="Arial" w:hAnsi="Arial" w:cs="Arial"/>
              <w:bCs/>
              <w:sz w:val="20"/>
              <w:szCs w:val="20"/>
            </w:rPr>
            <w:t>H</w:t>
          </w:r>
          <w:r w:rsidR="007A0583" w:rsidRPr="007A0583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7A0583" w:rsidRPr="007A0583">
            <w:rPr>
              <w:rFonts w:ascii="Arial" w:hAnsi="Arial" w:cs="Arial"/>
              <w:bCs/>
              <w:sz w:val="20"/>
              <w:szCs w:val="20"/>
            </w:rPr>
            <w:t>LiN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713A3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713A3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C4F76">
            <w:rPr>
              <w:rFonts w:ascii="Arial" w:hAnsi="Arial" w:cs="Arial"/>
              <w:sz w:val="20"/>
              <w:szCs w:val="20"/>
            </w:rPr>
            <w:t>430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4390D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645111311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645111312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64511273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64511273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73366538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73366538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3E6CB0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Lithium a</w:t>
                                                              </w:r>
                                                              <w:r w:rsidR="003E6CB0" w:rsidRPr="003E6CB0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mide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713A3">
                <w:rPr>
                  <w:rFonts w:ascii="Arial" w:hAnsi="Arial" w:cs="Arial"/>
                  <w:sz w:val="20"/>
                  <w:szCs w:val="20"/>
                </w:rPr>
                <w:t>react</w:t>
              </w:r>
              <w:r w:rsidR="00DC4F76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A713A3">
                <w:rPr>
                  <w:rFonts w:ascii="Arial" w:hAnsi="Arial" w:cs="Arial"/>
                  <w:sz w:val="20"/>
                  <w:szCs w:val="20"/>
                </w:rPr>
                <w:t xml:space="preserve"> with water</w:t>
              </w:r>
              <w:r w:rsidR="00DC4F76">
                <w:rPr>
                  <w:rFonts w:ascii="Arial" w:hAnsi="Arial" w:cs="Arial"/>
                  <w:sz w:val="20"/>
                  <w:szCs w:val="20"/>
                </w:rPr>
                <w:t xml:space="preserve"> and moist air</w:t>
              </w:r>
              <w:r w:rsidR="00A713A3">
                <w:rPr>
                  <w:rFonts w:ascii="Arial" w:hAnsi="Arial" w:cs="Arial"/>
                  <w:sz w:val="20"/>
                  <w:szCs w:val="20"/>
                </w:rPr>
                <w:t xml:space="preserve"> releasing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flammable gases</w:t>
              </w:r>
              <w:r w:rsidR="009977B7">
                <w:rPr>
                  <w:rFonts w:ascii="Arial" w:hAnsi="Arial" w:cs="Arial"/>
                  <w:sz w:val="20"/>
                  <w:szCs w:val="20"/>
                </w:rPr>
                <w:t xml:space="preserve"> that may ignite </w:t>
              </w:r>
              <w:r w:rsidR="00DC4F76">
                <w:rPr>
                  <w:rFonts w:ascii="Arial" w:hAnsi="Arial" w:cs="Arial"/>
                  <w:sz w:val="20"/>
                  <w:szCs w:val="20"/>
                </w:rPr>
                <w:t xml:space="preserve">or explode </w:t>
              </w:r>
              <w:r w:rsidR="009977B7">
                <w:rPr>
                  <w:rFonts w:ascii="Arial" w:hAnsi="Arial" w:cs="Arial"/>
                  <w:sz w:val="20"/>
                  <w:szCs w:val="20"/>
                </w:rPr>
                <w:t>spontaneously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>. Handle under inert gas and protect from moisture.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A713A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A713A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>Material is extremely destructive to the tissue of the mucous membranes and upper respiratory tract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Causes skin and eye burn</w:t>
              </w:r>
              <w:r w:rsidR="00A713A3">
                <w:rPr>
                  <w:rFonts w:ascii="Arial" w:hAnsi="Arial" w:cs="Arial"/>
                  <w:sz w:val="20"/>
                  <w:szCs w:val="20"/>
                </w:rPr>
                <w:t xml:space="preserve">s with severe damage. 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>Symptom</w:t>
              </w:r>
              <w:r w:rsidR="00DC4F76">
                <w:rPr>
                  <w:rFonts w:ascii="Arial" w:hAnsi="Arial" w:cs="Arial"/>
                  <w:sz w:val="20"/>
                  <w:szCs w:val="20"/>
                </w:rPr>
                <w:t xml:space="preserve">s of exposure include </w:t>
              </w:r>
              <w:r w:rsidR="009977B7">
                <w:rPr>
                  <w:rFonts w:ascii="Arial" w:hAnsi="Arial" w:cs="Arial"/>
                  <w:sz w:val="20"/>
                  <w:szCs w:val="20"/>
                </w:rPr>
                <w:t>nausea, headache,</w:t>
              </w:r>
              <w:r w:rsidR="00F403B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713A3">
                <w:rPr>
                  <w:rFonts w:ascii="Arial" w:hAnsi="Arial" w:cs="Arial"/>
                  <w:sz w:val="20"/>
                  <w:szCs w:val="20"/>
                </w:rPr>
                <w:t>coughing, shortness of breath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9977B7">
                <w:rPr>
                  <w:rFonts w:ascii="Arial" w:hAnsi="Arial" w:cs="Arial"/>
                  <w:sz w:val="20"/>
                  <w:szCs w:val="20"/>
                </w:rPr>
                <w:t xml:space="preserve"> vomiting,</w:t>
              </w:r>
              <w:r w:rsidR="00497FA2">
                <w:rPr>
                  <w:rFonts w:ascii="Arial" w:hAnsi="Arial" w:cs="Arial"/>
                  <w:sz w:val="20"/>
                  <w:szCs w:val="20"/>
                </w:rPr>
                <w:t xml:space="preserve"> irritation, and central nervous system effects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>. Prolonged exposure</w:t>
              </w:r>
              <w:r w:rsidR="00497FA2">
                <w:rPr>
                  <w:rFonts w:ascii="Arial" w:hAnsi="Arial" w:cs="Arial"/>
                  <w:sz w:val="20"/>
                  <w:szCs w:val="20"/>
                </w:rPr>
                <w:t xml:space="preserve"> to lithium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 xml:space="preserve"> may cause </w:t>
              </w:r>
              <w:r w:rsidR="00497FA2">
                <w:rPr>
                  <w:rFonts w:ascii="Arial" w:hAnsi="Arial" w:cs="Arial"/>
                  <w:sz w:val="20"/>
                  <w:szCs w:val="20"/>
                </w:rPr>
                <w:t>kidney damage, neuromuscular effects, gastrointestinal disturbances, fatigue, weight loss, and thyroid damage</w:t>
              </w:r>
              <w:r w:rsidR="00DC0376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662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</w:t>
                              </w:r>
                              <w:r w:rsidR="00A713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</w:t>
                              </w:r>
                              <w:r w:rsidR="00662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</w:t>
                              </w:r>
                              <w:r w:rsidR="00A713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608EC" w:rsidRPr="003F564F" w:rsidRDefault="009608EC" w:rsidP="009608E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4390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9977B7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645111313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64511273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64511273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73366538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73366539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3E6CB0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lithium a</w:t>
                                                                              </w:r>
                                                                              <w:r w:rsidR="003E6CB0" w:rsidRPr="003E6CB0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mide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4390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4390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4390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4390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4390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4390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 w:rsidRPr="007738F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 w:rsidRPr="00773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 w:rsidRPr="00773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 w:rsidRPr="007738FD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</w:t>
                      </w:r>
                      <w:r w:rsidR="007738FD">
                        <w:rPr>
                          <w:rFonts w:ascii="Arial" w:hAnsi="Arial" w:cs="Arial"/>
                          <w:sz w:val="20"/>
                          <w:szCs w:val="20"/>
                        </w:rPr>
                        <w:t>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4390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4390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64511188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7336653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733665392"/>
                                </w:sdtPr>
                                <w:sdtEndPr/>
                                <w:sdtContent>
                                  <w:r w:rsidR="003E6CB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Lithium a</w:t>
                                  </w:r>
                                  <w:r w:rsidR="003E6CB0" w:rsidRPr="003E6CB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="00EB3F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41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should be used in a </w:t>
                      </w:r>
                      <w:r w:rsidR="002668CC">
                        <w:rPr>
                          <w:rFonts w:ascii="Arial" w:hAnsi="Arial" w:cs="Arial"/>
                          <w:sz w:val="20"/>
                          <w:szCs w:val="20"/>
                        </w:rPr>
                        <w:t>certified chemical fume hood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4390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4390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4390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4390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give anything by mouth to an unconscious person. </w:t>
                      </w:r>
                      <w:r w:rsidR="009977B7">
                        <w:rPr>
                          <w:rFonts w:ascii="Arial" w:hAnsi="Arial" w:cs="Arial"/>
                          <w:sz w:val="20"/>
                          <w:szCs w:val="20"/>
                        </w:rPr>
                        <w:t>If victim is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</w:t>
                      </w:r>
                      <w:r w:rsidR="009977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give 2-4 cupfuls of milk or water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4390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A41B7D">
        <w:rPr>
          <w:rFonts w:ascii="Arial" w:hAnsi="Arial" w:cs="Arial"/>
          <w:sz w:val="20"/>
          <w:szCs w:val="20"/>
        </w:rPr>
        <w:t>Avoid dust formation.</w:t>
      </w:r>
      <w:r w:rsidR="00546E5E">
        <w:rPr>
          <w:rFonts w:ascii="Arial" w:hAnsi="Arial" w:cs="Arial"/>
          <w:sz w:val="20"/>
          <w:szCs w:val="20"/>
        </w:rPr>
        <w:t xml:space="preserve">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</w:t>
      </w:r>
      <w:r w:rsidR="0026704D">
        <w:rPr>
          <w:rFonts w:ascii="Arial" w:hAnsi="Arial" w:cs="Arial"/>
          <w:sz w:val="20"/>
          <w:szCs w:val="20"/>
        </w:rPr>
        <w:t xml:space="preserve">Keep </w:t>
      </w:r>
      <w:r w:rsidR="00662C4B">
        <w:rPr>
          <w:rFonts w:ascii="Arial" w:hAnsi="Arial" w:cs="Arial"/>
          <w:sz w:val="20"/>
          <w:szCs w:val="20"/>
        </w:rPr>
        <w:t xml:space="preserve">away from </w:t>
      </w:r>
      <w:r w:rsidR="0026704D">
        <w:rPr>
          <w:rFonts w:ascii="Arial" w:hAnsi="Arial" w:cs="Arial"/>
          <w:sz w:val="20"/>
          <w:szCs w:val="20"/>
        </w:rPr>
        <w:t>heat an</w:t>
      </w:r>
      <w:r w:rsidR="00662C4B">
        <w:rPr>
          <w:rFonts w:ascii="Arial" w:hAnsi="Arial" w:cs="Arial"/>
          <w:sz w:val="20"/>
          <w:szCs w:val="20"/>
        </w:rPr>
        <w:t>d other sources of ignition- No smoking</w:t>
      </w:r>
      <w:r w:rsidR="0026704D">
        <w:rPr>
          <w:rFonts w:ascii="Arial" w:hAnsi="Arial" w:cs="Arial"/>
          <w:sz w:val="20"/>
          <w:szCs w:val="20"/>
        </w:rPr>
        <w:t>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662C4B">
        <w:rPr>
          <w:rFonts w:ascii="Arial" w:hAnsi="Arial" w:cs="Arial"/>
          <w:sz w:val="20"/>
          <w:szCs w:val="20"/>
        </w:rPr>
        <w:t>Never allow contact with water.</w:t>
      </w:r>
      <w:r w:rsidR="00DC4F76">
        <w:rPr>
          <w:rFonts w:ascii="Arial" w:hAnsi="Arial" w:cs="Arial"/>
          <w:sz w:val="20"/>
          <w:szCs w:val="20"/>
        </w:rPr>
        <w:t xml:space="preserve"> Moisture-sensitive.</w:t>
      </w:r>
      <w:r w:rsidR="00497FA2">
        <w:rPr>
          <w:rFonts w:ascii="Arial" w:hAnsi="Arial" w:cs="Arial"/>
          <w:sz w:val="20"/>
          <w:szCs w:val="20"/>
        </w:rPr>
        <w:t xml:space="preserve"> Handle and store under inert gas.</w:t>
      </w:r>
      <w:r w:rsidR="00662C4B">
        <w:rPr>
          <w:rFonts w:ascii="Arial" w:hAnsi="Arial" w:cs="Arial"/>
          <w:sz w:val="20"/>
          <w:szCs w:val="20"/>
        </w:rPr>
        <w:t xml:space="preserve"> </w:t>
      </w:r>
      <w:r w:rsidR="00A41B7D">
        <w:rPr>
          <w:rFonts w:ascii="Arial" w:hAnsi="Arial" w:cs="Arial"/>
          <w:sz w:val="20"/>
          <w:szCs w:val="20"/>
        </w:rPr>
        <w:t>Do not store near acids.</w:t>
      </w:r>
      <w:r w:rsidR="009977B7">
        <w:rPr>
          <w:rFonts w:ascii="Arial" w:hAnsi="Arial" w:cs="Arial"/>
          <w:sz w:val="20"/>
          <w:szCs w:val="20"/>
        </w:rPr>
        <w:t xml:space="preserve"> </w:t>
      </w:r>
      <w:r w:rsidR="00662C4B">
        <w:rPr>
          <w:rFonts w:ascii="Arial" w:hAnsi="Arial" w:cs="Arial"/>
          <w:sz w:val="20"/>
          <w:szCs w:val="20"/>
        </w:rPr>
        <w:t xml:space="preserve">Avoid </w:t>
      </w:r>
      <w:r w:rsidR="00A41B7D">
        <w:rPr>
          <w:rFonts w:ascii="Arial" w:hAnsi="Arial" w:cs="Arial"/>
          <w:sz w:val="20"/>
          <w:szCs w:val="20"/>
        </w:rPr>
        <w:t xml:space="preserve">strong </w:t>
      </w:r>
      <w:r w:rsidR="009977B7">
        <w:rPr>
          <w:rFonts w:ascii="Arial" w:hAnsi="Arial" w:cs="Arial"/>
          <w:sz w:val="20"/>
          <w:szCs w:val="20"/>
        </w:rPr>
        <w:t>oxidizing age</w:t>
      </w:r>
      <w:r w:rsidR="00A41B7D">
        <w:rPr>
          <w:rFonts w:ascii="Arial" w:hAnsi="Arial" w:cs="Arial"/>
          <w:sz w:val="20"/>
          <w:szCs w:val="20"/>
        </w:rPr>
        <w:t>nts and alcohols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9608EC" w:rsidRPr="00803871" w:rsidRDefault="009608EC" w:rsidP="009608EC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608EC" w:rsidRDefault="009608EC" w:rsidP="009608E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608EC" w:rsidRPr="00600ABB" w:rsidRDefault="009608EC" w:rsidP="009608E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608EC" w:rsidRDefault="009608EC" w:rsidP="009608E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87387" w:rsidRDefault="00287387" w:rsidP="009608EC">
      <w:pPr>
        <w:rPr>
          <w:rFonts w:ascii="Arial" w:hAnsi="Arial" w:cs="Arial"/>
          <w:sz w:val="20"/>
          <w:szCs w:val="20"/>
        </w:rPr>
      </w:pPr>
    </w:p>
    <w:p w:rsidR="00287387" w:rsidRDefault="00287387" w:rsidP="009608EC">
      <w:pPr>
        <w:rPr>
          <w:rFonts w:ascii="Arial" w:hAnsi="Arial" w:cs="Arial"/>
          <w:sz w:val="20"/>
          <w:szCs w:val="20"/>
        </w:rPr>
      </w:pPr>
    </w:p>
    <w:p w:rsidR="009608EC" w:rsidRDefault="009608EC" w:rsidP="009608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608EC" w:rsidRDefault="009608EC" w:rsidP="009608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608EC" w:rsidRPr="00265CA6" w:rsidRDefault="009608EC" w:rsidP="00960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08EC" w:rsidRDefault="009608EC" w:rsidP="009608E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608EC" w:rsidRPr="003F564F" w:rsidRDefault="009608EC" w:rsidP="009608EC">
      <w:pPr>
        <w:pStyle w:val="Heading1"/>
      </w:pPr>
    </w:p>
    <w:p w:rsidR="009608EC" w:rsidRDefault="009608EC" w:rsidP="009608E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608EC" w:rsidRPr="00265CA6" w:rsidRDefault="009608EC" w:rsidP="009608E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608EC" w:rsidRDefault="009608EC" w:rsidP="009608E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608EC" w:rsidRPr="00265CA6" w:rsidRDefault="009608EC" w:rsidP="009608E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608EC" w:rsidRPr="00F17523" w:rsidRDefault="009608EC" w:rsidP="009608E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608EC" w:rsidRPr="009608EC" w:rsidRDefault="009608E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4390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FD626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>. Do not flush with water.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4390D" w:rsidRPr="00AF1F08" w:rsidRDefault="00A4390D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4390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6451113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64511273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64511273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73366539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73366539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3E6CB0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lithium a</w:t>
                                                                                  </w:r>
                                                                                  <w:r w:rsidR="003E6CB0" w:rsidRPr="003E6CB0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mide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8EC" w:rsidRDefault="009608EC" w:rsidP="009608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608EC" w:rsidRPr="00471562" w:rsidRDefault="009608EC" w:rsidP="00960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8EC" w:rsidRDefault="009608EC" w:rsidP="009608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A4" w:rsidRDefault="006F72A4" w:rsidP="00E83E8B">
      <w:pPr>
        <w:spacing w:after="0" w:line="240" w:lineRule="auto"/>
      </w:pPr>
      <w:r>
        <w:separator/>
      </w:r>
    </w:p>
  </w:endnote>
  <w:endnote w:type="continuationSeparator" w:id="0">
    <w:p w:rsidR="006F72A4" w:rsidRDefault="006F72A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76" w:rsidRDefault="00A4390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64511130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645111310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64511271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64511271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733665385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1733665386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r w:rsidR="00DC4F76">
                                                              <w:rPr>
                                                                <w:rFonts w:ascii="Arial" w:hAnsi="Arial" w:cs="Arial"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Lithium a</w:t>
                                                            </w:r>
                                                            <w:r w:rsidR="00DC4F76" w:rsidRPr="003E6CB0">
                                                              <w:rPr>
                                                                <w:rFonts w:ascii="Arial" w:hAnsi="Arial" w:cs="Arial"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mide</w:t>
                                                            </w:r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DC4F7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C4F7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4F76" w:rsidRPr="00F909E2">
          <w:rPr>
            <w:rFonts w:ascii="Arial" w:hAnsi="Arial" w:cs="Arial"/>
            <w:sz w:val="18"/>
            <w:szCs w:val="18"/>
          </w:rPr>
          <w:tab/>
        </w:r>
        <w:r w:rsidRPr="00A4390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A4390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4390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A4390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A4390D">
          <w:rPr>
            <w:rFonts w:ascii="Arial" w:hAnsi="Arial" w:cs="Arial"/>
            <w:bCs/>
            <w:sz w:val="18"/>
            <w:szCs w:val="18"/>
          </w:rPr>
          <w:fldChar w:fldCharType="end"/>
        </w:r>
        <w:r w:rsidRPr="00A4390D">
          <w:rPr>
            <w:rFonts w:ascii="Arial" w:hAnsi="Arial" w:cs="Arial"/>
            <w:sz w:val="18"/>
            <w:szCs w:val="18"/>
          </w:rPr>
          <w:t xml:space="preserve"> of </w:t>
        </w:r>
        <w:r w:rsidRPr="00A4390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4390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A4390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A4390D">
          <w:rPr>
            <w:rFonts w:ascii="Arial" w:hAnsi="Arial" w:cs="Arial"/>
            <w:bCs/>
            <w:sz w:val="18"/>
            <w:szCs w:val="18"/>
          </w:rPr>
          <w:fldChar w:fldCharType="end"/>
        </w:r>
        <w:r w:rsidR="00DC4F76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96DE5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:rsidR="00DC4F76" w:rsidRDefault="00DC4F76">
    <w:pPr>
      <w:pStyle w:val="Footer"/>
      <w:rPr>
        <w:rFonts w:ascii="Arial" w:hAnsi="Arial" w:cs="Arial"/>
        <w:noProof/>
        <w:sz w:val="18"/>
        <w:szCs w:val="18"/>
      </w:rPr>
    </w:pPr>
  </w:p>
  <w:p w:rsidR="00DC4F76" w:rsidRPr="009608EC" w:rsidRDefault="00A4390D" w:rsidP="009608EC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A4390D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A4390D">
      <w:rPr>
        <w:rFonts w:ascii="Arial" w:hAnsi="Arial" w:cs="Arial"/>
        <w:noProof/>
        <w:color w:val="A6A6A6"/>
        <w:sz w:val="12"/>
        <w:szCs w:val="12"/>
      </w:rPr>
      <w:tab/>
    </w:r>
    <w:r w:rsidRPr="00A4390D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A4390D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A4390D">
      <w:rPr>
        <w:rFonts w:ascii="Arial" w:hAnsi="Arial" w:cs="Arial"/>
        <w:noProof/>
        <w:color w:val="A6A6A6"/>
        <w:sz w:val="12"/>
        <w:szCs w:val="12"/>
      </w:rPr>
      <w:t>: Reviewed By</w:t>
    </w:r>
    <w:r w:rsidRPr="00A4390D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A4390D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A4" w:rsidRDefault="006F72A4" w:rsidP="00E83E8B">
      <w:pPr>
        <w:spacing w:after="0" w:line="240" w:lineRule="auto"/>
      </w:pPr>
      <w:r>
        <w:separator/>
      </w:r>
    </w:p>
  </w:footnote>
  <w:footnote w:type="continuationSeparator" w:id="0">
    <w:p w:rsidR="006F72A4" w:rsidRDefault="006F72A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76" w:rsidRDefault="00A4390D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66A22"/>
    <w:rsid w:val="00077D91"/>
    <w:rsid w:val="00081133"/>
    <w:rsid w:val="000925EA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548D1"/>
    <w:rsid w:val="001605E2"/>
    <w:rsid w:val="00160845"/>
    <w:rsid w:val="00172880"/>
    <w:rsid w:val="00174C27"/>
    <w:rsid w:val="00175AF2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0DE1"/>
    <w:rsid w:val="0024712F"/>
    <w:rsid w:val="00262217"/>
    <w:rsid w:val="00262A6C"/>
    <w:rsid w:val="00263ED1"/>
    <w:rsid w:val="00265CA6"/>
    <w:rsid w:val="00265F1C"/>
    <w:rsid w:val="002668CC"/>
    <w:rsid w:val="0026704D"/>
    <w:rsid w:val="002752D7"/>
    <w:rsid w:val="0028738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4BC3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1B73"/>
    <w:rsid w:val="003B2419"/>
    <w:rsid w:val="003D16C2"/>
    <w:rsid w:val="003D40C1"/>
    <w:rsid w:val="003E49BD"/>
    <w:rsid w:val="003E6CB0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61BA"/>
    <w:rsid w:val="00497FA2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1C9B"/>
    <w:rsid w:val="00522862"/>
    <w:rsid w:val="0052377A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B5C94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2C4B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C54DA"/>
    <w:rsid w:val="006D257E"/>
    <w:rsid w:val="006F12CE"/>
    <w:rsid w:val="006F154A"/>
    <w:rsid w:val="006F1931"/>
    <w:rsid w:val="006F72A4"/>
    <w:rsid w:val="006F74DF"/>
    <w:rsid w:val="00716A5A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38FD"/>
    <w:rsid w:val="00775A50"/>
    <w:rsid w:val="00787432"/>
    <w:rsid w:val="007914E8"/>
    <w:rsid w:val="00791D2E"/>
    <w:rsid w:val="00791E23"/>
    <w:rsid w:val="00794BA9"/>
    <w:rsid w:val="00796718"/>
    <w:rsid w:val="007A0583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05EDD"/>
    <w:rsid w:val="0091565F"/>
    <w:rsid w:val="00917F75"/>
    <w:rsid w:val="0092205B"/>
    <w:rsid w:val="00932451"/>
    <w:rsid w:val="00943DCC"/>
    <w:rsid w:val="009452B5"/>
    <w:rsid w:val="00952B71"/>
    <w:rsid w:val="009608EC"/>
    <w:rsid w:val="00966846"/>
    <w:rsid w:val="009707BA"/>
    <w:rsid w:val="00972CE1"/>
    <w:rsid w:val="009771A3"/>
    <w:rsid w:val="00987262"/>
    <w:rsid w:val="00996DE5"/>
    <w:rsid w:val="009973FB"/>
    <w:rsid w:val="009977B7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41B7D"/>
    <w:rsid w:val="00A42D59"/>
    <w:rsid w:val="00A4390D"/>
    <w:rsid w:val="00A51D5B"/>
    <w:rsid w:val="00A52E06"/>
    <w:rsid w:val="00A60A2A"/>
    <w:rsid w:val="00A611A7"/>
    <w:rsid w:val="00A6695B"/>
    <w:rsid w:val="00A70036"/>
    <w:rsid w:val="00A713A3"/>
    <w:rsid w:val="00A72495"/>
    <w:rsid w:val="00A73335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1A56"/>
    <w:rsid w:val="00B26C9C"/>
    <w:rsid w:val="00B30F34"/>
    <w:rsid w:val="00B3717C"/>
    <w:rsid w:val="00B4188D"/>
    <w:rsid w:val="00B43820"/>
    <w:rsid w:val="00B50CCA"/>
    <w:rsid w:val="00B51B46"/>
    <w:rsid w:val="00B54425"/>
    <w:rsid w:val="00B6326D"/>
    <w:rsid w:val="00B72033"/>
    <w:rsid w:val="00B75861"/>
    <w:rsid w:val="00B7731D"/>
    <w:rsid w:val="00B86CCF"/>
    <w:rsid w:val="00BB1EC5"/>
    <w:rsid w:val="00BC12CE"/>
    <w:rsid w:val="00BC64E9"/>
    <w:rsid w:val="00BC6DE6"/>
    <w:rsid w:val="00BD3737"/>
    <w:rsid w:val="00BF6E77"/>
    <w:rsid w:val="00C060FA"/>
    <w:rsid w:val="00C10475"/>
    <w:rsid w:val="00C14C70"/>
    <w:rsid w:val="00C151B3"/>
    <w:rsid w:val="00C20616"/>
    <w:rsid w:val="00C25477"/>
    <w:rsid w:val="00C2738D"/>
    <w:rsid w:val="00C358F4"/>
    <w:rsid w:val="00C40330"/>
    <w:rsid w:val="00C406AD"/>
    <w:rsid w:val="00C406D4"/>
    <w:rsid w:val="00C54BB0"/>
    <w:rsid w:val="00C70951"/>
    <w:rsid w:val="00C757A4"/>
    <w:rsid w:val="00C839FB"/>
    <w:rsid w:val="00C86629"/>
    <w:rsid w:val="00C94F6C"/>
    <w:rsid w:val="00CA0DA6"/>
    <w:rsid w:val="00CA0F8A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294B"/>
    <w:rsid w:val="00D95179"/>
    <w:rsid w:val="00D9756B"/>
    <w:rsid w:val="00DB70FD"/>
    <w:rsid w:val="00DC0376"/>
    <w:rsid w:val="00DC39EF"/>
    <w:rsid w:val="00DC4F76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54197"/>
    <w:rsid w:val="00E706C6"/>
    <w:rsid w:val="00E81CB1"/>
    <w:rsid w:val="00E83729"/>
    <w:rsid w:val="00E83E8B"/>
    <w:rsid w:val="00E842B3"/>
    <w:rsid w:val="00E93704"/>
    <w:rsid w:val="00EB3D17"/>
    <w:rsid w:val="00EB3FD6"/>
    <w:rsid w:val="00EC747B"/>
    <w:rsid w:val="00F02D08"/>
    <w:rsid w:val="00F07C45"/>
    <w:rsid w:val="00F212B5"/>
    <w:rsid w:val="00F21797"/>
    <w:rsid w:val="00F278BB"/>
    <w:rsid w:val="00F36E40"/>
    <w:rsid w:val="00F403BB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745C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D626E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CE74BA2-656E-47E8-90AE-FB5C7176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93F1C"/>
    <w:rsid w:val="004558DB"/>
    <w:rsid w:val="004B1D91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24E04"/>
    <w:rsid w:val="007327A2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70255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07F55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9109-B98C-4EB6-8152-46C7388A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7</cp:revision>
  <cp:lastPrinted>2012-08-10T18:48:00Z</cp:lastPrinted>
  <dcterms:created xsi:type="dcterms:W3CDTF">2017-07-25T14:18:00Z</dcterms:created>
  <dcterms:modified xsi:type="dcterms:W3CDTF">2017-10-05T16:43:00Z</dcterms:modified>
</cp:coreProperties>
</file>