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844EE1" w:rsidRDefault="00784904" w:rsidP="00FB4DD8">
      <w:pPr>
        <w:jc w:val="center"/>
        <w:rPr>
          <w:rFonts w:ascii="Arial" w:hAnsi="Arial" w:cs="Arial"/>
          <w:b/>
          <w:sz w:val="36"/>
          <w:szCs w:val="36"/>
        </w:rPr>
      </w:pPr>
      <w:sdt>
        <w:sdtPr>
          <w:rPr>
            <w:rFonts w:ascii="Arial" w:hAnsi="Arial" w:cs="Arial"/>
            <w:b/>
          </w:rPr>
          <w:id w:val="-1540512574"/>
          <w:placeholder>
            <w:docPart w:val="DefaultPlaceholder_1082065158"/>
          </w:placeholder>
        </w:sdtPr>
        <w:sdtEndPr>
          <w:rPr>
            <w:sz w:val="36"/>
            <w:szCs w:val="36"/>
          </w:rPr>
        </w:sdtEndPr>
        <w:sdtContent>
          <w:r w:rsidR="00844EE1" w:rsidRPr="00844EE1">
            <w:rPr>
              <w:rFonts w:ascii="Arial" w:hAnsi="Arial" w:cs="Arial"/>
              <w:b/>
              <w:sz w:val="36"/>
              <w:szCs w:val="36"/>
            </w:rPr>
            <w:t>Iron Pentacarbonyl</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844EE1">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157894426"/>
            <w:placeholder>
              <w:docPart w:val="93BD0AB4A6E74BA58893232755094DA2"/>
            </w:placeholder>
          </w:sdtPr>
          <w:sdtEndPr/>
          <w:sdtContent>
            <w:p w:rsidR="005345FA" w:rsidRDefault="00844EE1" w:rsidP="00844EE1">
              <w:p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Iron Pentacarbonyl is an air reactive chemical &amp; highly volatile. It is also known to form explosive mixtures with air. It is sensitive to air, heat, light, extreme temperature and direct sunlight.</w:t>
              </w:r>
              <w:r w:rsidRPr="00BB00AE">
                <w:rPr>
                  <w:rFonts w:ascii="Arial" w:hAnsi="Arial" w:cs="Arial"/>
                  <w:color w:val="000000"/>
                  <w:sz w:val="20"/>
                  <w:szCs w:val="20"/>
                </w:rPr>
                <w:t xml:space="preserve"> </w:t>
              </w:r>
              <w:r>
                <w:rPr>
                  <w:rFonts w:ascii="Arial" w:hAnsi="Arial" w:cs="Arial"/>
                  <w:color w:val="000000"/>
                  <w:sz w:val="20"/>
                  <w:szCs w:val="20"/>
                </w:rPr>
                <w:t xml:space="preserve">If not handled properly, this chemical can pose a serious threat to the health and safety of laboratory personnel, emergency responders and chemical waste handlers. This SOP helps to understand how to properly store, handle and dispose of Iron Pentacarbonyl. </w:t>
              </w:r>
            </w:p>
            <w:p w:rsidR="00C406D4" w:rsidRPr="00803871" w:rsidRDefault="00784904" w:rsidP="00844EE1">
              <w:pPr>
                <w:autoSpaceDE w:val="0"/>
                <w:autoSpaceDN w:val="0"/>
                <w:adjustRightInd w:val="0"/>
                <w:spacing w:after="0" w:line="240" w:lineRule="auto"/>
                <w:rPr>
                  <w:rFonts w:ascii="Arial" w:hAnsi="Arial" w:cs="Arial"/>
                  <w:sz w:val="20"/>
                  <w:szCs w:val="20"/>
                </w:rPr>
              </w:pP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844EE1">
            <w:rPr>
              <w:rFonts w:ascii="Arial" w:hAnsi="Arial" w:cs="Arial"/>
              <w:sz w:val="20"/>
              <w:szCs w:val="20"/>
            </w:rPr>
            <w:t>13463-40-6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155302172"/>
              <w:placeholder>
                <w:docPart w:val="13825C8BE7CF4CFAAF6F7225272C7004"/>
              </w:placeholder>
            </w:sdtPr>
            <w:sdtEndPr/>
            <w:sdtContent>
              <w:r w:rsidR="00844EE1">
                <w:rPr>
                  <w:rFonts w:ascii="Arial" w:hAnsi="Arial" w:cs="Arial"/>
                  <w:sz w:val="20"/>
                  <w:szCs w:val="20"/>
                </w:rPr>
                <w:t>Air reactive &amp; Peroxide Forming Chemical (PFC)</w:t>
              </w:r>
            </w:sdtContent>
          </w:sdt>
          <w:r w:rsidR="00844EE1">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736317910"/>
              <w:placeholder>
                <w:docPart w:val="28CFA5C9831245189C4614D745436180"/>
              </w:placeholder>
            </w:sdtPr>
            <w:sdtEndPr/>
            <w:sdtContent>
              <w:r w:rsidR="00844EE1">
                <w:rPr>
                  <w:rFonts w:ascii="Arial" w:hAnsi="Arial" w:cs="Arial"/>
                  <w:sz w:val="20"/>
                  <w:szCs w:val="20"/>
                </w:rPr>
                <w:t>C</w:t>
              </w:r>
              <w:r w:rsidR="00844EE1" w:rsidRPr="00D76CA5">
                <w:rPr>
                  <w:rFonts w:ascii="Arial" w:hAnsi="Arial" w:cs="Arial"/>
                  <w:sz w:val="20"/>
                  <w:szCs w:val="20"/>
                  <w:vertAlign w:val="subscript"/>
                </w:rPr>
                <w:t>5</w:t>
              </w:r>
              <w:r w:rsidR="00844EE1">
                <w:rPr>
                  <w:rFonts w:ascii="Arial" w:hAnsi="Arial" w:cs="Arial"/>
                  <w:sz w:val="20"/>
                  <w:szCs w:val="20"/>
                </w:rPr>
                <w:t>FeO</w:t>
              </w:r>
              <w:r w:rsidR="00844EE1" w:rsidRPr="00D76CA5">
                <w:rPr>
                  <w:rFonts w:ascii="Arial" w:hAnsi="Arial" w:cs="Arial"/>
                  <w:sz w:val="20"/>
                  <w:szCs w:val="20"/>
                  <w:vertAlign w:val="subscript"/>
                </w:rPr>
                <w:t>5</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B70A1DB57BAE4FCFB3F49364429C9362"/>
          </w:placeholder>
        </w:sdtPr>
        <w:sdtEndPr/>
        <w:sdtContent>
          <w:r w:rsidR="00844EE1">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844EE1">
            <w:rPr>
              <w:rFonts w:ascii="Arial" w:hAnsi="Arial" w:cs="Arial"/>
              <w:sz w:val="20"/>
              <w:szCs w:val="20"/>
            </w:rPr>
            <w:t>Clear</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844EE1">
            <w:rPr>
              <w:rFonts w:ascii="Arial" w:hAnsi="Arial" w:cs="Arial"/>
              <w:sz w:val="20"/>
              <w:szCs w:val="20"/>
            </w:rPr>
            <w:t>No data available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rsidR="00844EE1" w:rsidRDefault="00844EE1" w:rsidP="00844EE1">
              <w:pPr>
                <w:autoSpaceDE w:val="0"/>
                <w:autoSpaceDN w:val="0"/>
                <w:adjustRightInd w:val="0"/>
                <w:spacing w:after="0" w:line="240" w:lineRule="auto"/>
                <w:rPr>
                  <w:rFonts w:ascii="Arial" w:hAnsi="Arial" w:cs="Arial"/>
                  <w:sz w:val="20"/>
                  <w:szCs w:val="20"/>
                </w:rPr>
              </w:pPr>
              <w:r>
                <w:rPr>
                  <w:rFonts w:ascii="Arial" w:hAnsi="Arial" w:cs="Arial"/>
                  <w:sz w:val="20"/>
                  <w:szCs w:val="20"/>
                </w:rPr>
                <w:t>Flammable liquid</w:t>
              </w:r>
            </w:p>
            <w:p w:rsidR="00844EE1" w:rsidRDefault="00844EE1" w:rsidP="00844EE1">
              <w:pPr>
                <w:autoSpaceDE w:val="0"/>
                <w:autoSpaceDN w:val="0"/>
                <w:adjustRightInd w:val="0"/>
                <w:spacing w:after="0" w:line="240" w:lineRule="auto"/>
                <w:rPr>
                  <w:rFonts w:ascii="Arial" w:hAnsi="Arial" w:cs="Arial"/>
                  <w:sz w:val="20"/>
                  <w:szCs w:val="20"/>
                </w:rPr>
              </w:pPr>
            </w:p>
            <w:p w:rsidR="00844EE1" w:rsidRDefault="00844EE1" w:rsidP="00844EE1">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May be fatal if inhaled. May cause respiratory tract irritation.</w:t>
              </w:r>
            </w:p>
            <w:p w:rsidR="00844EE1" w:rsidRDefault="00844EE1" w:rsidP="00844EE1">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Skin </w:t>
              </w:r>
              <w:r>
                <w:rPr>
                  <w:rFonts w:ascii="Arial" w:hAnsi="Arial" w:cs="Arial"/>
                  <w:sz w:val="20"/>
                  <w:szCs w:val="20"/>
                </w:rPr>
                <w:t>May be fatal if absorbed through skin. May cause skin irritation.</w:t>
              </w:r>
            </w:p>
            <w:p w:rsidR="00844EE1" w:rsidRDefault="00844EE1" w:rsidP="00844EE1">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Eyes </w:t>
              </w:r>
              <w:r>
                <w:rPr>
                  <w:rFonts w:ascii="Arial" w:hAnsi="Arial" w:cs="Arial"/>
                  <w:sz w:val="20"/>
                  <w:szCs w:val="20"/>
                </w:rPr>
                <w:t>May cause eye irritation.</w:t>
              </w:r>
            </w:p>
            <w:p w:rsidR="00844EE1" w:rsidRDefault="00844EE1" w:rsidP="00844EE1">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Ingestion </w:t>
              </w:r>
              <w:r>
                <w:rPr>
                  <w:rFonts w:ascii="Arial" w:hAnsi="Arial" w:cs="Arial"/>
                  <w:sz w:val="20"/>
                  <w:szCs w:val="20"/>
                </w:rPr>
                <w:t>May be fatal if swallowed</w:t>
              </w:r>
            </w:p>
            <w:p w:rsidR="00987262" w:rsidRPr="00844EE1" w:rsidRDefault="00784904" w:rsidP="00844EE1">
              <w:pPr>
                <w:autoSpaceDE w:val="0"/>
                <w:autoSpaceDN w:val="0"/>
                <w:adjustRightInd w:val="0"/>
                <w:spacing w:after="0" w:line="240" w:lineRule="auto"/>
                <w:rPr>
                  <w:rFonts w:ascii="Arial" w:hAnsi="Arial" w:cs="Arial"/>
                  <w:sz w:val="20"/>
                  <w:szCs w:val="20"/>
                </w:rPr>
              </w:pP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844EE1" w:rsidRDefault="003F564F" w:rsidP="00844EE1">
      <w:pPr>
        <w:pStyle w:val="NoSpacing"/>
        <w:rPr>
          <w:rFonts w:ascii="Arial" w:hAnsi="Arial" w:cs="Arial"/>
          <w:b/>
          <w:sz w:val="20"/>
          <w:szCs w:val="20"/>
        </w:rPr>
      </w:pPr>
      <w:r w:rsidRPr="00265CA6">
        <w:rPr>
          <w:rFonts w:ascii="Arial" w:hAnsi="Arial" w:cs="Arial"/>
          <w:b/>
          <w:sz w:val="20"/>
          <w:szCs w:val="20"/>
        </w:rPr>
        <w:t>Respirator</w:t>
      </w:r>
      <w:r w:rsidR="00844EE1">
        <w:rPr>
          <w:rFonts w:ascii="Arial" w:hAnsi="Arial" w:cs="Arial"/>
          <w:b/>
          <w:sz w:val="20"/>
          <w:szCs w:val="20"/>
        </w:rPr>
        <w:t>y</w:t>
      </w:r>
      <w:r w:rsidRPr="00265CA6">
        <w:rPr>
          <w:rFonts w:ascii="Arial" w:hAnsi="Arial" w:cs="Arial"/>
          <w:b/>
          <w:sz w:val="20"/>
          <w:szCs w:val="20"/>
        </w:rPr>
        <w:t xml:space="preserve">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A2BB3" w:rsidRPr="003F564F" w:rsidRDefault="00FA2BB3" w:rsidP="00FA2BB3">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sdt>
          <w:sdtPr>
            <w:rPr>
              <w:rFonts w:ascii="Arial" w:hAnsi="Arial" w:cs="Arial"/>
              <w:sz w:val="20"/>
              <w:szCs w:val="20"/>
            </w:rPr>
            <w:id w:val="-490945719"/>
            <w:placeholder>
              <w:docPart w:val="EFEF6494F61243BCAAC3501B74E048B0"/>
            </w:placeholder>
          </w:sdtPr>
          <w:sdtEndPr/>
          <w:sdtContent>
            <w:p w:rsidR="003F564F" w:rsidRPr="00844EE1" w:rsidRDefault="00844EE1" w:rsidP="00844EE1">
              <w:pPr>
                <w:autoSpaceDE w:val="0"/>
                <w:autoSpaceDN w:val="0"/>
                <w:adjustRightInd w:val="0"/>
                <w:rPr>
                  <w:rFonts w:ascii="Arial" w:hAnsi="Arial" w:cs="Arial"/>
                  <w:b/>
                  <w:i/>
                  <w:sz w:val="20"/>
                  <w:szCs w:val="20"/>
                </w:rPr>
              </w:pPr>
              <w:r>
                <w:rPr>
                  <w:rFonts w:ascii="Arial" w:hAnsi="Arial" w:cs="Arial"/>
                  <w:sz w:val="20"/>
                  <w:szCs w:val="20"/>
                </w:rPr>
                <w:t>Nitrile or neoprene gloves are recommended.</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E73C37EB9B4B406AB503AA4E62CE3022"/>
          </w:placeholder>
        </w:sdtPr>
        <w:sdtEndPr>
          <w:rPr>
            <w:color w:val="A6A6A6" w:themeColor="background1" w:themeShade="A6"/>
          </w:rPr>
        </w:sdtEndPr>
        <w:sdtContent>
          <w:r w:rsidR="00844EE1" w:rsidRPr="00844EE1">
            <w:rPr>
              <w:rFonts w:ascii="Arial" w:hAnsi="Arial" w:cs="Arial"/>
              <w:sz w:val="20"/>
              <w:szCs w:val="20"/>
            </w:rPr>
            <w:t>iron pentacarbonyl</w:t>
          </w:r>
          <w:r w:rsidRPr="00265CA6">
            <w:rPr>
              <w:rFonts w:ascii="Arial" w:hAnsi="Arial" w:cs="Arial"/>
              <w:color w:val="A6A6A6" w:themeColor="background1" w:themeShade="A6"/>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8490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8490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8490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8490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55AB477B92394F0287854DD3A67F48C2"/>
        </w:placeholder>
      </w:sdtPr>
      <w:sdtEndPr/>
      <w:sdtContent>
        <w:p w:rsidR="003F564F" w:rsidRPr="00265CA6" w:rsidRDefault="00784904" w:rsidP="003F564F">
          <w:pPr>
            <w:rPr>
              <w:rFonts w:ascii="Arial" w:hAnsi="Arial" w:cs="Arial"/>
              <w:b/>
              <w:sz w:val="20"/>
              <w:szCs w:val="20"/>
            </w:rPr>
          </w:pPr>
          <w:sdt>
            <w:sdtPr>
              <w:rPr>
                <w:rFonts w:ascii="Arial" w:hAnsi="Arial" w:cs="Arial"/>
                <w:sz w:val="20"/>
                <w:szCs w:val="20"/>
              </w:rPr>
              <w:id w:val="-1246571736"/>
              <w:placeholder>
                <w:docPart w:val="52FEB99D7733445884733DA9D49E0CE8"/>
              </w:placeholder>
            </w:sdtPr>
            <w:sdtEndPr/>
            <w:sdtContent>
              <w:r w:rsidR="00844EE1">
                <w:rPr>
                  <w:rFonts w:ascii="Arial" w:hAnsi="Arial" w:cs="Arial"/>
                  <w:sz w:val="20"/>
                  <w:szCs w:val="20"/>
                </w:rPr>
                <w:t>ANSI approved safety glasses or chemical splash 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D1F2DC835FAE40DC97A65B3DB6196DB8"/>
        </w:placeholder>
      </w:sdtPr>
      <w:sdtEndPr/>
      <w:sdtContent>
        <w:p w:rsidR="003F564F" w:rsidRPr="00265CA6" w:rsidRDefault="00784904" w:rsidP="003F564F">
          <w:pPr>
            <w:rPr>
              <w:rFonts w:ascii="Arial" w:hAnsi="Arial" w:cs="Arial"/>
              <w:b/>
              <w:sz w:val="20"/>
              <w:szCs w:val="20"/>
            </w:rPr>
          </w:pPr>
          <w:sdt>
            <w:sdtPr>
              <w:rPr>
                <w:rFonts w:ascii="Arial" w:hAnsi="Arial" w:cs="Arial"/>
                <w:sz w:val="20"/>
                <w:szCs w:val="20"/>
              </w:rPr>
              <w:id w:val="-2132081356"/>
              <w:placeholder>
                <w:docPart w:val="F6A8E000EF9642D6B8BC343F0B50EA1E"/>
              </w:placeholder>
            </w:sdtPr>
            <w:sdtEndPr/>
            <w:sdtContent>
              <w:sdt>
                <w:sdtPr>
                  <w:rPr>
                    <w:rFonts w:ascii="Arial" w:hAnsi="Arial" w:cs="Arial"/>
                    <w:sz w:val="20"/>
                    <w:szCs w:val="20"/>
                  </w:rPr>
                  <w:id w:val="1978954587"/>
                  <w:placeholder>
                    <w:docPart w:val="5117AE7126D840368A3BFF2BC4F9AF18"/>
                  </w:placeholder>
                </w:sdtPr>
                <w:sdtEndPr/>
                <w:sdtContent>
                  <w:sdt>
                    <w:sdtPr>
                      <w:rPr>
                        <w:rFonts w:ascii="Arial" w:hAnsi="Arial" w:cs="Arial"/>
                        <w:sz w:val="20"/>
                        <w:szCs w:val="20"/>
                      </w:rPr>
                      <w:id w:val="1486514700"/>
                      <w:placeholder>
                        <w:docPart w:val="D852E51B82DC4B52AFCEEC099CE06771"/>
                      </w:placeholder>
                    </w:sdtPr>
                    <w:sdtEndPr/>
                    <w:sdtContent>
                      <w:r w:rsidR="00844EE1">
                        <w:rPr>
                          <w:rFonts w:ascii="Arial" w:hAnsi="Arial" w:cs="Arial"/>
                          <w:sz w:val="20"/>
                          <w:szCs w:val="20"/>
                        </w:rPr>
                        <w:t>Closed-toe shoes, fire resistant lab coat (100% cotton based) and full-length pants.</w:t>
                      </w:r>
                    </w:sdtContent>
                  </w:sdt>
                </w:sdtContent>
              </w:sdt>
            </w:sdtContent>
          </w:sdt>
        </w:p>
      </w:sdtContent>
    </w:sdt>
    <w:p w:rsidR="005345FA" w:rsidRDefault="005345FA" w:rsidP="003F564F">
      <w:pPr>
        <w:pStyle w:val="NoSpacing"/>
        <w:rPr>
          <w:rFonts w:ascii="Arial" w:hAnsi="Arial" w:cs="Arial"/>
          <w:b/>
          <w:sz w:val="20"/>
          <w:szCs w:val="20"/>
        </w:rPr>
      </w:pPr>
    </w:p>
    <w:p w:rsidR="005345FA" w:rsidRDefault="005345FA"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placeholder>
          <w:docPart w:val="F7FDE4A979A842CD9FE23129C5BA5068"/>
        </w:placeholder>
      </w:sdtPr>
      <w:sdtEndPr>
        <w:rPr>
          <w:sz w:val="24"/>
          <w:szCs w:val="24"/>
        </w:rPr>
      </w:sdtEndPr>
      <w:sdtContent>
        <w:sdt>
          <w:sdtPr>
            <w:rPr>
              <w:rFonts w:ascii="Arial" w:hAnsi="Arial" w:cs="Arial"/>
              <w:sz w:val="20"/>
              <w:szCs w:val="20"/>
            </w:rPr>
            <w:id w:val="477806112"/>
            <w:placeholder>
              <w:docPart w:val="9AC4B1A02CB34B869772EE7BBCAB68A8"/>
            </w:placeholder>
          </w:sdtPr>
          <w:sdtEndPr/>
          <w:sdtContent>
            <w:p w:rsidR="00C406D4" w:rsidRPr="003F564F" w:rsidRDefault="00784904" w:rsidP="003F564F">
              <w:pPr>
                <w:rPr>
                  <w:rFonts w:ascii="Arial" w:hAnsi="Arial" w:cs="Arial"/>
                  <w:b/>
                </w:rPr>
              </w:pPr>
              <w:sdt>
                <w:sdtPr>
                  <w:rPr>
                    <w:rFonts w:ascii="Arial" w:hAnsi="Arial" w:cs="Arial"/>
                    <w:b/>
                    <w:sz w:val="20"/>
                    <w:szCs w:val="20"/>
                  </w:rPr>
                  <w:id w:val="-705252347"/>
                  <w:placeholder>
                    <w:docPart w:val="C72158FEC71F4C9EBEA48B0EEA03F92C"/>
                  </w:placeholder>
                </w:sdtPr>
                <w:sdtEndPr>
                  <w:rPr>
                    <w:sz w:val="24"/>
                    <w:szCs w:val="24"/>
                  </w:rPr>
                </w:sdtEndPr>
                <w:sdtContent>
                  <w:sdt>
                    <w:sdtPr>
                      <w:rPr>
                        <w:rFonts w:ascii="Arial" w:hAnsi="Arial" w:cs="Arial"/>
                        <w:sz w:val="20"/>
                        <w:szCs w:val="20"/>
                      </w:rPr>
                      <w:id w:val="-1691519449"/>
                    </w:sdtPr>
                    <w:sdtEndPr/>
                    <w:sdtContent>
                      <w:r w:rsidR="00844EE1">
                        <w:rPr>
                          <w:rFonts w:ascii="Arial" w:hAnsi="Arial" w:cs="Arial"/>
                          <w:sz w:val="20"/>
                          <w:szCs w:val="20"/>
                        </w:rPr>
                        <w:t>Avoid contact with skin, eyes and clothing. Wash hands before breaks and immediately after handling iron pentacarbonyl.</w:t>
                      </w:r>
                    </w:sdtContent>
                  </w:sdt>
                </w:sdtContent>
              </w:sdt>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784904" w:rsidP="00C406D4">
          <w:pPr>
            <w:rPr>
              <w:rFonts w:ascii="Arial" w:hAnsi="Arial" w:cs="Arial"/>
              <w:b/>
              <w:sz w:val="24"/>
              <w:szCs w:val="24"/>
            </w:rPr>
          </w:pPr>
          <w:sdt>
            <w:sdtPr>
              <w:rPr>
                <w:rFonts w:ascii="Arial" w:hAnsi="Arial" w:cs="Arial"/>
                <w:sz w:val="20"/>
                <w:szCs w:val="20"/>
              </w:rPr>
              <w:id w:val="72253431"/>
            </w:sdtPr>
            <w:sdtEndPr/>
            <w:sdtContent>
              <w:r w:rsidR="00AC1311" w:rsidRPr="00A23FDE">
                <w:rPr>
                  <w:rFonts w:ascii="Arial" w:hAnsi="Arial" w:cs="Arial"/>
                  <w:sz w:val="20"/>
                  <w:szCs w:val="20"/>
                </w:rPr>
                <w:t>This material is air sensitive. It should be maintained under a dry, inert atmosphere and used in an enclosed device such as a glove box</w:t>
              </w:r>
              <w:r w:rsidR="00AC1311">
                <w:rPr>
                  <w:rFonts w:ascii="Arial" w:hAnsi="Arial" w:cs="Arial"/>
                  <w:sz w:val="20"/>
                  <w:szCs w:val="20"/>
                </w:rPr>
                <w:t xml:space="preserve"> or a closed-system fume hood</w:t>
              </w:r>
              <w:r w:rsidR="00AC1311" w:rsidRPr="00A23FDE">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AC1311" w:rsidRPr="00265CA6" w:rsidRDefault="00AC1311" w:rsidP="00AC1311">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229510179"/>
      </w:sdtPr>
      <w:sdtEndPr/>
      <w:sdtContent>
        <w:p w:rsidR="00AC1311" w:rsidRPr="003F564F" w:rsidRDefault="00784904" w:rsidP="00AC1311">
          <w:pPr>
            <w:rPr>
              <w:rFonts w:ascii="Arial" w:hAnsi="Arial" w:cs="Arial"/>
              <w:b/>
            </w:rPr>
          </w:pPr>
          <w:sdt>
            <w:sdtPr>
              <w:rPr>
                <w:rFonts w:ascii="Arial" w:hAnsi="Arial" w:cs="Arial"/>
                <w:sz w:val="20"/>
                <w:szCs w:val="20"/>
              </w:rPr>
              <w:id w:val="-206648587"/>
            </w:sdtPr>
            <w:sdtEndPr/>
            <w:sdtContent>
              <w:r w:rsidR="00AC1311">
                <w:rPr>
                  <w:rFonts w:ascii="Arial" w:hAnsi="Arial" w:cs="Arial"/>
                  <w:sz w:val="20"/>
                  <w:szCs w:val="20"/>
                </w:rPr>
                <w:t>If breathed in, move person into fresh air. If not breathing, give artificial respiration. Consult a physician.</w:t>
              </w:r>
            </w:sdtContent>
          </w:sdt>
        </w:p>
      </w:sdtContent>
    </w:sdt>
    <w:p w:rsidR="00AC1311" w:rsidRPr="00265CA6" w:rsidRDefault="00AC1311" w:rsidP="00AC1311">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2021580714"/>
      </w:sdtPr>
      <w:sdtEndPr/>
      <w:sdtContent>
        <w:p w:rsidR="00AC1311" w:rsidRPr="003F564F" w:rsidRDefault="00784904" w:rsidP="00AC1311">
          <w:pPr>
            <w:rPr>
              <w:rFonts w:ascii="Arial" w:hAnsi="Arial" w:cs="Arial"/>
              <w:b/>
            </w:rPr>
          </w:pPr>
          <w:sdt>
            <w:sdtPr>
              <w:rPr>
                <w:rFonts w:ascii="Arial" w:hAnsi="Arial" w:cs="Arial"/>
                <w:sz w:val="20"/>
                <w:szCs w:val="20"/>
              </w:rPr>
              <w:id w:val="-229005309"/>
            </w:sdtPr>
            <w:sdtEndPr/>
            <w:sdtContent>
              <w:r w:rsidR="00AC1311">
                <w:rPr>
                  <w:rFonts w:ascii="Arial" w:hAnsi="Arial" w:cs="Arial"/>
                  <w:sz w:val="20"/>
                  <w:szCs w:val="20"/>
                </w:rPr>
                <w:t>Wash off with soap and plenty of water. Take victim immediately to hospital. Consult a physician.</w:t>
              </w:r>
            </w:sdtContent>
          </w:sdt>
        </w:p>
      </w:sdtContent>
    </w:sdt>
    <w:p w:rsidR="00AC1311" w:rsidRPr="00265CA6" w:rsidRDefault="00AC1311" w:rsidP="00AC1311">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425262115"/>
      </w:sdtPr>
      <w:sdtEndPr/>
      <w:sdtContent>
        <w:p w:rsidR="00AC1311" w:rsidRPr="003F564F" w:rsidRDefault="00784904" w:rsidP="00AC1311">
          <w:pPr>
            <w:rPr>
              <w:rFonts w:ascii="Arial" w:hAnsi="Arial" w:cs="Arial"/>
              <w:b/>
            </w:rPr>
          </w:pPr>
          <w:sdt>
            <w:sdtPr>
              <w:rPr>
                <w:rFonts w:ascii="Arial" w:hAnsi="Arial" w:cs="Arial"/>
                <w:sz w:val="20"/>
                <w:szCs w:val="20"/>
              </w:rPr>
              <w:id w:val="-2052444976"/>
            </w:sdtPr>
            <w:sdtEndPr/>
            <w:sdtContent>
              <w:r w:rsidR="00AC1311">
                <w:rPr>
                  <w:rFonts w:ascii="Arial" w:hAnsi="Arial" w:cs="Arial"/>
                  <w:sz w:val="20"/>
                  <w:szCs w:val="20"/>
                </w:rPr>
                <w:t>Flush eyes with water (from emergency eyewash station) as a precaution.</w:t>
              </w:r>
            </w:sdtContent>
          </w:sdt>
        </w:p>
      </w:sdtContent>
    </w:sdt>
    <w:p w:rsidR="00AC1311" w:rsidRPr="00265CA6" w:rsidRDefault="00AC1311" w:rsidP="00AC1311">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2094312310"/>
      </w:sdtPr>
      <w:sdtEndPr/>
      <w:sdtContent>
        <w:sdt>
          <w:sdtPr>
            <w:rPr>
              <w:rFonts w:ascii="Arial" w:hAnsi="Arial" w:cs="Arial"/>
              <w:sz w:val="20"/>
              <w:szCs w:val="20"/>
            </w:rPr>
            <w:id w:val="-1765525585"/>
          </w:sdtPr>
          <w:sdtEndPr/>
          <w:sdtContent>
            <w:p w:rsidR="00AC1311" w:rsidRDefault="00AC1311" w:rsidP="00AC1311">
              <w:pPr>
                <w:autoSpaceDE w:val="0"/>
                <w:autoSpaceDN w:val="0"/>
                <w:adjustRightInd w:val="0"/>
                <w:spacing w:after="0" w:line="240" w:lineRule="auto"/>
                <w:rPr>
                  <w:rFonts w:ascii="Arial" w:hAnsi="Arial" w:cs="Arial"/>
                  <w:b/>
                  <w:sz w:val="24"/>
                  <w:szCs w:val="24"/>
                </w:rPr>
              </w:pPr>
              <w:r>
                <w:rPr>
                  <w:rFonts w:ascii="Arial" w:hAnsi="Arial" w:cs="Arial"/>
                  <w:sz w:val="20"/>
                  <w:szCs w:val="20"/>
                </w:rPr>
                <w:t>Do NOT induce vomiting. Never give anything by mouth to an unconscious person. Rinse mouth with water. Consult a physician.</w:t>
              </w:r>
            </w:p>
          </w:sdtContent>
        </w:sdt>
      </w:sdtContent>
    </w:sdt>
    <w:p w:rsidR="00AC1311" w:rsidRPr="003F564F" w:rsidRDefault="00AC1311" w:rsidP="00AC1311">
      <w:pPr>
        <w:autoSpaceDE w:val="0"/>
        <w:autoSpaceDN w:val="0"/>
        <w:adjustRightInd w:val="0"/>
        <w:spacing w:after="0" w:line="240" w:lineRule="auto"/>
        <w:rPr>
          <w:rFonts w:ascii="Arial" w:hAnsi="Arial" w:cs="Arial"/>
          <w:b/>
        </w:rPr>
      </w:pP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AC1311" w:rsidRDefault="00AC1311" w:rsidP="00C406D4">
      <w:pPr>
        <w:rPr>
          <w:rFonts w:ascii="Arial" w:hAnsi="Arial" w:cs="Arial"/>
          <w:sz w:val="20"/>
          <w:szCs w:val="20"/>
        </w:rPr>
      </w:pPr>
      <w:r>
        <w:rPr>
          <w:rFonts w:ascii="Arial" w:hAnsi="Arial" w:cs="Arial"/>
          <w:b/>
          <w:bCs/>
          <w:sz w:val="20"/>
          <w:szCs w:val="20"/>
        </w:rPr>
        <w:t xml:space="preserve">Precautions for safe handling: </w:t>
      </w:r>
      <w:r>
        <w:rPr>
          <w:rFonts w:ascii="Arial" w:hAnsi="Arial" w:cs="Arial"/>
          <w:sz w:val="20"/>
          <w:szCs w:val="20"/>
        </w:rPr>
        <w:t xml:space="preserve">Avoid contact with skin and eyes. Avoid inhalation of vapor or mist. Use explosion-proof equipment. Keep away from sources of ignition/sparks. Take measures to prevent the build-up of electrostatic charge. </w:t>
      </w:r>
    </w:p>
    <w:p w:rsidR="00C406D4" w:rsidRPr="00471562" w:rsidRDefault="00AC1311" w:rsidP="00C406D4">
      <w:pPr>
        <w:rPr>
          <w:rFonts w:ascii="Arial" w:hAnsi="Arial" w:cs="Arial"/>
          <w:sz w:val="20"/>
          <w:szCs w:val="20"/>
        </w:rPr>
      </w:pPr>
      <w:r>
        <w:rPr>
          <w:rFonts w:ascii="Arial" w:hAnsi="Arial" w:cs="Arial"/>
          <w:b/>
          <w:bCs/>
          <w:sz w:val="20"/>
          <w:szCs w:val="20"/>
        </w:rPr>
        <w:t xml:space="preserve">Conditions for safe storage: </w:t>
      </w:r>
      <w:r>
        <w:rPr>
          <w:rFonts w:ascii="Arial" w:hAnsi="Arial" w:cs="Arial"/>
          <w:sz w:val="20"/>
          <w:szCs w:val="20"/>
        </w:rPr>
        <w:t>Store in cool place. Keep container tightly closed in a dry and well-ventilated place. Containers which are opened must be carefully resealed and kept upright to prevent leakage. Recommended storage temperature: 2 - 8 °C (</w:t>
      </w:r>
      <w:r w:rsidRPr="004B700A">
        <w:rPr>
          <w:rFonts w:ascii="Arial" w:hAnsi="Arial" w:cs="Arial"/>
          <w:i/>
          <w:sz w:val="20"/>
          <w:szCs w:val="20"/>
        </w:rPr>
        <w:t xml:space="preserve">If needs to be stored inside a refrigerator, always store inside a refrigerator </w:t>
      </w:r>
      <w:r>
        <w:rPr>
          <w:rFonts w:ascii="Arial" w:hAnsi="Arial" w:cs="Arial"/>
          <w:i/>
          <w:sz w:val="20"/>
          <w:szCs w:val="20"/>
        </w:rPr>
        <w:t xml:space="preserve">that is </w:t>
      </w:r>
      <w:r w:rsidRPr="004B700A">
        <w:rPr>
          <w:rFonts w:ascii="Arial" w:hAnsi="Arial" w:cs="Arial"/>
          <w:i/>
          <w:sz w:val="20"/>
          <w:szCs w:val="20"/>
        </w:rPr>
        <w:t>approved for flammable</w:t>
      </w:r>
      <w:r>
        <w:rPr>
          <w:rFonts w:ascii="Arial" w:hAnsi="Arial" w:cs="Arial"/>
          <w:i/>
          <w:sz w:val="20"/>
          <w:szCs w:val="20"/>
        </w:rPr>
        <w:t xml:space="preserve"> chemical storage</w:t>
      </w:r>
      <w:r>
        <w:rPr>
          <w:rFonts w:ascii="Arial" w:hAnsi="Arial" w:cs="Arial"/>
          <w:sz w:val="20"/>
          <w:szCs w:val="20"/>
        </w:rPr>
        <w:t xml:space="preserve">). Heat, air &amp; light sensitive. Handle and store under inert gas. </w:t>
      </w:r>
    </w:p>
    <w:p w:rsidR="004B61E2" w:rsidRPr="00803871" w:rsidRDefault="004B61E2" w:rsidP="004B61E2">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rsidR="004B61E2" w:rsidRDefault="004B61E2" w:rsidP="004B61E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B61E2" w:rsidRPr="00600ABB" w:rsidRDefault="004B61E2" w:rsidP="004B61E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B61E2" w:rsidRDefault="004B61E2" w:rsidP="004B61E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B61E2" w:rsidRDefault="004B61E2" w:rsidP="004B61E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B61E2" w:rsidRPr="00C94889" w:rsidRDefault="004B61E2" w:rsidP="004B61E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B61E2" w:rsidRDefault="004B61E2" w:rsidP="004B61E2">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B61E2" w:rsidRPr="003F564F" w:rsidRDefault="004B61E2" w:rsidP="004B61E2">
      <w:pPr>
        <w:pStyle w:val="Heading1"/>
      </w:pPr>
    </w:p>
    <w:p w:rsidR="004B61E2" w:rsidRDefault="004B61E2" w:rsidP="004B61E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B61E2" w:rsidRPr="00265CA6" w:rsidRDefault="004B61E2" w:rsidP="004B61E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B61E2" w:rsidRDefault="004B61E2" w:rsidP="004B61E2">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B61E2" w:rsidRPr="00265CA6" w:rsidRDefault="004B61E2" w:rsidP="004B61E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30066" w:rsidRPr="00F17523" w:rsidRDefault="00130066" w:rsidP="00130066">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130066" w:rsidRPr="00130066" w:rsidRDefault="0013006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rPr>
            <w:id w:val="768657608"/>
          </w:sdtPr>
          <w:sdtEndPr/>
          <w:sdtContent>
            <w:p w:rsidR="00AC1311" w:rsidRDefault="00AC1311" w:rsidP="00AC1311">
              <w:pPr>
                <w:pStyle w:val="HTMLPreformatted"/>
                <w:rPr>
                  <w:rFonts w:ascii="Arial" w:hAnsi="Arial" w:cs="Arial"/>
                </w:rPr>
              </w:pPr>
              <w:r>
                <w:rPr>
                  <w:rFonts w:ascii="Arial" w:hAnsi="Arial" w:cs="Arial"/>
                </w:rPr>
                <w:t xml:space="preserve">Wearing proper PPE, please decontaminate equipment and bench tops using soap and water.  Please dispose of the used iron pentacarbonyl and disposables contaminated with iron pentacarbonyl as hazardous waste.  </w:t>
              </w:r>
            </w:p>
            <w:p w:rsidR="00471562" w:rsidRPr="00AC1311" w:rsidRDefault="00784904" w:rsidP="00AC1311">
              <w:pPr>
                <w:pStyle w:val="HTMLPreformatted"/>
              </w:pPr>
            </w:p>
          </w:sdtContent>
        </w:sdt>
      </w:sdtContent>
    </w:sdt>
    <w:p w:rsidR="00784904" w:rsidRDefault="00784904" w:rsidP="00784904">
      <w:pPr>
        <w:rPr>
          <w:rFonts w:ascii="Arial" w:hAnsi="Arial" w:cs="Arial"/>
          <w:b/>
          <w:sz w:val="24"/>
          <w:szCs w:val="24"/>
        </w:rPr>
      </w:pPr>
      <w:bookmarkStart w:id="3" w:name="_Hlk494803713"/>
      <w:bookmarkStart w:id="4" w:name="_Hlk494972549"/>
      <w:bookmarkStart w:id="5" w:name="_Hlk494984741"/>
      <w:r>
        <w:rPr>
          <w:rFonts w:ascii="Arial" w:hAnsi="Arial" w:cs="Arial"/>
          <w:b/>
          <w:sz w:val="24"/>
          <w:szCs w:val="24"/>
        </w:rPr>
        <w:t>Safety Data Sheet (SDS) Location</w:t>
      </w:r>
    </w:p>
    <w:p w:rsidR="00784904" w:rsidRDefault="00784904" w:rsidP="0078490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rsidR="00130066" w:rsidRPr="00F909E2" w:rsidRDefault="00130066" w:rsidP="00130066">
      <w:pPr>
        <w:rPr>
          <w:rFonts w:ascii="Arial" w:hAnsi="Arial" w:cs="Arial"/>
          <w:sz w:val="20"/>
          <w:szCs w:val="20"/>
        </w:rPr>
      </w:pP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8490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AC1311" w:rsidRPr="00AC1311">
            <w:rPr>
              <w:rFonts w:ascii="Arial" w:hAnsi="Arial" w:cs="Arial"/>
              <w:sz w:val="20"/>
              <w:szCs w:val="20"/>
            </w:rPr>
            <w:t>iron pentacarbonyl</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A3F29" w:rsidRPr="00514382" w:rsidRDefault="00CA3F29" w:rsidP="00CA3F29">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CA3F29" w:rsidRPr="00514382" w:rsidRDefault="00CA3F29" w:rsidP="00CA3F29">
      <w:pPr>
        <w:spacing w:after="0" w:line="240" w:lineRule="auto"/>
        <w:rPr>
          <w:rFonts w:ascii="Arial" w:hAnsi="Arial" w:cs="Arial"/>
          <w:sz w:val="20"/>
          <w:szCs w:val="20"/>
        </w:rPr>
      </w:pPr>
    </w:p>
    <w:p w:rsidR="00CA3F29" w:rsidRPr="00514382" w:rsidRDefault="00CA3F29" w:rsidP="00CA3F2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CA3F29" w:rsidRDefault="00CA3F29" w:rsidP="00C406D4">
      <w:pPr>
        <w:rPr>
          <w:rFonts w:ascii="Arial" w:hAnsi="Arial" w:cs="Arial"/>
          <w:sz w:val="20"/>
          <w:szCs w:val="20"/>
        </w:rPr>
      </w:pPr>
    </w:p>
    <w:p w:rsidR="00784904" w:rsidRDefault="00784904" w:rsidP="00784904">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784904" w:rsidRDefault="00784904" w:rsidP="00784904">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84904" w:rsidRDefault="00784904" w:rsidP="00784904">
      <w:pPr>
        <w:ind w:left="360"/>
        <w:contextualSpacing/>
        <w:rPr>
          <w:rFonts w:ascii="Arial" w:hAnsi="Arial" w:cs="Arial"/>
          <w:sz w:val="20"/>
          <w:szCs w:val="20"/>
        </w:rPr>
      </w:pPr>
      <w:r>
        <w:rPr>
          <w:rFonts w:ascii="Arial" w:hAnsi="Arial" w:cs="Arial"/>
          <w:sz w:val="20"/>
          <w:szCs w:val="20"/>
        </w:rPr>
        <w:t>Approval Date:</w:t>
      </w:r>
    </w:p>
    <w:p w:rsidR="00CA3F29" w:rsidRDefault="00CA3F29" w:rsidP="00C406D4">
      <w:pPr>
        <w:rPr>
          <w:rFonts w:ascii="Arial" w:hAnsi="Arial" w:cs="Arial"/>
          <w:sz w:val="20"/>
          <w:szCs w:val="20"/>
        </w:rPr>
      </w:pPr>
      <w:bookmarkStart w:id="7" w:name="_GoBack"/>
      <w:bookmarkEnd w:id="7"/>
    </w:p>
    <w:p w:rsidR="00CA3F29" w:rsidRDefault="00CA3F29"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BC9" w:rsidRDefault="00A86BC9" w:rsidP="00E83E8B">
      <w:pPr>
        <w:spacing w:after="0" w:line="240" w:lineRule="auto"/>
      </w:pPr>
      <w:r>
        <w:separator/>
      </w:r>
    </w:p>
  </w:endnote>
  <w:endnote w:type="continuationSeparator" w:id="0">
    <w:p w:rsidR="00A86BC9" w:rsidRDefault="00A86BC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784904">
    <w:pPr>
      <w:pStyle w:val="Footer"/>
      <w:rPr>
        <w:rFonts w:ascii="Arial" w:hAnsi="Arial" w:cs="Arial"/>
        <w:noProof/>
        <w:sz w:val="18"/>
        <w:szCs w:val="18"/>
      </w:rPr>
    </w:pPr>
    <w:sdt>
      <w:sdtPr>
        <w:rPr>
          <w:rFonts w:ascii="Arial" w:hAnsi="Arial" w:cs="Arial"/>
          <w:sz w:val="18"/>
          <w:szCs w:val="18"/>
        </w:rPr>
        <w:id w:val="1597134535"/>
      </w:sdtPr>
      <w:sdtEndPr/>
      <w:sdtContent>
        <w:r w:rsidR="00844EE1">
          <w:rPr>
            <w:rFonts w:ascii="Arial" w:hAnsi="Arial" w:cs="Arial"/>
            <w:sz w:val="18"/>
            <w:szCs w:val="18"/>
          </w:rPr>
          <w:t>Iron Pentacarbonyl</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bookmarkStart w:id="8"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Pr>
            <w:rFonts w:ascii="Arial" w:hAnsi="Arial"/>
            <w:bCs/>
            <w:sz w:val="18"/>
            <w:szCs w:val="18"/>
          </w:rPr>
          <w:t xml:space="preserve"> </w:t>
        </w:r>
        <w:bookmarkEnd w:id="8"/>
        <w:r>
          <w:rPr>
            <w:rFonts w:ascii="Arial" w:hAnsi="Arial"/>
            <w:bCs/>
            <w:sz w:val="18"/>
            <w:szCs w:val="18"/>
          </w:rPr>
          <w:t xml:space="preserve">  </w:t>
        </w:r>
        <w:r>
          <w:rPr>
            <w:rFonts w:ascii="Arial" w:hAnsi="Arial"/>
            <w:bCs/>
            <w:sz w:val="18"/>
            <w:szCs w:val="18"/>
          </w:rPr>
          <w:t xml:space="preserve"> </w:t>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0-04T00:00:00Z">
              <w:dateFormat w:val="M/d/yyyy"/>
              <w:lid w:val="en-US"/>
              <w:storeMappedDataAs w:val="dateTime"/>
              <w:calendar w:val="gregorian"/>
            </w:date>
          </w:sdtPr>
          <w:sdtEndPr/>
          <w:sdtContent>
            <w:r w:rsidR="0025101C">
              <w:rPr>
                <w:rFonts w:ascii="Arial" w:hAnsi="Arial" w:cs="Arial"/>
                <w:noProof/>
                <w:sz w:val="18"/>
                <w:szCs w:val="18"/>
              </w:rPr>
              <w:t>10/4/2017</w:t>
            </w:r>
          </w:sdtContent>
        </w:sdt>
      </w:sdtContent>
    </w:sdt>
  </w:p>
  <w:p w:rsidR="00972CE1" w:rsidRDefault="00972CE1">
    <w:pPr>
      <w:pStyle w:val="Footer"/>
      <w:rPr>
        <w:rFonts w:ascii="Arial" w:hAnsi="Arial" w:cs="Arial"/>
        <w:noProof/>
        <w:sz w:val="18"/>
        <w:szCs w:val="18"/>
      </w:rPr>
    </w:pPr>
  </w:p>
  <w:p w:rsidR="00972CE1" w:rsidRPr="00784904" w:rsidRDefault="00784904" w:rsidP="00784904">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BC9" w:rsidRDefault="00A86BC9" w:rsidP="00E83E8B">
      <w:pPr>
        <w:spacing w:after="0" w:line="240" w:lineRule="auto"/>
      </w:pPr>
      <w:r>
        <w:separator/>
      </w:r>
    </w:p>
  </w:footnote>
  <w:footnote w:type="continuationSeparator" w:id="0">
    <w:p w:rsidR="00A86BC9" w:rsidRDefault="00A86BC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784904">
    <w:pPr>
      <w:pStyle w:val="Header"/>
    </w:pPr>
    <w:r>
      <w:rPr>
        <w:noProof/>
      </w:rPr>
      <w:drawing>
        <wp:anchor distT="0" distB="0" distL="114300" distR="114300" simplePos="0" relativeHeight="251658240" behindDoc="0" locked="0" layoutInCell="1" allowOverlap="1">
          <wp:simplePos x="0" y="0"/>
          <wp:positionH relativeFrom="column">
            <wp:posOffset>-510540</wp:posOffset>
          </wp:positionH>
          <wp:positionV relativeFrom="paragraph">
            <wp:posOffset>99060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30066"/>
    <w:rsid w:val="001932B2"/>
    <w:rsid w:val="001B3328"/>
    <w:rsid w:val="001D0366"/>
    <w:rsid w:val="0025101C"/>
    <w:rsid w:val="00265CA6"/>
    <w:rsid w:val="00366414"/>
    <w:rsid w:val="00366DA6"/>
    <w:rsid w:val="003904D4"/>
    <w:rsid w:val="003950E9"/>
    <w:rsid w:val="003F564F"/>
    <w:rsid w:val="00426401"/>
    <w:rsid w:val="00427421"/>
    <w:rsid w:val="00471562"/>
    <w:rsid w:val="004B61E2"/>
    <w:rsid w:val="0052121D"/>
    <w:rsid w:val="00530E90"/>
    <w:rsid w:val="005345FA"/>
    <w:rsid w:val="00567151"/>
    <w:rsid w:val="00637757"/>
    <w:rsid w:val="00657ED6"/>
    <w:rsid w:val="00672441"/>
    <w:rsid w:val="00693D76"/>
    <w:rsid w:val="007268C5"/>
    <w:rsid w:val="00784904"/>
    <w:rsid w:val="00787432"/>
    <w:rsid w:val="007D58BC"/>
    <w:rsid w:val="00803871"/>
    <w:rsid w:val="00837AFC"/>
    <w:rsid w:val="0084116F"/>
    <w:rsid w:val="00844EE1"/>
    <w:rsid w:val="00850978"/>
    <w:rsid w:val="00866AE7"/>
    <w:rsid w:val="00891D4B"/>
    <w:rsid w:val="008A2498"/>
    <w:rsid w:val="008F73D6"/>
    <w:rsid w:val="00917F75"/>
    <w:rsid w:val="009452B5"/>
    <w:rsid w:val="00952B71"/>
    <w:rsid w:val="00972CE1"/>
    <w:rsid w:val="00987262"/>
    <w:rsid w:val="009D370A"/>
    <w:rsid w:val="009F5503"/>
    <w:rsid w:val="00A119D1"/>
    <w:rsid w:val="00A52E06"/>
    <w:rsid w:val="00A81155"/>
    <w:rsid w:val="00A86BC9"/>
    <w:rsid w:val="00A874A1"/>
    <w:rsid w:val="00AC1311"/>
    <w:rsid w:val="00B2741F"/>
    <w:rsid w:val="00B4188D"/>
    <w:rsid w:val="00B50CCA"/>
    <w:rsid w:val="00B6326D"/>
    <w:rsid w:val="00C060FA"/>
    <w:rsid w:val="00C406D4"/>
    <w:rsid w:val="00CA3F29"/>
    <w:rsid w:val="00D00746"/>
    <w:rsid w:val="00D8294B"/>
    <w:rsid w:val="00DB70FD"/>
    <w:rsid w:val="00DC39EF"/>
    <w:rsid w:val="00E706C6"/>
    <w:rsid w:val="00E83E8B"/>
    <w:rsid w:val="00E842B3"/>
    <w:rsid w:val="00F212B5"/>
    <w:rsid w:val="00F909E2"/>
    <w:rsid w:val="00F96647"/>
    <w:rsid w:val="00FA2BB3"/>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87E55"/>
  <w15:docId w15:val="{90622B6E-56FB-4A4C-B7C8-C1627BF3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HTMLPreformatted">
    <w:name w:val="HTML Preformatted"/>
    <w:basedOn w:val="Normal"/>
    <w:link w:val="HTMLPreformattedChar"/>
    <w:uiPriority w:val="99"/>
    <w:unhideWhenUsed/>
    <w:rsid w:val="00AC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C131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8569">
      <w:bodyDiv w:val="1"/>
      <w:marLeft w:val="0"/>
      <w:marRight w:val="0"/>
      <w:marTop w:val="0"/>
      <w:marBottom w:val="0"/>
      <w:divBdr>
        <w:top w:val="none" w:sz="0" w:space="0" w:color="auto"/>
        <w:left w:val="none" w:sz="0" w:space="0" w:color="auto"/>
        <w:bottom w:val="none" w:sz="0" w:space="0" w:color="auto"/>
        <w:right w:val="none" w:sz="0" w:space="0" w:color="auto"/>
      </w:divBdr>
    </w:div>
    <w:div w:id="1490365681">
      <w:bodyDiv w:val="1"/>
      <w:marLeft w:val="0"/>
      <w:marRight w:val="0"/>
      <w:marTop w:val="0"/>
      <w:marBottom w:val="0"/>
      <w:divBdr>
        <w:top w:val="none" w:sz="0" w:space="0" w:color="auto"/>
        <w:left w:val="none" w:sz="0" w:space="0" w:color="auto"/>
        <w:bottom w:val="none" w:sz="0" w:space="0" w:color="auto"/>
        <w:right w:val="none" w:sz="0" w:space="0" w:color="auto"/>
      </w:divBdr>
    </w:div>
    <w:div w:id="163992059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746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55AB477B92394F0287854DD3A67F48C2"/>
        <w:category>
          <w:name w:val="General"/>
          <w:gallery w:val="placeholder"/>
        </w:category>
        <w:types>
          <w:type w:val="bbPlcHdr"/>
        </w:types>
        <w:behaviors>
          <w:behavior w:val="content"/>
        </w:behaviors>
        <w:guid w:val="{EC2D775E-BC0C-4510-B500-B44FF6933961}"/>
      </w:docPartPr>
      <w:docPartBody>
        <w:p w:rsidR="00664E38" w:rsidRDefault="00FF7C43" w:rsidP="00FF7C43">
          <w:pPr>
            <w:pStyle w:val="55AB477B92394F0287854DD3A67F48C2"/>
          </w:pPr>
          <w:r w:rsidRPr="000B0719">
            <w:rPr>
              <w:rStyle w:val="PlaceholderText"/>
            </w:rPr>
            <w:t>Click here to enter text.</w:t>
          </w:r>
        </w:p>
      </w:docPartBody>
    </w:docPart>
    <w:docPart>
      <w:docPartPr>
        <w:name w:val="D1F2DC835FAE40DC97A65B3DB6196DB8"/>
        <w:category>
          <w:name w:val="General"/>
          <w:gallery w:val="placeholder"/>
        </w:category>
        <w:types>
          <w:type w:val="bbPlcHdr"/>
        </w:types>
        <w:behaviors>
          <w:behavior w:val="content"/>
        </w:behaviors>
        <w:guid w:val="{4C3B5BC9-B5A8-438D-964C-83E50D2C73F3}"/>
      </w:docPartPr>
      <w:docPartBody>
        <w:p w:rsidR="00664E38" w:rsidRDefault="00FF7C43" w:rsidP="00FF7C43">
          <w:pPr>
            <w:pStyle w:val="D1F2DC835FAE40DC97A65B3DB6196DB8"/>
          </w:pPr>
          <w:r w:rsidRPr="000B0719">
            <w:rPr>
              <w:rStyle w:val="PlaceholderText"/>
            </w:rPr>
            <w:t>Click here to enter text.</w:t>
          </w:r>
        </w:p>
      </w:docPartBody>
    </w:docPart>
    <w:docPart>
      <w:docPartPr>
        <w:name w:val="F7FDE4A979A842CD9FE23129C5BA5068"/>
        <w:category>
          <w:name w:val="General"/>
          <w:gallery w:val="placeholder"/>
        </w:category>
        <w:types>
          <w:type w:val="bbPlcHdr"/>
        </w:types>
        <w:behaviors>
          <w:behavior w:val="content"/>
        </w:behaviors>
        <w:guid w:val="{BD7CC39A-5193-45CE-92DF-D0B15F0FB14A}"/>
      </w:docPartPr>
      <w:docPartBody>
        <w:p w:rsidR="00664E38" w:rsidRDefault="00FF7C43" w:rsidP="00FF7C43">
          <w:pPr>
            <w:pStyle w:val="F7FDE4A979A842CD9FE23129C5BA5068"/>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52FEB99D7733445884733DA9D49E0CE8"/>
        <w:category>
          <w:name w:val="General"/>
          <w:gallery w:val="placeholder"/>
        </w:category>
        <w:types>
          <w:type w:val="bbPlcHdr"/>
        </w:types>
        <w:behaviors>
          <w:behavior w:val="content"/>
        </w:behaviors>
        <w:guid w:val="{6F56AFB7-FDA0-4042-8C48-F43A867A4BA0}"/>
      </w:docPartPr>
      <w:docPartBody>
        <w:p w:rsidR="00664E38" w:rsidRDefault="00FF7C43" w:rsidP="00FF7C43">
          <w:pPr>
            <w:pStyle w:val="52FEB99D7733445884733DA9D49E0CE8"/>
          </w:pPr>
          <w:r w:rsidRPr="000B0719">
            <w:rPr>
              <w:rStyle w:val="PlaceholderText"/>
            </w:rPr>
            <w:t>Click here to enter text.</w:t>
          </w:r>
        </w:p>
      </w:docPartBody>
    </w:docPart>
    <w:docPart>
      <w:docPartPr>
        <w:name w:val="F6A8E000EF9642D6B8BC343F0B50EA1E"/>
        <w:category>
          <w:name w:val="General"/>
          <w:gallery w:val="placeholder"/>
        </w:category>
        <w:types>
          <w:type w:val="bbPlcHdr"/>
        </w:types>
        <w:behaviors>
          <w:behavior w:val="content"/>
        </w:behaviors>
        <w:guid w:val="{AE5C20CE-AEFE-43CE-8FDB-01859474D032}"/>
      </w:docPartPr>
      <w:docPartBody>
        <w:p w:rsidR="00664E38" w:rsidRDefault="00FF7C43" w:rsidP="00FF7C43">
          <w:pPr>
            <w:pStyle w:val="F6A8E000EF9642D6B8BC343F0B50EA1E"/>
          </w:pPr>
          <w:r w:rsidRPr="000B0719">
            <w:rPr>
              <w:rStyle w:val="PlaceholderText"/>
            </w:rPr>
            <w:t>Click here to enter text.</w:t>
          </w:r>
        </w:p>
      </w:docPartBody>
    </w:docPart>
    <w:docPart>
      <w:docPartPr>
        <w:name w:val="9AC4B1A02CB34B869772EE7BBCAB68A8"/>
        <w:category>
          <w:name w:val="General"/>
          <w:gallery w:val="placeholder"/>
        </w:category>
        <w:types>
          <w:type w:val="bbPlcHdr"/>
        </w:types>
        <w:behaviors>
          <w:behavior w:val="content"/>
        </w:behaviors>
        <w:guid w:val="{A95FEE60-CDE2-4463-BF1E-FB958F32D0D3}"/>
      </w:docPartPr>
      <w:docPartBody>
        <w:p w:rsidR="00664E38" w:rsidRDefault="00FF7C43" w:rsidP="00FF7C43">
          <w:pPr>
            <w:pStyle w:val="9AC4B1A02CB34B869772EE7BBCAB68A8"/>
          </w:pPr>
          <w:r w:rsidRPr="000B0719">
            <w:rPr>
              <w:rStyle w:val="PlaceholderText"/>
            </w:rPr>
            <w:t>Click here to enter text.</w:t>
          </w:r>
        </w:p>
      </w:docPartBody>
    </w:docPart>
    <w:docPart>
      <w:docPartPr>
        <w:name w:val="E73C37EB9B4B406AB503AA4E62CE3022"/>
        <w:category>
          <w:name w:val="General"/>
          <w:gallery w:val="placeholder"/>
        </w:category>
        <w:types>
          <w:type w:val="bbPlcHdr"/>
        </w:types>
        <w:behaviors>
          <w:behavior w:val="content"/>
        </w:behaviors>
        <w:guid w:val="{A866A4BE-EEAD-4476-814C-2764409FD407}"/>
      </w:docPartPr>
      <w:docPartBody>
        <w:p w:rsidR="00EE384D" w:rsidRDefault="000F69A7" w:rsidP="000F69A7">
          <w:pPr>
            <w:pStyle w:val="E73C37EB9B4B406AB503AA4E62CE3022"/>
          </w:pPr>
          <w:r w:rsidRPr="005D7F88">
            <w:rPr>
              <w:rStyle w:val="PlaceholderText"/>
            </w:rPr>
            <w:t>Click here to enter text.</w:t>
          </w:r>
        </w:p>
      </w:docPartBody>
    </w:docPart>
    <w:docPart>
      <w:docPartPr>
        <w:name w:val="93BD0AB4A6E74BA58893232755094DA2"/>
        <w:category>
          <w:name w:val="General"/>
          <w:gallery w:val="placeholder"/>
        </w:category>
        <w:types>
          <w:type w:val="bbPlcHdr"/>
        </w:types>
        <w:behaviors>
          <w:behavior w:val="content"/>
        </w:behaviors>
        <w:guid w:val="{877548EA-A494-4D5C-82BF-10A6C7C88D24}"/>
      </w:docPartPr>
      <w:docPartBody>
        <w:p w:rsidR="00F83D82" w:rsidRDefault="00840EAB" w:rsidP="00840EAB">
          <w:pPr>
            <w:pStyle w:val="93BD0AB4A6E74BA58893232755094DA2"/>
          </w:pPr>
          <w:r w:rsidRPr="000B0719">
            <w:rPr>
              <w:rStyle w:val="PlaceholderText"/>
            </w:rPr>
            <w:t>Click here to enter text.</w:t>
          </w:r>
        </w:p>
      </w:docPartBody>
    </w:docPart>
    <w:docPart>
      <w:docPartPr>
        <w:name w:val="13825C8BE7CF4CFAAF6F7225272C7004"/>
        <w:category>
          <w:name w:val="General"/>
          <w:gallery w:val="placeholder"/>
        </w:category>
        <w:types>
          <w:type w:val="bbPlcHdr"/>
        </w:types>
        <w:behaviors>
          <w:behavior w:val="content"/>
        </w:behaviors>
        <w:guid w:val="{E29F7CAC-2857-4294-9A61-2C17A6967E76}"/>
      </w:docPartPr>
      <w:docPartBody>
        <w:p w:rsidR="00F83D82" w:rsidRDefault="00840EAB" w:rsidP="00840EAB">
          <w:pPr>
            <w:pStyle w:val="13825C8BE7CF4CFAAF6F7225272C7004"/>
          </w:pPr>
          <w:r w:rsidRPr="000B0719">
            <w:rPr>
              <w:rStyle w:val="PlaceholderText"/>
            </w:rPr>
            <w:t>Click here to enter text.</w:t>
          </w:r>
        </w:p>
      </w:docPartBody>
    </w:docPart>
    <w:docPart>
      <w:docPartPr>
        <w:name w:val="28CFA5C9831245189C4614D745436180"/>
        <w:category>
          <w:name w:val="General"/>
          <w:gallery w:val="placeholder"/>
        </w:category>
        <w:types>
          <w:type w:val="bbPlcHdr"/>
        </w:types>
        <w:behaviors>
          <w:behavior w:val="content"/>
        </w:behaviors>
        <w:guid w:val="{B359147A-4477-4BCE-9527-81D3F794A15E}"/>
      </w:docPartPr>
      <w:docPartBody>
        <w:p w:rsidR="00F83D82" w:rsidRDefault="00840EAB" w:rsidP="00840EAB">
          <w:pPr>
            <w:pStyle w:val="28CFA5C9831245189C4614D745436180"/>
          </w:pPr>
          <w:r w:rsidRPr="000B0719">
            <w:rPr>
              <w:rStyle w:val="PlaceholderText"/>
            </w:rPr>
            <w:t>Click here to enter text.</w:t>
          </w:r>
        </w:p>
      </w:docPartBody>
    </w:docPart>
    <w:docPart>
      <w:docPartPr>
        <w:name w:val="5117AE7126D840368A3BFF2BC4F9AF18"/>
        <w:category>
          <w:name w:val="General"/>
          <w:gallery w:val="placeholder"/>
        </w:category>
        <w:types>
          <w:type w:val="bbPlcHdr"/>
        </w:types>
        <w:behaviors>
          <w:behavior w:val="content"/>
        </w:behaviors>
        <w:guid w:val="{2939F0D8-E010-4369-84EF-F85B8C1AC67F}"/>
      </w:docPartPr>
      <w:docPartBody>
        <w:p w:rsidR="00F83D82" w:rsidRDefault="00840EAB" w:rsidP="00840EAB">
          <w:pPr>
            <w:pStyle w:val="5117AE7126D840368A3BFF2BC4F9AF18"/>
          </w:pPr>
          <w:r w:rsidRPr="000B0719">
            <w:rPr>
              <w:rStyle w:val="PlaceholderText"/>
            </w:rPr>
            <w:t>Click here to enter text.</w:t>
          </w:r>
        </w:p>
      </w:docPartBody>
    </w:docPart>
    <w:docPart>
      <w:docPartPr>
        <w:name w:val="D852E51B82DC4B52AFCEEC099CE06771"/>
        <w:category>
          <w:name w:val="General"/>
          <w:gallery w:val="placeholder"/>
        </w:category>
        <w:types>
          <w:type w:val="bbPlcHdr"/>
        </w:types>
        <w:behaviors>
          <w:behavior w:val="content"/>
        </w:behaviors>
        <w:guid w:val="{3AC0365B-6D82-4CFF-9A27-46253E0A1A0A}"/>
      </w:docPartPr>
      <w:docPartBody>
        <w:p w:rsidR="00F83D82" w:rsidRDefault="00840EAB" w:rsidP="00840EAB">
          <w:pPr>
            <w:pStyle w:val="D852E51B82DC4B52AFCEEC099CE06771"/>
          </w:pPr>
          <w:r w:rsidRPr="000B0719">
            <w:rPr>
              <w:rStyle w:val="PlaceholderText"/>
            </w:rPr>
            <w:t>Click here to enter text.</w:t>
          </w:r>
        </w:p>
      </w:docPartBody>
    </w:docPart>
    <w:docPart>
      <w:docPartPr>
        <w:name w:val="C72158FEC71F4C9EBEA48B0EEA03F92C"/>
        <w:category>
          <w:name w:val="General"/>
          <w:gallery w:val="placeholder"/>
        </w:category>
        <w:types>
          <w:type w:val="bbPlcHdr"/>
        </w:types>
        <w:behaviors>
          <w:behavior w:val="content"/>
        </w:behaviors>
        <w:guid w:val="{4BAAA5DA-8C64-4F83-9D93-775361379694}"/>
      </w:docPartPr>
      <w:docPartBody>
        <w:p w:rsidR="00F83D82" w:rsidRDefault="00840EAB" w:rsidP="00840EAB">
          <w:pPr>
            <w:pStyle w:val="C72158FEC71F4C9EBEA48B0EEA03F92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24EC1"/>
    <w:rsid w:val="004F1CE5"/>
    <w:rsid w:val="005938EF"/>
    <w:rsid w:val="005A70F7"/>
    <w:rsid w:val="006606EC"/>
    <w:rsid w:val="00664E38"/>
    <w:rsid w:val="00696754"/>
    <w:rsid w:val="006E0705"/>
    <w:rsid w:val="00701618"/>
    <w:rsid w:val="007211E0"/>
    <w:rsid w:val="00792D49"/>
    <w:rsid w:val="00840EAB"/>
    <w:rsid w:val="008A650D"/>
    <w:rsid w:val="00966BD6"/>
    <w:rsid w:val="00B010C8"/>
    <w:rsid w:val="00B81870"/>
    <w:rsid w:val="00BE53EC"/>
    <w:rsid w:val="00C445ED"/>
    <w:rsid w:val="00CA32D6"/>
    <w:rsid w:val="00D7087C"/>
    <w:rsid w:val="00DF3CCD"/>
    <w:rsid w:val="00E44D33"/>
    <w:rsid w:val="00E619F2"/>
    <w:rsid w:val="00EE384D"/>
    <w:rsid w:val="00F83D82"/>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EAB"/>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3BD0AB4A6E74BA58893232755094DA2">
    <w:name w:val="93BD0AB4A6E74BA58893232755094DA2"/>
    <w:rsid w:val="00840EAB"/>
  </w:style>
  <w:style w:type="paragraph" w:customStyle="1" w:styleId="13825C8BE7CF4CFAAF6F7225272C7004">
    <w:name w:val="13825C8BE7CF4CFAAF6F7225272C7004"/>
    <w:rsid w:val="00840EAB"/>
  </w:style>
  <w:style w:type="paragraph" w:customStyle="1" w:styleId="28CFA5C9831245189C4614D745436180">
    <w:name w:val="28CFA5C9831245189C4614D745436180"/>
    <w:rsid w:val="00840EAB"/>
  </w:style>
  <w:style w:type="paragraph" w:customStyle="1" w:styleId="5117AE7126D840368A3BFF2BC4F9AF18">
    <w:name w:val="5117AE7126D840368A3BFF2BC4F9AF18"/>
    <w:rsid w:val="00840EAB"/>
  </w:style>
  <w:style w:type="paragraph" w:customStyle="1" w:styleId="D852E51B82DC4B52AFCEEC099CE06771">
    <w:name w:val="D852E51B82DC4B52AFCEEC099CE06771"/>
    <w:rsid w:val="00840EAB"/>
  </w:style>
  <w:style w:type="paragraph" w:customStyle="1" w:styleId="C72158FEC71F4C9EBEA48B0EEA03F92C">
    <w:name w:val="C72158FEC71F4C9EBEA48B0EEA03F92C"/>
    <w:rsid w:val="00840EAB"/>
  </w:style>
  <w:style w:type="paragraph" w:customStyle="1" w:styleId="B18072DEC7B44A00903343E9C52F8787">
    <w:name w:val="B18072DEC7B44A00903343E9C52F8787"/>
    <w:rsid w:val="00840EAB"/>
  </w:style>
  <w:style w:type="paragraph" w:customStyle="1" w:styleId="99221678CA1145F699EF556CA48EF819">
    <w:name w:val="99221678CA1145F699EF556CA48EF819"/>
    <w:rsid w:val="00840EAB"/>
  </w:style>
  <w:style w:type="paragraph" w:customStyle="1" w:styleId="93452FF8CC0949B19FA46A3E5A09D9C9">
    <w:name w:val="93452FF8CC0949B19FA46A3E5A09D9C9"/>
    <w:rsid w:val="00840EAB"/>
  </w:style>
  <w:style w:type="paragraph" w:customStyle="1" w:styleId="31B1D7CF038542B3ABD5C8F15996C421">
    <w:name w:val="31B1D7CF038542B3ABD5C8F15996C421"/>
    <w:rsid w:val="00840EAB"/>
  </w:style>
  <w:style w:type="paragraph" w:customStyle="1" w:styleId="147481E62EE845BD90B0362485256EEB">
    <w:name w:val="147481E62EE845BD90B0362485256EEB"/>
    <w:rsid w:val="00840EAB"/>
  </w:style>
  <w:style w:type="paragraph" w:customStyle="1" w:styleId="D420913F63454DE88F6FE29D33925FF9">
    <w:name w:val="D420913F63454DE88F6FE29D33925FF9"/>
    <w:rsid w:val="00840EAB"/>
  </w:style>
  <w:style w:type="paragraph" w:customStyle="1" w:styleId="656FC59060544B4D9E289E4DE95D88D5">
    <w:name w:val="656FC59060544B4D9E289E4DE95D88D5"/>
    <w:rsid w:val="00840EAB"/>
  </w:style>
  <w:style w:type="paragraph" w:customStyle="1" w:styleId="36A8E28D1E504322A97DDA0B07F23F04">
    <w:name w:val="36A8E28D1E504322A97DDA0B07F23F04"/>
    <w:rsid w:val="00840EAB"/>
  </w:style>
  <w:style w:type="paragraph" w:customStyle="1" w:styleId="AA9D25DE0B794ED58B6BBA9A4B698165">
    <w:name w:val="AA9D25DE0B794ED58B6BBA9A4B698165"/>
    <w:rsid w:val="00840EAB"/>
  </w:style>
  <w:style w:type="paragraph" w:customStyle="1" w:styleId="67155D89C7154EB981CF35BCC9A4C67C">
    <w:name w:val="67155D89C7154EB981CF35BCC9A4C67C"/>
    <w:rsid w:val="00840EAB"/>
  </w:style>
  <w:style w:type="paragraph" w:customStyle="1" w:styleId="3319BA6B5DD94096B477778EB161D2FE">
    <w:name w:val="3319BA6B5DD94096B477778EB161D2FE"/>
    <w:rsid w:val="00840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2DF0-9414-4452-AB95-53926660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2017-08-02T16:36:00Z</dcterms:created>
  <dcterms:modified xsi:type="dcterms:W3CDTF">2017-10-06T15:34:00Z</dcterms:modified>
</cp:coreProperties>
</file>