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1233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42702" w:rsidRPr="00F42702">
                <w:rPr>
                  <w:rFonts w:ascii="Arial" w:hAnsi="Arial" w:cs="Arial"/>
                  <w:sz w:val="36"/>
                  <w:szCs w:val="36"/>
                </w:rPr>
                <w:t>Halothane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123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52A1C" w:rsidRPr="00952A1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Halothane</w:t>
                              </w:r>
                              <w:r w:rsidR="00D42C0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2-b</w:t>
                              </w:r>
                              <w:r w:rsidR="00D42C0C" w:rsidRPr="00D42C0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romo-2-chloro-1,1,1-trifluoroethane</w:t>
                              </w:r>
                              <w:r w:rsidR="00D42C0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D42C0C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D42C0C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86061945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8606194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952A1C" w:rsidRPr="00952A1C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Halothane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 </w:t>
          </w:r>
          <w:r w:rsidR="00183A4E">
            <w:rPr>
              <w:rFonts w:ascii="Arial" w:hAnsi="Arial" w:cs="Arial"/>
              <w:sz w:val="20"/>
              <w:szCs w:val="20"/>
            </w:rPr>
            <w:t>volatile anesthetic agent</w:t>
          </w:r>
          <w:r w:rsidR="00BA054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83BEA">
            <w:rPr>
              <w:rFonts w:ascii="Arial" w:hAnsi="Arial" w:cs="Arial"/>
              <w:sz w:val="20"/>
              <w:szCs w:val="20"/>
            </w:rPr>
            <w:t>151-67-7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D83BEA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teratogen,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E3BC6" w:rsidRPr="001E3BC6">
            <w:rPr>
              <w:rFonts w:ascii="Arial" w:hAnsi="Arial" w:cs="Arial"/>
              <w:sz w:val="20"/>
              <w:szCs w:val="20"/>
            </w:rPr>
            <w:t>C</w:t>
          </w:r>
          <w:r w:rsidR="00064D7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3BC6" w:rsidRPr="001E3BC6">
            <w:rPr>
              <w:rFonts w:ascii="Arial" w:hAnsi="Arial" w:cs="Arial"/>
              <w:sz w:val="20"/>
              <w:szCs w:val="20"/>
            </w:rPr>
            <w:t>H</w:t>
          </w:r>
          <w:r w:rsidR="00D83BEA">
            <w:rPr>
              <w:rFonts w:ascii="Arial" w:hAnsi="Arial" w:cs="Arial"/>
              <w:sz w:val="20"/>
              <w:szCs w:val="20"/>
            </w:rPr>
            <w:t>BrClF</w:t>
          </w:r>
          <w:r w:rsidR="001E3BC6" w:rsidRPr="001E3BC6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83BEA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83BEA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55BBA" w:rsidRPr="00855BBA">
            <w:rPr>
              <w:rFonts w:ascii="Arial" w:hAnsi="Arial" w:cs="Arial"/>
              <w:sz w:val="20"/>
              <w:szCs w:val="20"/>
            </w:rPr>
            <w:t>50.2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1233D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6194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6195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952A1C" w:rsidRPr="00952A1C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Halothane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855BB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2C0C">
                <w:rPr>
                  <w:rFonts w:ascii="Arial" w:hAnsi="Arial" w:cs="Arial"/>
                  <w:sz w:val="20"/>
                  <w:szCs w:val="20"/>
                </w:rPr>
                <w:t xml:space="preserve"> It may cause serious eye damage.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A05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53601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5BBA">
                <w:rPr>
                  <w:rFonts w:ascii="Arial" w:hAnsi="Arial" w:cs="Arial"/>
                  <w:sz w:val="20"/>
                  <w:szCs w:val="20"/>
                </w:rPr>
                <w:t>lowered blood pressure, narcosis, dizziness, drowsiness, confusion, and unconsciousness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515B5">
                <w:rPr>
                  <w:rFonts w:ascii="Arial" w:hAnsi="Arial" w:cs="Arial"/>
                  <w:sz w:val="20"/>
                  <w:szCs w:val="20"/>
                </w:rPr>
                <w:t xml:space="preserve"> Prolonged exposure may cause adverse effects on the central nervous system, liver, and kidneys.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6061951"/>
                      <w:showingPlcHdr/>
                    </w:sdtPr>
                    <w:sdtEndPr/>
                    <w:sdtContent>
                      <w:r w:rsidR="00855B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respirator with </w:t>
                      </w:r>
                      <w:r w:rsidR="00855BBA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26192" w:rsidRPr="003F564F" w:rsidRDefault="00526192" w:rsidP="00526192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1233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61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61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952A1C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52A1C" w:rsidRPr="00952A1C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alothane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123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23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23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23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1233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55B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1233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26550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123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1233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123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123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123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123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123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55BBA">
        <w:rPr>
          <w:rFonts w:ascii="Arial" w:hAnsi="Arial" w:cs="Arial"/>
          <w:sz w:val="20"/>
          <w:szCs w:val="20"/>
        </w:rPr>
        <w:t>P</w:t>
      </w:r>
      <w:r w:rsidR="00E065C6">
        <w:rPr>
          <w:rFonts w:ascii="Arial" w:hAnsi="Arial" w:cs="Arial"/>
          <w:sz w:val="20"/>
          <w:szCs w:val="20"/>
        </w:rPr>
        <w:t>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841303">
        <w:rPr>
          <w:rFonts w:ascii="Arial" w:hAnsi="Arial" w:cs="Arial"/>
          <w:sz w:val="20"/>
          <w:szCs w:val="20"/>
        </w:rPr>
        <w:t>Keep sources of ignition away</w:t>
      </w:r>
      <w:r w:rsidR="002C6F28">
        <w:rPr>
          <w:rFonts w:ascii="Arial" w:hAnsi="Arial" w:cs="Arial"/>
          <w:sz w:val="20"/>
          <w:szCs w:val="20"/>
        </w:rPr>
        <w:t>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855BBA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1E3BC6">
        <w:rPr>
          <w:rFonts w:ascii="Arial" w:hAnsi="Arial" w:cs="Arial"/>
          <w:sz w:val="20"/>
          <w:szCs w:val="20"/>
        </w:rPr>
        <w:t xml:space="preserve"> </w:t>
      </w:r>
      <w:r w:rsidR="000F5924">
        <w:rPr>
          <w:rFonts w:ascii="Arial" w:hAnsi="Arial" w:cs="Arial"/>
          <w:sz w:val="20"/>
          <w:szCs w:val="20"/>
        </w:rPr>
        <w:t>Light-sensitive.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841303">
        <w:rPr>
          <w:rFonts w:ascii="Arial" w:hAnsi="Arial" w:cs="Arial"/>
          <w:sz w:val="20"/>
          <w:szCs w:val="20"/>
        </w:rPr>
        <w:t xml:space="preserve">Protect from light.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855BBA">
        <w:rPr>
          <w:rFonts w:ascii="Arial" w:hAnsi="Arial" w:cs="Arial"/>
          <w:sz w:val="20"/>
          <w:szCs w:val="20"/>
        </w:rPr>
        <w:t>, rubber, plastics, and chemically active metals</w:t>
      </w:r>
      <w:r w:rsidR="004A4138">
        <w:rPr>
          <w:rFonts w:ascii="Arial" w:hAnsi="Arial" w:cs="Arial"/>
          <w:sz w:val="20"/>
          <w:szCs w:val="20"/>
        </w:rPr>
        <w:t>.</w:t>
      </w:r>
    </w:p>
    <w:p w:rsidR="009D42BF" w:rsidRPr="00803871" w:rsidRDefault="009D42BF" w:rsidP="009D42BF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D42BF" w:rsidRDefault="009D42BF" w:rsidP="009D42B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D42BF" w:rsidRPr="00600ABB" w:rsidRDefault="009D42BF" w:rsidP="009D42B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D42BF" w:rsidRDefault="009D42BF" w:rsidP="009D42B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D42BF" w:rsidRDefault="009D42BF" w:rsidP="009D4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D42BF" w:rsidRPr="00C94889" w:rsidRDefault="009D42BF" w:rsidP="009D4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D42BF" w:rsidRDefault="009D42BF" w:rsidP="009D42B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D42BF" w:rsidRPr="003F564F" w:rsidRDefault="009D42BF" w:rsidP="009D42BF">
      <w:pPr>
        <w:pStyle w:val="Heading1"/>
      </w:pPr>
    </w:p>
    <w:p w:rsidR="009D42BF" w:rsidRDefault="009D42BF" w:rsidP="009D42B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D42BF" w:rsidRPr="00265CA6" w:rsidRDefault="009D42BF" w:rsidP="009D42B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D42BF" w:rsidRDefault="009D42BF" w:rsidP="009D42B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D42BF" w:rsidRPr="00265CA6" w:rsidRDefault="009D42BF" w:rsidP="009D42B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43848" w:rsidRPr="00F17523" w:rsidRDefault="00E43848" w:rsidP="00E43848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43848" w:rsidRPr="00E43848" w:rsidRDefault="00E4384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E43848" w:rsidRDefault="0021233D" w:rsidP="00E4384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A67B29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4384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21233D" w:rsidRDefault="0021233D" w:rsidP="0021233D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1233D" w:rsidRDefault="0021233D" w:rsidP="002123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E43848" w:rsidRPr="00F909E2" w:rsidRDefault="00E43848" w:rsidP="00E43848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1233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61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61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952A1C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52A1C" w:rsidRPr="00952A1C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alothane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689" w:rsidRPr="00514382" w:rsidRDefault="00830689" w:rsidP="008306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30689" w:rsidRPr="00514382" w:rsidRDefault="00830689" w:rsidP="008306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689" w:rsidRPr="00514382" w:rsidRDefault="00830689" w:rsidP="008306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1233D" w:rsidRDefault="0021233D" w:rsidP="0021233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1233D" w:rsidRDefault="0021233D" w:rsidP="0021233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1233D" w:rsidRDefault="0021233D" w:rsidP="0021233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C1575" w:rsidRDefault="00DC1575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DC1575" w:rsidRDefault="00DC157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DE" w:rsidRDefault="004B7ADE" w:rsidP="00E83E8B">
      <w:pPr>
        <w:spacing w:after="0" w:line="240" w:lineRule="auto"/>
      </w:pPr>
      <w:r>
        <w:separator/>
      </w:r>
    </w:p>
  </w:endnote>
  <w:endnote w:type="continuationSeparator" w:id="0">
    <w:p w:rsidR="004B7ADE" w:rsidRDefault="004B7AD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EA" w:rsidRDefault="0021233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86061947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86061948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r w:rsidR="00D83BEA" w:rsidRPr="00952A1C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Halothane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3BEA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D83BE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F03D8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:rsidR="00D83BEA" w:rsidRDefault="00D83BEA">
    <w:pPr>
      <w:pStyle w:val="Footer"/>
      <w:rPr>
        <w:rFonts w:ascii="Arial" w:hAnsi="Arial" w:cs="Arial"/>
        <w:noProof/>
        <w:sz w:val="18"/>
        <w:szCs w:val="18"/>
      </w:rPr>
    </w:pPr>
  </w:p>
  <w:p w:rsidR="00D83BEA" w:rsidRPr="0021233D" w:rsidRDefault="0021233D" w:rsidP="0021233D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DE" w:rsidRDefault="004B7ADE" w:rsidP="00E83E8B">
      <w:pPr>
        <w:spacing w:after="0" w:line="240" w:lineRule="auto"/>
      </w:pPr>
      <w:r>
        <w:separator/>
      </w:r>
    </w:p>
  </w:footnote>
  <w:footnote w:type="continuationSeparator" w:id="0">
    <w:p w:rsidR="004B7ADE" w:rsidRDefault="004B7AD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EA" w:rsidRDefault="002123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99060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BEA">
      <w:ptab w:relativeTo="indent" w:alignment="left" w:leader="none"/>
    </w:r>
    <w:r w:rsidR="00D83BEA">
      <w:ptab w:relativeTo="margin" w:alignment="left" w:leader="none"/>
    </w:r>
  </w:p>
  <w:p w:rsidR="00D83BEA" w:rsidRDefault="00D83BE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83A4E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1233D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58B7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03D8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B7ADE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2619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550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1CD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689"/>
    <w:rsid w:val="00830B2B"/>
    <w:rsid w:val="00837AFC"/>
    <w:rsid w:val="0084116F"/>
    <w:rsid w:val="00841303"/>
    <w:rsid w:val="00842BAF"/>
    <w:rsid w:val="00850978"/>
    <w:rsid w:val="008515B5"/>
    <w:rsid w:val="00855BBA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A1C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42BF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67B29"/>
    <w:rsid w:val="00A70036"/>
    <w:rsid w:val="00A73335"/>
    <w:rsid w:val="00A86B11"/>
    <w:rsid w:val="00A874A1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42C0C"/>
    <w:rsid w:val="00D5621A"/>
    <w:rsid w:val="00D57E5A"/>
    <w:rsid w:val="00D6168C"/>
    <w:rsid w:val="00D63AD5"/>
    <w:rsid w:val="00D749BE"/>
    <w:rsid w:val="00D75E83"/>
    <w:rsid w:val="00D8294B"/>
    <w:rsid w:val="00D83BEA"/>
    <w:rsid w:val="00D85D98"/>
    <w:rsid w:val="00D906CF"/>
    <w:rsid w:val="00D9084A"/>
    <w:rsid w:val="00D9775B"/>
    <w:rsid w:val="00DA0F1C"/>
    <w:rsid w:val="00DA1122"/>
    <w:rsid w:val="00DB3580"/>
    <w:rsid w:val="00DB70FD"/>
    <w:rsid w:val="00DC1575"/>
    <w:rsid w:val="00DC39EF"/>
    <w:rsid w:val="00DC3A1E"/>
    <w:rsid w:val="00DC7167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6CA4"/>
    <w:rsid w:val="00E270BA"/>
    <w:rsid w:val="00E37B58"/>
    <w:rsid w:val="00E4384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70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16C8A"/>
  <w15:docId w15:val="{3F6ECD47-BAA1-4A32-99AD-0AA551F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828EE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BF211A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E997-B722-4D13-8B11-E41C399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2017-08-02T14:26:00Z</dcterms:created>
  <dcterms:modified xsi:type="dcterms:W3CDTF">2017-10-06T19:26:00Z</dcterms:modified>
</cp:coreProperties>
</file>