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B604C8D" w14:textId="77EEAEB4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0AAE2C7" w14:textId="77777777" w:rsidR="00841543" w:rsidRDefault="008875BA" w:rsidP="008875B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B46F84">
        <w:rPr>
          <w:rFonts w:ascii="Arial" w:hAnsi="Arial" w:cs="Arial"/>
          <w:sz w:val="20"/>
          <w:szCs w:val="20"/>
        </w:rPr>
        <w:t xml:space="preserve">thylenediamine, lithium salt </w:t>
      </w:r>
      <w:r w:rsidR="00EC59BC" w:rsidRPr="00765F96">
        <w:rPr>
          <w:rFonts w:ascii="Arial" w:hAnsi="Arial" w:cs="Arial"/>
          <w:color w:val="222222"/>
          <w:sz w:val="20"/>
          <w:szCs w:val="20"/>
        </w:rPr>
        <w:t>is</w:t>
      </w:r>
      <w:r w:rsidR="00EC59B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water reactive </w:t>
      </w:r>
      <w:r w:rsidR="00EC59BC">
        <w:rPr>
          <w:rFonts w:ascii="Arial" w:hAnsi="Arial" w:cs="Arial"/>
          <w:color w:val="222222"/>
          <w:sz w:val="20"/>
          <w:szCs w:val="20"/>
        </w:rPr>
        <w:t>and</w:t>
      </w:r>
      <w:r w:rsidR="00841543">
        <w:rPr>
          <w:rFonts w:ascii="Arial" w:hAnsi="Arial" w:cs="Arial"/>
          <w:color w:val="222222"/>
          <w:sz w:val="20"/>
          <w:szCs w:val="20"/>
        </w:rPr>
        <w:t xml:space="preserve"> an</w:t>
      </w:r>
      <w:r w:rsidR="00EC59BC">
        <w:rPr>
          <w:rFonts w:ascii="Arial" w:hAnsi="Arial" w:cs="Arial"/>
          <w:color w:val="222222"/>
          <w:sz w:val="20"/>
          <w:szCs w:val="20"/>
        </w:rPr>
        <w:t xml:space="preserve"> </w:t>
      </w:r>
      <w:r w:rsidR="00EC59BC" w:rsidRPr="00EC59BC">
        <w:rPr>
          <w:rFonts w:ascii="Arial" w:hAnsi="Arial" w:cs="Arial"/>
          <w:b/>
          <w:color w:val="222222"/>
          <w:sz w:val="20"/>
          <w:szCs w:val="20"/>
        </w:rPr>
        <w:t>irritant.</w:t>
      </w:r>
      <w:r w:rsidR="00EC59B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C</w:t>
      </w:r>
      <w:r w:rsidRPr="008875BA">
        <w:rPr>
          <w:rFonts w:ascii="Arial" w:hAnsi="Arial" w:cs="Arial"/>
          <w:color w:val="222222"/>
          <w:sz w:val="20"/>
          <w:szCs w:val="20"/>
        </w:rPr>
        <w:t xml:space="preserve">ontact with water releases flammable </w:t>
      </w:r>
      <w:r w:rsidR="00841543" w:rsidRPr="008875BA">
        <w:rPr>
          <w:rFonts w:ascii="Arial" w:hAnsi="Arial" w:cs="Arial"/>
          <w:color w:val="222222"/>
          <w:sz w:val="20"/>
          <w:szCs w:val="20"/>
        </w:rPr>
        <w:t>gases that</w:t>
      </w:r>
      <w:r w:rsidRPr="008875BA">
        <w:rPr>
          <w:rFonts w:ascii="Arial" w:hAnsi="Arial" w:cs="Arial"/>
          <w:color w:val="222222"/>
          <w:sz w:val="20"/>
          <w:szCs w:val="20"/>
        </w:rPr>
        <w:t xml:space="preserve"> may ignite spontaneously.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08860EB8" w14:textId="06CAB919" w:rsidR="00EC59BC" w:rsidRPr="008875BA" w:rsidRDefault="008875BA" w:rsidP="008875BA">
      <w:pPr>
        <w:rPr>
          <w:rFonts w:ascii="Arial" w:hAnsi="Arial" w:cs="Arial"/>
          <w:color w:val="222222"/>
          <w:sz w:val="20"/>
          <w:szCs w:val="20"/>
        </w:rPr>
      </w:pPr>
      <w:r w:rsidRPr="008875BA">
        <w:rPr>
          <w:rFonts w:ascii="Arial" w:hAnsi="Arial" w:cs="Arial"/>
          <w:color w:val="222222"/>
          <w:sz w:val="20"/>
          <w:szCs w:val="20"/>
        </w:rPr>
        <w:t>Keep away from any possible contact with water, b</w:t>
      </w:r>
      <w:r>
        <w:rPr>
          <w:rFonts w:ascii="Arial" w:hAnsi="Arial" w:cs="Arial"/>
          <w:color w:val="222222"/>
          <w:sz w:val="20"/>
          <w:szCs w:val="20"/>
        </w:rPr>
        <w:t xml:space="preserve">ecause of violent reaction and </w:t>
      </w:r>
      <w:r w:rsidRPr="008875BA">
        <w:rPr>
          <w:rFonts w:ascii="Arial" w:hAnsi="Arial" w:cs="Arial"/>
          <w:color w:val="222222"/>
          <w:sz w:val="20"/>
          <w:szCs w:val="20"/>
        </w:rPr>
        <w:t>possible flash fire.</w:t>
      </w:r>
    </w:p>
    <w:p w14:paraId="19EF6A42" w14:textId="44B09604" w:rsidR="00EC59BC" w:rsidRDefault="008875BA" w:rsidP="00EC59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EC59BC" w:rsidRPr="00EC59BC">
        <w:rPr>
          <w:rFonts w:ascii="Arial" w:hAnsi="Arial" w:cs="Arial"/>
          <w:sz w:val="20"/>
          <w:szCs w:val="20"/>
        </w:rPr>
        <w:t>armful if i</w:t>
      </w:r>
      <w:r>
        <w:rPr>
          <w:rFonts w:ascii="Arial" w:hAnsi="Arial" w:cs="Arial"/>
          <w:sz w:val="20"/>
          <w:szCs w:val="20"/>
        </w:rPr>
        <w:t>nhaled. Causes</w:t>
      </w:r>
      <w:r w:rsidR="00EC59BC" w:rsidRPr="00EC59BC">
        <w:rPr>
          <w:rFonts w:ascii="Arial" w:hAnsi="Arial" w:cs="Arial"/>
          <w:sz w:val="20"/>
          <w:szCs w:val="20"/>
        </w:rPr>
        <w:t xml:space="preserve"> respiratory tract irritation.</w:t>
      </w:r>
      <w:r w:rsidR="00EC59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="00EC59BC" w:rsidRPr="00EC59BC">
        <w:rPr>
          <w:rFonts w:ascii="Arial" w:hAnsi="Arial" w:cs="Arial"/>
          <w:sz w:val="20"/>
          <w:szCs w:val="20"/>
        </w:rPr>
        <w:t>armfu</w:t>
      </w:r>
      <w:r>
        <w:rPr>
          <w:rFonts w:ascii="Arial" w:hAnsi="Arial" w:cs="Arial"/>
          <w:sz w:val="20"/>
          <w:szCs w:val="20"/>
        </w:rPr>
        <w:t>l if absorbed through skin. Can cause skin irritation and</w:t>
      </w:r>
      <w:r w:rsidR="00EC59BC" w:rsidRPr="00EC59BC">
        <w:rPr>
          <w:rFonts w:ascii="Arial" w:hAnsi="Arial" w:cs="Arial"/>
          <w:sz w:val="20"/>
          <w:szCs w:val="20"/>
        </w:rPr>
        <w:t xml:space="preserve"> eye irritation.</w:t>
      </w:r>
      <w:r w:rsidR="00EC59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="00EC59BC" w:rsidRPr="00EC59BC">
        <w:rPr>
          <w:rFonts w:ascii="Arial" w:hAnsi="Arial" w:cs="Arial"/>
          <w:sz w:val="20"/>
          <w:szCs w:val="20"/>
        </w:rPr>
        <w:t>armful if swallowed.</w:t>
      </w:r>
      <w:r w:rsidR="00EC59BC">
        <w:rPr>
          <w:rFonts w:ascii="Arial" w:hAnsi="Arial" w:cs="Arial"/>
          <w:sz w:val="20"/>
          <w:szCs w:val="20"/>
        </w:rPr>
        <w:t xml:space="preserve"> </w:t>
      </w:r>
    </w:p>
    <w:p w14:paraId="4322BD9E" w14:textId="5A41AC8B" w:rsidR="00765F96" w:rsidRDefault="004D6921" w:rsidP="00887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known as </w:t>
      </w:r>
      <w:r w:rsidR="008875BA" w:rsidRPr="008875BA">
        <w:rPr>
          <w:rFonts w:ascii="Arial" w:hAnsi="Arial" w:cs="Arial"/>
          <w:sz w:val="20"/>
          <w:szCs w:val="20"/>
        </w:rPr>
        <w:t>N-</w:t>
      </w:r>
      <w:proofErr w:type="spellStart"/>
      <w:r w:rsidR="008875BA" w:rsidRPr="008875BA">
        <w:rPr>
          <w:rFonts w:ascii="Arial" w:hAnsi="Arial" w:cs="Arial"/>
          <w:sz w:val="20"/>
          <w:szCs w:val="20"/>
        </w:rPr>
        <w:t>Lithioethylenediamine</w:t>
      </w:r>
      <w:proofErr w:type="spellEnd"/>
      <w:r w:rsidR="008875B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008875BA" w:rsidRPr="008875BA">
        <w:rPr>
          <w:rFonts w:ascii="Arial" w:hAnsi="Arial" w:cs="Arial"/>
          <w:sz w:val="20"/>
          <w:szCs w:val="20"/>
        </w:rPr>
        <w:t>Ethylenediaminelithium</w:t>
      </w:r>
      <w:proofErr w:type="spellEnd"/>
      <w:r w:rsidR="008875BA" w:rsidRPr="008875BA">
        <w:rPr>
          <w:rFonts w:ascii="Arial" w:hAnsi="Arial" w:cs="Arial"/>
          <w:sz w:val="20"/>
          <w:szCs w:val="20"/>
        </w:rPr>
        <w:t xml:space="preserve"> salt</w:t>
      </w:r>
      <w:r w:rsidR="008875BA">
        <w:rPr>
          <w:rFonts w:ascii="Arial" w:hAnsi="Arial" w:cs="Arial"/>
          <w:sz w:val="20"/>
          <w:szCs w:val="20"/>
        </w:rPr>
        <w:t>.</w:t>
      </w:r>
    </w:p>
    <w:p w14:paraId="24853773" w14:textId="77777777" w:rsidR="008875BA" w:rsidRDefault="008875BA" w:rsidP="00887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AD0049" w14:textId="43E712C4" w:rsidR="008875BA" w:rsidRDefault="008875BA" w:rsidP="00887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Used in organic synthesis reactions. </w:t>
      </w:r>
    </w:p>
    <w:p w14:paraId="78F0AB43" w14:textId="77777777" w:rsidR="008875BA" w:rsidRPr="008875BA" w:rsidRDefault="008875BA" w:rsidP="00887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D13137" w14:textId="77777777" w:rsidR="00765F96" w:rsidRDefault="00765F96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DD2A162" w14:textId="6D8CAC3B" w:rsidR="00EC59BC" w:rsidRDefault="00D8294B" w:rsidP="00C06795">
      <w:pPr>
        <w:rPr>
          <w:rFonts w:ascii="Arial" w:eastAsia="Times New Roman" w:hAnsi="Arial" w:cs="Arial"/>
          <w:sz w:val="20"/>
          <w:szCs w:val="20"/>
        </w:rPr>
      </w:pPr>
      <w:r w:rsidRPr="00081DDC">
        <w:rPr>
          <w:rFonts w:ascii="Arial" w:hAnsi="Arial" w:cs="Arial"/>
          <w:sz w:val="20"/>
          <w:szCs w:val="20"/>
        </w:rPr>
        <w:lastRenderedPageBreak/>
        <w:t xml:space="preserve">CAS#: </w:t>
      </w:r>
      <w:r w:rsidR="008875BA" w:rsidRPr="008875BA">
        <w:rPr>
          <w:rFonts w:ascii="Arial" w:eastAsia="Times New Roman" w:hAnsi="Arial" w:cs="Arial"/>
          <w:sz w:val="20"/>
          <w:szCs w:val="20"/>
        </w:rPr>
        <w:t>17096-24-1</w:t>
      </w:r>
    </w:p>
    <w:p w14:paraId="4B8FE3B1" w14:textId="3A853B81" w:rsidR="00D8294B" w:rsidRPr="00EC59BC" w:rsidRDefault="00D8294B" w:rsidP="00C06795">
      <w:pPr>
        <w:rPr>
          <w:rFonts w:ascii="Arial" w:hAnsi="Arial" w:cs="Arial"/>
          <w:sz w:val="20"/>
          <w:szCs w:val="20"/>
        </w:rPr>
      </w:pPr>
      <w:r w:rsidRPr="00EC59BC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8875BA">
            <w:rPr>
              <w:rFonts w:ascii="Arial" w:hAnsi="Arial" w:cs="Arial"/>
              <w:b/>
              <w:sz w:val="20"/>
              <w:szCs w:val="20"/>
              <w:u w:val="single"/>
            </w:rPr>
            <w:t>I</w:t>
          </w:r>
          <w:r w:rsidR="0092044F" w:rsidRPr="00EC59BC">
            <w:rPr>
              <w:rFonts w:ascii="Arial" w:hAnsi="Arial" w:cs="Arial"/>
              <w:b/>
              <w:sz w:val="20"/>
              <w:szCs w:val="20"/>
              <w:u w:val="single"/>
            </w:rPr>
            <w:t>rritant</w:t>
          </w:r>
          <w:r w:rsidR="00EC59BC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8875BA">
            <w:rPr>
              <w:rFonts w:ascii="Arial" w:hAnsi="Arial" w:cs="Arial"/>
              <w:b/>
              <w:sz w:val="20"/>
              <w:szCs w:val="20"/>
              <w:u w:val="single"/>
            </w:rPr>
            <w:t>Water reactive</w:t>
          </w:r>
        </w:sdtContent>
      </w:sdt>
    </w:p>
    <w:p w14:paraId="4A753263" w14:textId="6D0C687E" w:rsidR="00A4088C" w:rsidRPr="004D6921" w:rsidRDefault="00D8294B" w:rsidP="008875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</w:pPr>
      <w:r w:rsidRPr="00EC59BC">
        <w:rPr>
          <w:rFonts w:ascii="Arial" w:hAnsi="Arial" w:cs="Arial"/>
          <w:sz w:val="20"/>
          <w:szCs w:val="20"/>
        </w:rPr>
        <w:t xml:space="preserve">Molecular Formula: </w:t>
      </w:r>
      <w:r w:rsidR="008875BA" w:rsidRPr="008875BA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8875BA" w:rsidRPr="008875BA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</w:t>
      </w:r>
      <w:r w:rsidR="008875BA" w:rsidRPr="008875BA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8875BA" w:rsidRPr="008875BA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9</w:t>
      </w:r>
      <w:r w:rsidR="008875BA" w:rsidRPr="008875BA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LiN</w:t>
      </w:r>
      <w:r w:rsidR="008875BA" w:rsidRPr="008875BA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</w:t>
      </w:r>
    </w:p>
    <w:p w14:paraId="3D35E5FB" w14:textId="1FEB77F0" w:rsidR="00C406D4" w:rsidRPr="00EC59BC" w:rsidRDefault="00D8294B" w:rsidP="00A4088C">
      <w:pPr>
        <w:rPr>
          <w:rFonts w:ascii="Arial" w:hAnsi="Arial" w:cs="Arial"/>
          <w:sz w:val="20"/>
          <w:szCs w:val="20"/>
        </w:rPr>
      </w:pPr>
      <w:r w:rsidRPr="00EC59BC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044F" w:rsidRPr="00EC59BC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0BE07683" w:rsidR="00D8294B" w:rsidRPr="00EC59BC" w:rsidRDefault="00D8294B" w:rsidP="00C406D4">
      <w:pPr>
        <w:rPr>
          <w:rFonts w:ascii="Arial" w:hAnsi="Arial" w:cs="Arial"/>
          <w:sz w:val="20"/>
          <w:szCs w:val="20"/>
        </w:rPr>
      </w:pPr>
      <w:r w:rsidRPr="00EC59BC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C59BC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8BB28B2" w14:textId="616E58D4" w:rsidR="00C06795" w:rsidRPr="00EC59BC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EC59BC">
        <w:rPr>
          <w:rFonts w:ascii="Arial" w:hAnsi="Arial" w:cs="Arial"/>
          <w:sz w:val="20"/>
          <w:szCs w:val="20"/>
        </w:rPr>
        <w:t>Boiling point</w:t>
      </w:r>
      <w:r w:rsidR="005E5049" w:rsidRPr="00EC59BC">
        <w:rPr>
          <w:rFonts w:ascii="Arial" w:hAnsi="Arial" w:cs="Arial"/>
          <w:sz w:val="20"/>
          <w:szCs w:val="20"/>
        </w:rPr>
        <w:t xml:space="preserve">: </w:t>
      </w:r>
      <w:r w:rsidR="008875BA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08AF73A" w14:textId="2830E0C3" w:rsidR="008875BA" w:rsidRPr="008875BA" w:rsidRDefault="008875BA" w:rsidP="008875BA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thylenediamine, lithium salt </w:t>
                      </w:r>
                      <w:r w:rsidRPr="00765F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water reactive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and </w:t>
                      </w:r>
                      <w:r w:rsidRPr="00EC59BC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irritant.</w:t>
                      </w:r>
                      <w:r w:rsidR="0084154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Contact with wat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er </w:t>
                      </w:r>
                      <w:r w:rsidRPr="008875BA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releases flammable gases which may ignite spontaneously.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8875BA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Keep away from any possible contact with water, b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ecause of violent reaction and </w:t>
                      </w:r>
                      <w:r w:rsidRPr="008875BA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possible flash fire.</w:t>
                      </w:r>
                    </w:p>
                    <w:p w14:paraId="0A5C6EFC" w14:textId="1036ADB8" w:rsidR="00EC59BC" w:rsidRPr="004D6921" w:rsidRDefault="008875BA" w:rsidP="008875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>armful if 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nhaled. Causes</w:t>
                      </w:r>
                      <w:r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respiratory tract irritation.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</w:t>
                      </w:r>
                      <w:r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>armfu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 if absorbed through skin. Can cause skin irritation and</w:t>
                      </w:r>
                      <w:r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eye irritation.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Harmful if swallowed</w:t>
                      </w:r>
                      <w:r w:rsidR="00EC59BC"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081D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47BCCD" w14:textId="77777777" w:rsidR="008875BA" w:rsidRDefault="00081DDC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limits are available. </w:t>
                      </w:r>
                    </w:p>
                    <w:p w14:paraId="5CB959D1" w14:textId="7F0361F0" w:rsidR="00987262" w:rsidRPr="0092044F" w:rsidRDefault="008875BA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toxicity data available.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B073D25" w14:textId="77777777" w:rsidR="008C533A" w:rsidRPr="003F564F" w:rsidRDefault="008C533A" w:rsidP="008C533A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43065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58C4BE1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4D6921" w:rsidRPr="004D6921">
        <w:rPr>
          <w:rFonts w:ascii="Arial" w:hAnsi="Arial" w:cs="Arial"/>
          <w:sz w:val="20"/>
          <w:szCs w:val="20"/>
        </w:rPr>
        <w:t xml:space="preserve"> </w:t>
      </w:r>
      <w:r w:rsidR="008875BA">
        <w:rPr>
          <w:rFonts w:ascii="Arial" w:hAnsi="Arial" w:cs="Arial"/>
          <w:sz w:val="20"/>
          <w:szCs w:val="20"/>
        </w:rPr>
        <w:t>E</w:t>
      </w:r>
      <w:r w:rsidR="008875BA" w:rsidRPr="00B46F84">
        <w:rPr>
          <w:rFonts w:ascii="Arial" w:hAnsi="Arial" w:cs="Arial"/>
          <w:sz w:val="20"/>
          <w:szCs w:val="20"/>
        </w:rPr>
        <w:t>thylenediamine, lithium salt</w:t>
      </w:r>
      <w:r w:rsidR="00081DDC">
        <w:rPr>
          <w:rFonts w:ascii="Arial" w:hAnsi="Arial" w:cs="Arial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43065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6815CD62" w14:textId="77777777" w:rsidR="003F564F" w:rsidRPr="00265CA6" w:rsidRDefault="0043065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3065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3065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43065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A992C13" w:rsidR="003F564F" w:rsidRPr="00265CA6" w:rsidRDefault="0043065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430659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43065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3065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3065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1B7C102B" w:rsidR="00352F12" w:rsidRDefault="00430659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875BA">
                    <w:rPr>
                      <w:rFonts w:ascii="Arial" w:hAnsi="Arial" w:cs="Arial"/>
                      <w:sz w:val="20"/>
                      <w:szCs w:val="20"/>
                    </w:rPr>
                    <w:t xml:space="preserve">Water reactive, avoid contact with moisture or water.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55A66929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lastRenderedPageBreak/>
                <w:t>Conditions for safe storage</w:t>
              </w:r>
              <w:r w:rsidR="008875BA">
                <w:rPr>
                  <w:rFonts w:ascii="Arial" w:hAnsi="Arial" w:cs="Arial"/>
                  <w:sz w:val="20"/>
                  <w:szCs w:val="20"/>
                </w:rPr>
                <w:t xml:space="preserve">: Water reactive, avoid contact with moisture or water. </w:t>
              </w:r>
              <w:r w:rsidR="00D51D80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92044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2116FDE1" w14:textId="77777777" w:rsidR="00D45B17" w:rsidRPr="00803871" w:rsidRDefault="00D45B17" w:rsidP="00D45B17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A16533E" w14:textId="77777777" w:rsidR="00D45B17" w:rsidRDefault="00D45B17" w:rsidP="00D45B1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5843556" w14:textId="77777777" w:rsidR="00D45B17" w:rsidRPr="00600ABB" w:rsidRDefault="00D45B17" w:rsidP="00D45B1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BFEE67B" w14:textId="77777777" w:rsidR="00D45B17" w:rsidRDefault="00D45B17" w:rsidP="00D45B1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CDCC60A" w14:textId="77777777" w:rsidR="00D45B17" w:rsidRDefault="00D45B17" w:rsidP="00D45B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CA640CE" w14:textId="77777777" w:rsidR="00D45B17" w:rsidRPr="00C94889" w:rsidRDefault="00D45B17" w:rsidP="00D45B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110EA24" w14:textId="77777777" w:rsidR="00D45B17" w:rsidRDefault="00D45B17" w:rsidP="00D45B1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0F32F9C" w14:textId="77777777" w:rsidR="00D45B17" w:rsidRPr="003F564F" w:rsidRDefault="00D45B17" w:rsidP="00D45B17">
      <w:pPr>
        <w:pStyle w:val="Heading1"/>
      </w:pPr>
    </w:p>
    <w:p w14:paraId="2C7646EB" w14:textId="77777777" w:rsidR="00D45B17" w:rsidRDefault="00D45B17" w:rsidP="00D45B1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508B77A4" w14:textId="77777777" w:rsidR="00D45B17" w:rsidRPr="00265CA6" w:rsidRDefault="00D45B17" w:rsidP="00D45B1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179B95B" w14:textId="77777777" w:rsidR="00D45B17" w:rsidRDefault="00D45B17" w:rsidP="00D45B1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5C88552" w14:textId="77777777" w:rsidR="00D45B17" w:rsidRPr="00265CA6" w:rsidRDefault="00D45B17" w:rsidP="00D45B1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2EE1038D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41F6278" w14:textId="77777777" w:rsidR="004379D7" w:rsidRPr="00F17523" w:rsidRDefault="004379D7" w:rsidP="004379D7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951FBE3" w14:textId="3B0EBABF" w:rsidR="004379D7" w:rsidRPr="004379D7" w:rsidRDefault="004379D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51B3F137" w:rsidR="003F564F" w:rsidRPr="004379D7" w:rsidRDefault="00430659" w:rsidP="004379D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25053C" w14:textId="77777777" w:rsidR="00430659" w:rsidRDefault="00430659" w:rsidP="00430659">
      <w:pPr>
        <w:rPr>
          <w:rFonts w:ascii="Arial" w:hAnsi="Arial" w:cs="Arial"/>
          <w:b/>
          <w:sz w:val="24"/>
          <w:szCs w:val="24"/>
        </w:rPr>
      </w:pPr>
      <w:bookmarkStart w:id="0" w:name="_Hlk494972549"/>
      <w:bookmarkStart w:id="1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1C46C004" w14:textId="77777777" w:rsidR="00430659" w:rsidRDefault="00430659" w:rsidP="00430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3065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7626FE67" w14:textId="77777777" w:rsidR="00430659" w:rsidRDefault="00430659" w:rsidP="00C406D4">
      <w:pPr>
        <w:rPr>
          <w:rFonts w:ascii="Arial" w:hAnsi="Arial" w:cs="Arial"/>
          <w:b/>
          <w:sz w:val="24"/>
          <w:szCs w:val="24"/>
        </w:rPr>
      </w:pPr>
    </w:p>
    <w:p w14:paraId="45F7BE85" w14:textId="5F590BCF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27E8FB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875BA">
        <w:rPr>
          <w:rFonts w:ascii="Arial" w:hAnsi="Arial" w:cs="Arial"/>
          <w:sz w:val="20"/>
          <w:szCs w:val="20"/>
        </w:rPr>
        <w:t>E</w:t>
      </w:r>
      <w:r w:rsidR="008875BA" w:rsidRPr="00B46F84">
        <w:rPr>
          <w:rFonts w:ascii="Arial" w:hAnsi="Arial" w:cs="Arial"/>
          <w:sz w:val="20"/>
          <w:szCs w:val="20"/>
        </w:rPr>
        <w:t>thylenediamine, lithium salt</w:t>
      </w:r>
      <w:r w:rsidR="00081DD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DB63B5" w14:textId="77777777" w:rsidR="00430659" w:rsidRDefault="00430659" w:rsidP="004306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08CF1B7" w14:textId="77777777" w:rsidR="00430659" w:rsidRDefault="00430659" w:rsidP="004306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21E6F4" w14:textId="77777777" w:rsidR="00430659" w:rsidRDefault="00430659" w:rsidP="004306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21A5E094" w14:textId="77777777" w:rsidR="00430659" w:rsidRDefault="00430659" w:rsidP="00430659">
      <w:pPr>
        <w:rPr>
          <w:rFonts w:ascii="Arial" w:hAnsi="Arial" w:cs="Arial"/>
          <w:sz w:val="20"/>
          <w:szCs w:val="20"/>
        </w:rPr>
      </w:pPr>
    </w:p>
    <w:p w14:paraId="73A5619C" w14:textId="77777777" w:rsidR="00430659" w:rsidRDefault="00430659" w:rsidP="0043065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A9E8154" w14:textId="77777777" w:rsidR="00430659" w:rsidRDefault="00430659" w:rsidP="0043065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A02A652" w14:textId="1DD43D79" w:rsidR="00355D9B" w:rsidRPr="00430659" w:rsidRDefault="00430659" w:rsidP="0043065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GoBack"/>
      <w:r w:rsidRPr="00430659">
        <w:rPr>
          <w:rFonts w:ascii="Arial" w:hAnsi="Arial" w:cs="Arial"/>
          <w:sz w:val="20"/>
          <w:szCs w:val="20"/>
        </w:rPr>
        <w:t xml:space="preserve">Approval </w:t>
      </w:r>
      <w:proofErr w:type="gramStart"/>
      <w:r w:rsidRPr="00430659">
        <w:rPr>
          <w:rFonts w:ascii="Arial" w:hAnsi="Arial" w:cs="Arial"/>
          <w:sz w:val="20"/>
          <w:szCs w:val="20"/>
        </w:rPr>
        <w:t>Date:</w:t>
      </w:r>
      <w:r w:rsidR="00355D9B" w:rsidRPr="00430659">
        <w:rPr>
          <w:rFonts w:ascii="Arial" w:hAnsi="Arial" w:cs="Arial"/>
          <w:sz w:val="20"/>
          <w:szCs w:val="20"/>
        </w:rPr>
        <w:t>.</w:t>
      </w:r>
      <w:proofErr w:type="gramEnd"/>
      <w:r w:rsidR="00355D9B" w:rsidRPr="00430659">
        <w:rPr>
          <w:rFonts w:ascii="Arial" w:hAnsi="Arial" w:cs="Arial"/>
          <w:sz w:val="20"/>
          <w:szCs w:val="20"/>
        </w:rPr>
        <w:t xml:space="preserve">  </w:t>
      </w:r>
    </w:p>
    <w:bookmarkEnd w:id="2"/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EFC21" w14:textId="77777777" w:rsidR="003E3B75" w:rsidRDefault="003E3B75" w:rsidP="00E83E8B">
      <w:pPr>
        <w:spacing w:after="0" w:line="240" w:lineRule="auto"/>
      </w:pPr>
      <w:r>
        <w:separator/>
      </w:r>
    </w:p>
  </w:endnote>
  <w:endnote w:type="continuationSeparator" w:id="0">
    <w:p w14:paraId="7CFBB005" w14:textId="77777777" w:rsidR="003E3B75" w:rsidRDefault="003E3B7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F887414" w:rsidR="00972CE1" w:rsidRPr="002D6A72" w:rsidRDefault="008875BA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sz w:val="20"/>
        <w:szCs w:val="20"/>
      </w:rPr>
      <w:t>E</w:t>
    </w:r>
    <w:r w:rsidRPr="00B46F84">
      <w:rPr>
        <w:rFonts w:ascii="Arial" w:hAnsi="Arial" w:cs="Arial"/>
        <w:sz w:val="20"/>
        <w:szCs w:val="20"/>
      </w:rPr>
      <w:t xml:space="preserve">thylenediamine, lithium salt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430659">
          <w:rPr>
            <w:rFonts w:ascii="Arial" w:hAnsi="Arial"/>
            <w:bCs/>
            <w:sz w:val="18"/>
            <w:szCs w:val="18"/>
          </w:rPr>
          <w:t xml:space="preserve">Page </w:t>
        </w:r>
        <w:r w:rsidR="00430659">
          <w:fldChar w:fldCharType="begin"/>
        </w:r>
        <w:r w:rsidR="00430659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430659">
          <w:fldChar w:fldCharType="separate"/>
        </w:r>
        <w:r w:rsidR="00430659">
          <w:rPr>
            <w:rFonts w:ascii="Arial" w:hAnsi="Arial"/>
            <w:bCs/>
            <w:noProof/>
            <w:sz w:val="18"/>
            <w:szCs w:val="18"/>
          </w:rPr>
          <w:t>5</w:t>
        </w:r>
        <w:r w:rsidR="00430659">
          <w:fldChar w:fldCharType="end"/>
        </w:r>
        <w:r w:rsidR="00430659">
          <w:rPr>
            <w:rFonts w:ascii="Arial" w:hAnsi="Arial"/>
            <w:sz w:val="18"/>
            <w:szCs w:val="18"/>
          </w:rPr>
          <w:t xml:space="preserve"> of </w:t>
        </w:r>
        <w:r w:rsidR="00430659">
          <w:fldChar w:fldCharType="begin"/>
        </w:r>
        <w:r w:rsidR="00430659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430659">
          <w:fldChar w:fldCharType="separate"/>
        </w:r>
        <w:r w:rsidR="00430659">
          <w:rPr>
            <w:rFonts w:ascii="Arial" w:hAnsi="Arial"/>
            <w:bCs/>
            <w:noProof/>
            <w:sz w:val="18"/>
            <w:szCs w:val="18"/>
          </w:rPr>
          <w:t>6</w:t>
        </w:r>
        <w:r w:rsidR="00430659"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430659">
          <w:rPr>
            <w:rFonts w:ascii="Arial" w:hAnsi="Arial" w:cs="Arial"/>
            <w:noProof/>
            <w:sz w:val="18"/>
            <w:szCs w:val="18"/>
          </w:rPr>
          <w:t>Date: 10/5/2017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3637C81" w:rsidR="00972CE1" w:rsidRPr="00AE1B46" w:rsidRDefault="00430659" w:rsidP="00430659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E9375" w14:textId="77777777" w:rsidR="003E3B75" w:rsidRDefault="003E3B75" w:rsidP="00E83E8B">
      <w:pPr>
        <w:spacing w:after="0" w:line="240" w:lineRule="auto"/>
      </w:pPr>
      <w:r>
        <w:separator/>
      </w:r>
    </w:p>
  </w:footnote>
  <w:footnote w:type="continuationSeparator" w:id="0">
    <w:p w14:paraId="356ECFB2" w14:textId="77777777" w:rsidR="003E3B75" w:rsidRDefault="003E3B7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4D78A47" w:rsidR="000D5EF1" w:rsidRDefault="004306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78124A" wp14:editId="25655E49">
          <wp:simplePos x="0" y="0"/>
          <wp:positionH relativeFrom="column">
            <wp:posOffset>-472440</wp:posOffset>
          </wp:positionH>
          <wp:positionV relativeFrom="paragraph">
            <wp:posOffset>129540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2FC30900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81DDC"/>
    <w:rsid w:val="000B6958"/>
    <w:rsid w:val="000C7862"/>
    <w:rsid w:val="000D5EF1"/>
    <w:rsid w:val="000F5131"/>
    <w:rsid w:val="000F6DA5"/>
    <w:rsid w:val="0011462E"/>
    <w:rsid w:val="00120D9A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D6A72"/>
    <w:rsid w:val="002E0D97"/>
    <w:rsid w:val="002E0EF3"/>
    <w:rsid w:val="00315CB3"/>
    <w:rsid w:val="00352F12"/>
    <w:rsid w:val="00355D5D"/>
    <w:rsid w:val="00355D9B"/>
    <w:rsid w:val="00363BCA"/>
    <w:rsid w:val="00366414"/>
    <w:rsid w:val="00366DA6"/>
    <w:rsid w:val="00377CE8"/>
    <w:rsid w:val="003904D4"/>
    <w:rsid w:val="003950E9"/>
    <w:rsid w:val="003E3B75"/>
    <w:rsid w:val="003F564F"/>
    <w:rsid w:val="00426401"/>
    <w:rsid w:val="00427421"/>
    <w:rsid w:val="00430659"/>
    <w:rsid w:val="004379D7"/>
    <w:rsid w:val="00452088"/>
    <w:rsid w:val="00463346"/>
    <w:rsid w:val="00471562"/>
    <w:rsid w:val="004929A2"/>
    <w:rsid w:val="004B6C5A"/>
    <w:rsid w:val="004D6921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702802"/>
    <w:rsid w:val="007268C5"/>
    <w:rsid w:val="00734BB8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41543"/>
    <w:rsid w:val="00850978"/>
    <w:rsid w:val="00866AE7"/>
    <w:rsid w:val="008763CA"/>
    <w:rsid w:val="008875BA"/>
    <w:rsid w:val="00891D4B"/>
    <w:rsid w:val="008A2498"/>
    <w:rsid w:val="008C4AEC"/>
    <w:rsid w:val="008C4B9E"/>
    <w:rsid w:val="008C533A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874A1"/>
    <w:rsid w:val="00AB00C1"/>
    <w:rsid w:val="00AB28AE"/>
    <w:rsid w:val="00AE1B46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507DB"/>
    <w:rsid w:val="00C753AF"/>
    <w:rsid w:val="00CA001D"/>
    <w:rsid w:val="00CD010E"/>
    <w:rsid w:val="00D00746"/>
    <w:rsid w:val="00D139D7"/>
    <w:rsid w:val="00D45B17"/>
    <w:rsid w:val="00D51D80"/>
    <w:rsid w:val="00D8294B"/>
    <w:rsid w:val="00D97E03"/>
    <w:rsid w:val="00DA21D9"/>
    <w:rsid w:val="00DB401B"/>
    <w:rsid w:val="00DB70FD"/>
    <w:rsid w:val="00DC39EF"/>
    <w:rsid w:val="00DF4A6C"/>
    <w:rsid w:val="00E10CA5"/>
    <w:rsid w:val="00E1617A"/>
    <w:rsid w:val="00E706C6"/>
    <w:rsid w:val="00E83E8B"/>
    <w:rsid w:val="00E842B3"/>
    <w:rsid w:val="00EC59BC"/>
    <w:rsid w:val="00ED0120"/>
    <w:rsid w:val="00ED59B2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F0773838-CDF5-47B0-A2AE-BC26B3F6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9B3AC0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7F07-DA7F-4045-944E-4FCFA738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2017-08-02T13:01:00Z</dcterms:created>
  <dcterms:modified xsi:type="dcterms:W3CDTF">2017-10-10T00:27:00Z</dcterms:modified>
</cp:coreProperties>
</file>