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ermStart w:id="513814234" w:edGrp="everyone"/>
    <w:p w:rsidR="00F909E2" w:rsidRPr="00EE6F6F" w:rsidRDefault="00C75D00"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A41565">
            <w:rPr>
              <w:rFonts w:ascii="Arial" w:hAnsi="Arial" w:cs="Arial"/>
              <w:sz w:val="36"/>
              <w:szCs w:val="36"/>
            </w:rPr>
            <w:t>Ethyl Cyanide</w:t>
          </w:r>
          <w:permEnd w:id="513814234"/>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97521147"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96215913" w:edGrp="everyone" w:colFirst="1" w:colLast="1"/>
            <w:permEnd w:id="1697521147"/>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2080061182" w:edGrp="everyone" w:colFirst="1" w:colLast="1"/>
            <w:permEnd w:id="1596215913"/>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589109470" w:edGrp="everyone" w:colFirst="1" w:colLast="1"/>
            <w:permEnd w:id="2080061182"/>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23746337" w:edGrp="everyone" w:colFirst="1" w:colLast="1"/>
            <w:permEnd w:id="589109470"/>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70188316" w:edGrp="everyone" w:colFirst="1" w:colLast="1"/>
            <w:permEnd w:id="123746337"/>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683633681" w:edGrp="everyone" w:colFirst="1" w:colLast="1"/>
            <w:permEnd w:id="1570188316"/>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624037802" w:edGrp="everyone" w:colFirst="1" w:colLast="1"/>
            <w:permEnd w:id="1683633681"/>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624037802"/>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828915203"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828915203"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626418254"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626418254"/>
      <w:r w:rsidRPr="00803871">
        <w:rPr>
          <w:rFonts w:ascii="Arial" w:hAnsi="Arial" w:cs="Arial"/>
          <w:sz w:val="24"/>
          <w:szCs w:val="24"/>
        </w:rPr>
        <w:t xml:space="preserve"> Process            </w:t>
      </w:r>
      <w:permStart w:id="2129024278"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E6F6F">
            <w:rPr>
              <w:rFonts w:ascii="MS Gothic" w:eastAsia="MS Gothic" w:hAnsi="MS Gothic" w:cs="Arial" w:hint="eastAsia"/>
              <w:sz w:val="24"/>
              <w:szCs w:val="24"/>
            </w:rPr>
            <w:t>☒</w:t>
          </w:r>
        </w:sdtContent>
      </w:sdt>
      <w:permEnd w:id="2129024278"/>
      <w:r w:rsidRPr="00803871">
        <w:rPr>
          <w:rFonts w:ascii="Arial" w:hAnsi="Arial" w:cs="Arial"/>
          <w:sz w:val="24"/>
          <w:szCs w:val="24"/>
        </w:rPr>
        <w:t xml:space="preserve">Hazardous Chemical            </w:t>
      </w:r>
      <w:permStart w:id="1512640651"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512640651"/>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2122329323" w:edGrp="everyone"/>
    <w:p w:rsidR="00C406D4" w:rsidRPr="00803871" w:rsidRDefault="00C75D00"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430485">
            <w:rPr>
              <w:rFonts w:ascii="Arial" w:hAnsi="Arial" w:cs="Arial"/>
              <w:sz w:val="20"/>
              <w:szCs w:val="20"/>
            </w:rPr>
            <w:t>Ethyl cyanide, also known as propionitrile, is an acute toxin</w:t>
          </w:r>
          <w:r w:rsidR="00A45368">
            <w:rPr>
              <w:rFonts w:ascii="Arial" w:hAnsi="Arial" w:cs="Arial"/>
              <w:sz w:val="20"/>
              <w:szCs w:val="20"/>
            </w:rPr>
            <w:t xml:space="preserve"> and highly flammable</w:t>
          </w:r>
          <w:r w:rsidR="00430485">
            <w:rPr>
              <w:rFonts w:ascii="Arial" w:hAnsi="Arial" w:cs="Arial"/>
              <w:sz w:val="20"/>
              <w:szCs w:val="20"/>
            </w:rPr>
            <w:t xml:space="preserve">.  It is used as a solvent </w:t>
          </w:r>
          <w:proofErr w:type="gramStart"/>
          <w:r w:rsidR="00430485">
            <w:rPr>
              <w:rFonts w:ascii="Arial" w:hAnsi="Arial" w:cs="Arial"/>
              <w:sz w:val="20"/>
              <w:szCs w:val="20"/>
            </w:rPr>
            <w:t>similar to</w:t>
          </w:r>
          <w:proofErr w:type="gramEnd"/>
          <w:r w:rsidR="00430485">
            <w:rPr>
              <w:rFonts w:ascii="Arial" w:hAnsi="Arial" w:cs="Arial"/>
              <w:sz w:val="20"/>
              <w:szCs w:val="20"/>
            </w:rPr>
            <w:t xml:space="preserve"> acetonitrile and a precursor to propylamines by hydrogenation</w:t>
          </w:r>
          <w:r w:rsidR="00430485" w:rsidRPr="00430485">
            <w:rPr>
              <w:rFonts w:ascii="Arial" w:hAnsi="Arial" w:cs="Arial"/>
              <w:sz w:val="20"/>
              <w:szCs w:val="20"/>
            </w:rPr>
            <w:t>.  In the laboratory</w:t>
          </w:r>
          <w:r w:rsidR="00A6337C">
            <w:rPr>
              <w:rFonts w:ascii="Arial" w:hAnsi="Arial" w:cs="Arial"/>
              <w:sz w:val="20"/>
              <w:szCs w:val="20"/>
            </w:rPr>
            <w:t>, ethyl cyanide</w:t>
          </w:r>
          <w:r w:rsidR="00430485" w:rsidRPr="00430485">
            <w:rPr>
              <w:rFonts w:ascii="Arial" w:hAnsi="Arial" w:cs="Arial"/>
              <w:sz w:val="20"/>
              <w:szCs w:val="20"/>
            </w:rPr>
            <w:t xml:space="preserve"> can also be produced by the dehydration of propionamide, by catalytic reduction of acrylonitrile, or by distilling ethyl sulfate and potassium cyanide.</w:t>
          </w:r>
        </w:sdtContent>
      </w:sdt>
    </w:p>
    <w:permEnd w:id="2122329323"/>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permStart w:id="393363066" w:edGrp="everyone"/>
      <w:sdt>
        <w:sdtPr>
          <w:rPr>
            <w:rFonts w:ascii="Arial" w:hAnsi="Arial" w:cs="Arial"/>
            <w:sz w:val="20"/>
            <w:szCs w:val="20"/>
          </w:rPr>
          <w:id w:val="891776189"/>
          <w:placeholder>
            <w:docPart w:val="2F65EA4513C44682AB713DAE5C7BC165"/>
          </w:placeholder>
        </w:sdtPr>
        <w:sdtEndPr/>
        <w:sdtContent>
          <w:r w:rsidR="00A6337C">
            <w:rPr>
              <w:rFonts w:ascii="Arial" w:hAnsi="Arial" w:cs="Arial"/>
              <w:sz w:val="20"/>
              <w:szCs w:val="20"/>
            </w:rPr>
            <w:t>107-12-0</w:t>
          </w:r>
          <w:permEnd w:id="393363066"/>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1446195992" w:edGrp="everyone"/>
      <w:sdt>
        <w:sdtPr>
          <w:rPr>
            <w:rFonts w:ascii="Arial" w:hAnsi="Arial" w:cs="Arial"/>
            <w:sz w:val="20"/>
            <w:szCs w:val="20"/>
          </w:rPr>
          <w:id w:val="-1098094398"/>
          <w:placeholder>
            <w:docPart w:val="3F1B5F469FBD4B0CB658191A423D2D8C"/>
          </w:placeholder>
        </w:sdtPr>
        <w:sdtEndPr/>
        <w:sdtContent>
          <w:r w:rsidR="00A6337C" w:rsidRPr="00A55EB5">
            <w:rPr>
              <w:rFonts w:ascii="Arial" w:hAnsi="Arial" w:cs="Arial"/>
              <w:b/>
              <w:sz w:val="20"/>
              <w:szCs w:val="20"/>
              <w:u w:val="single"/>
            </w:rPr>
            <w:t>Acute Toxin</w:t>
          </w:r>
        </w:sdtContent>
      </w:sdt>
      <w:permEnd w:id="1446195992"/>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permStart w:id="1741495179" w:edGrp="everyone"/>
      <w:sdt>
        <w:sdtPr>
          <w:rPr>
            <w:rFonts w:ascii="Arial" w:hAnsi="Arial" w:cs="Arial"/>
            <w:sz w:val="20"/>
            <w:szCs w:val="20"/>
          </w:rPr>
          <w:id w:val="1600517225"/>
          <w:placeholder>
            <w:docPart w:val="84F7A69289074C75A99F2E240D7DCC2C"/>
          </w:placeholder>
        </w:sdtPr>
        <w:sdtEndPr/>
        <w:sdtContent>
          <w:r w:rsidR="00A6337C">
            <w:rPr>
              <w:rFonts w:ascii="Arial" w:hAnsi="Arial" w:cs="Arial"/>
              <w:sz w:val="20"/>
              <w:szCs w:val="20"/>
            </w:rPr>
            <w:t>C</w:t>
          </w:r>
          <w:r w:rsidR="00A6337C" w:rsidRPr="00A6337C">
            <w:rPr>
              <w:rFonts w:ascii="Arial" w:hAnsi="Arial" w:cs="Arial"/>
              <w:sz w:val="20"/>
              <w:szCs w:val="20"/>
              <w:vertAlign w:val="subscript"/>
            </w:rPr>
            <w:t>3</w:t>
          </w:r>
          <w:r w:rsidR="00A6337C">
            <w:rPr>
              <w:rFonts w:ascii="Arial" w:hAnsi="Arial" w:cs="Arial"/>
              <w:sz w:val="20"/>
              <w:szCs w:val="20"/>
            </w:rPr>
            <w:t>H</w:t>
          </w:r>
          <w:r w:rsidR="00A6337C" w:rsidRPr="00A6337C">
            <w:rPr>
              <w:rFonts w:ascii="Arial" w:hAnsi="Arial" w:cs="Arial"/>
              <w:sz w:val="20"/>
              <w:szCs w:val="20"/>
              <w:vertAlign w:val="subscript"/>
            </w:rPr>
            <w:t>5</w:t>
          </w:r>
          <w:r w:rsidR="00A6337C">
            <w:rPr>
              <w:rFonts w:ascii="Arial" w:hAnsi="Arial" w:cs="Arial"/>
              <w:sz w:val="20"/>
              <w:szCs w:val="20"/>
            </w:rPr>
            <w:t>N</w:t>
          </w:r>
        </w:sdtContent>
      </w:sdt>
      <w:permEnd w:id="1741495179"/>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permStart w:id="1021207990" w:edGrp="everyone"/>
      <w:sdt>
        <w:sdtPr>
          <w:rPr>
            <w:rFonts w:ascii="Arial" w:hAnsi="Arial" w:cs="Arial"/>
            <w:sz w:val="20"/>
            <w:szCs w:val="20"/>
          </w:rPr>
          <w:id w:val="-1672949875"/>
          <w:placeholder>
            <w:docPart w:val="B70A1DB57BAE4FCFB3F49364429C9362"/>
          </w:placeholder>
        </w:sdtPr>
        <w:sdtEndPr/>
        <w:sdtContent>
          <w:r w:rsidR="00A6337C">
            <w:rPr>
              <w:rFonts w:ascii="Arial" w:hAnsi="Arial" w:cs="Arial"/>
              <w:sz w:val="20"/>
              <w:szCs w:val="20"/>
            </w:rPr>
            <w:t>Liquid</w:t>
          </w:r>
        </w:sdtContent>
      </w:sdt>
    </w:p>
    <w:permEnd w:id="1021207990"/>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permStart w:id="1069040622" w:edGrp="everyone"/>
      <w:sdt>
        <w:sdtPr>
          <w:rPr>
            <w:rFonts w:ascii="Arial" w:hAnsi="Arial" w:cs="Arial"/>
            <w:sz w:val="20"/>
            <w:szCs w:val="20"/>
          </w:rPr>
          <w:id w:val="-881942917"/>
          <w:placeholder>
            <w:docPart w:val="EF12DEB6EA9F4BFABF90E7ED0A3450F9"/>
          </w:placeholder>
        </w:sdtPr>
        <w:sdtEndPr/>
        <w:sdtContent>
          <w:r w:rsidR="00A6337C">
            <w:rPr>
              <w:rFonts w:ascii="Arial" w:hAnsi="Arial" w:cs="Arial"/>
              <w:sz w:val="20"/>
              <w:szCs w:val="20"/>
            </w:rPr>
            <w:t>Colorless</w:t>
          </w:r>
        </w:sdtContent>
      </w:sdt>
    </w:p>
    <w:permEnd w:id="1069040622"/>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1471555117" w:edGrp="everyone"/>
      <w:sdt>
        <w:sdtPr>
          <w:rPr>
            <w:rFonts w:ascii="Arial" w:hAnsi="Arial" w:cs="Arial"/>
            <w:sz w:val="20"/>
            <w:szCs w:val="20"/>
          </w:rPr>
          <w:id w:val="-91937245"/>
          <w:placeholder>
            <w:docPart w:val="BCF3246540AE48EEB0ECD15FB07CD603"/>
          </w:placeholder>
        </w:sdtPr>
        <w:sdtEndPr/>
        <w:sdtContent>
          <w:r w:rsidR="00A6337C">
            <w:rPr>
              <w:rFonts w:ascii="Arial" w:hAnsi="Arial" w:cs="Arial"/>
              <w:sz w:val="20"/>
              <w:szCs w:val="20"/>
            </w:rPr>
            <w:t>97</w:t>
          </w:r>
          <w:r w:rsidR="00A6337C" w:rsidRPr="00A6337C">
            <w:rPr>
              <w:rFonts w:ascii="Arial" w:hAnsi="Arial" w:cs="Arial"/>
              <w:sz w:val="20"/>
              <w:szCs w:val="20"/>
              <w:vertAlign w:val="superscript"/>
            </w:rPr>
            <w:t>O</w:t>
          </w:r>
          <w:r w:rsidR="00A6337C">
            <w:rPr>
              <w:rFonts w:ascii="Arial" w:hAnsi="Arial" w:cs="Arial"/>
              <w:sz w:val="20"/>
              <w:szCs w:val="20"/>
            </w:rPr>
            <w:t>C</w:t>
          </w:r>
        </w:sdtContent>
      </w:sdt>
    </w:p>
    <w:permEnd w:id="1471555117"/>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p w:rsidR="00BF7C37" w:rsidRDefault="00C75D00" w:rsidP="00C406D4">
          <w:pPr>
            <w:rPr>
              <w:rFonts w:ascii="Arial" w:hAnsi="Arial" w:cs="Arial"/>
              <w:b/>
              <w:sz w:val="24"/>
              <w:szCs w:val="24"/>
            </w:rPr>
          </w:pPr>
          <w:sdt>
            <w:sdtPr>
              <w:rPr>
                <w:rFonts w:ascii="Arial" w:hAnsi="Arial" w:cs="Arial"/>
                <w:sz w:val="20"/>
                <w:szCs w:val="20"/>
              </w:rPr>
              <w:id w:val="-2144416695"/>
              <w:placeholder>
                <w:docPart w:val="36DD06DBA0EB458B8A289FA9E273F670"/>
              </w:placeholder>
            </w:sdtPr>
            <w:sdtEndPr/>
            <w:sdtContent>
              <w:r w:rsidR="00BF7C37">
                <w:rPr>
                  <w:rFonts w:ascii="Arial" w:hAnsi="Arial" w:cs="Arial"/>
                  <w:sz w:val="20"/>
                  <w:szCs w:val="20"/>
                </w:rPr>
                <w:t xml:space="preserve">Harmful through inhalation; causes respiratory tract irritation.  May be fatal through skin absorption or ingestion.  Causes eye irritation.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w:t>
      </w:r>
      <w:r w:rsidR="00AD06E8">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4E742D" w:rsidRDefault="004E742D" w:rsidP="004E742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Where risk assessment shows air-purifying respirators are appropriate use a full-face respirator with multi-purpose combination (US) respirator cartridges as a backup to engineering controls. If the respirator is the sole means of protection, use a full-face supplied air respirator. </w:t>
              </w:r>
            </w:p>
          </w:sdtContent>
        </w:sdt>
      </w:sdtContent>
    </w:sdt>
    <w:p w:rsidR="004E742D" w:rsidRDefault="004E742D"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77401" w:rsidRPr="003F564F" w:rsidRDefault="00B77401" w:rsidP="00B77401">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C75D00" w:rsidP="003F564F">
          <w:pPr>
            <w:rPr>
              <w:rFonts w:ascii="Arial" w:hAnsi="Arial" w:cs="Arial"/>
              <w:b/>
              <w:sz w:val="20"/>
              <w:szCs w:val="20"/>
            </w:rPr>
          </w:pPr>
          <w:sdt>
            <w:sdtPr>
              <w:rPr>
                <w:rFonts w:ascii="Arial" w:hAnsi="Arial" w:cs="Arial"/>
                <w:sz w:val="20"/>
                <w:szCs w:val="20"/>
              </w:rPr>
              <w:id w:val="-490945719"/>
            </w:sdtPr>
            <w:sdtEndPr/>
            <w:sdtContent>
              <w:r w:rsidR="004E742D">
                <w:rPr>
                  <w:rFonts w:ascii="Arial" w:hAnsi="Arial" w:cs="Arial"/>
                  <w:sz w:val="20"/>
                  <w:szCs w:val="20"/>
                </w:rPr>
                <w:t>Nitrile gloves are recommended.</w:t>
              </w:r>
            </w:sdtContent>
          </w:sdt>
        </w:p>
      </w:sdtContent>
    </w:sdt>
    <w:p w:rsidR="00A52E06" w:rsidRPr="00EE6F6F"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ermStart w:id="1206000756" w:edGrp="everyone"/>
      <w:sdt>
        <w:sdtPr>
          <w:rPr>
            <w:rFonts w:ascii="Arial" w:hAnsi="Arial" w:cs="Arial"/>
            <w:sz w:val="20"/>
            <w:szCs w:val="20"/>
          </w:rPr>
          <w:id w:val="1439169510"/>
        </w:sdtPr>
        <w:sdtEndPr/>
        <w:sdtContent>
          <w:r w:rsidR="004E742D">
            <w:rPr>
              <w:rFonts w:ascii="Arial" w:hAnsi="Arial" w:cs="Arial"/>
              <w:sz w:val="20"/>
              <w:szCs w:val="20"/>
            </w:rPr>
            <w:t>ethyl cyanide.</w:t>
          </w:r>
        </w:sdtContent>
      </w:sdt>
      <w:permEnd w:id="1206000756"/>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75D0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75D0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75D0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75D0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ermStart w:id="627780674" w:edGrp="everyone" w:displacedByCustomXml="prev"/>
        <w:p w:rsidR="003F564F" w:rsidRPr="00265CA6" w:rsidRDefault="00C75D00" w:rsidP="003F564F">
          <w:pPr>
            <w:rPr>
              <w:rFonts w:ascii="Arial" w:hAnsi="Arial" w:cs="Arial"/>
              <w:b/>
              <w:sz w:val="20"/>
              <w:szCs w:val="20"/>
            </w:rPr>
          </w:pPr>
          <w:sdt>
            <w:sdtPr>
              <w:rPr>
                <w:rFonts w:ascii="Arial" w:hAnsi="Arial" w:cs="Arial"/>
                <w:sz w:val="20"/>
                <w:szCs w:val="20"/>
              </w:rPr>
              <w:id w:val="-1246571736"/>
            </w:sdtPr>
            <w:sdtEndPr/>
            <w:sdtContent>
              <w:r w:rsidR="004E742D">
                <w:rPr>
                  <w:rFonts w:ascii="Arial" w:hAnsi="Arial" w:cs="Arial"/>
                  <w:sz w:val="20"/>
                  <w:szCs w:val="20"/>
                </w:rPr>
                <w:t>ANSI approved safety glasses or goggles.</w:t>
              </w:r>
            </w:sdtContent>
          </w:sdt>
        </w:p>
        <w:permEnd w:id="627780674"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ermStart w:id="1400527145" w:edGrp="everyone" w:displacedByCustomXml="prev"/>
        <w:p w:rsidR="003F564F" w:rsidRPr="00265CA6" w:rsidRDefault="00C75D00" w:rsidP="003F564F">
          <w:pPr>
            <w:rPr>
              <w:rFonts w:ascii="Arial" w:hAnsi="Arial" w:cs="Arial"/>
              <w:b/>
              <w:sz w:val="20"/>
              <w:szCs w:val="20"/>
            </w:rPr>
          </w:pPr>
          <w:sdt>
            <w:sdtPr>
              <w:rPr>
                <w:rFonts w:ascii="Arial" w:hAnsi="Arial" w:cs="Arial"/>
                <w:sz w:val="20"/>
                <w:szCs w:val="20"/>
              </w:rPr>
              <w:id w:val="-2132081356"/>
            </w:sdtPr>
            <w:sdtEndPr/>
            <w:sdtContent>
              <w:r w:rsidR="004E742D">
                <w:rPr>
                  <w:rFonts w:ascii="Arial" w:hAnsi="Arial" w:cs="Arial"/>
                  <w:sz w:val="20"/>
                  <w:szCs w:val="20"/>
                </w:rPr>
                <w:t xml:space="preserve">Full length pants, closed-toe shoes, and a </w:t>
              </w:r>
              <w:r w:rsidR="00A45368">
                <w:rPr>
                  <w:rFonts w:ascii="Arial" w:hAnsi="Arial" w:cs="Arial"/>
                  <w:sz w:val="20"/>
                  <w:szCs w:val="20"/>
                </w:rPr>
                <w:t xml:space="preserve">flame-resistant </w:t>
              </w:r>
              <w:r w:rsidR="004E742D">
                <w:rPr>
                  <w:rFonts w:ascii="Arial" w:hAnsi="Arial" w:cs="Arial"/>
                  <w:sz w:val="20"/>
                  <w:szCs w:val="20"/>
                </w:rPr>
                <w:t>lab coat.</w:t>
              </w:r>
              <w:permEnd w:id="1400527145"/>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ermStart w:id="708065244" w:edGrp="everyone" w:displacedByCustomXml="prev"/>
        <w:p w:rsidR="00C406D4" w:rsidRPr="003F564F" w:rsidRDefault="00C75D00" w:rsidP="003F564F">
          <w:pPr>
            <w:rPr>
              <w:rFonts w:ascii="Arial" w:hAnsi="Arial" w:cs="Arial"/>
              <w:b/>
            </w:rPr>
          </w:pPr>
          <w:sdt>
            <w:sdtPr>
              <w:rPr>
                <w:rFonts w:ascii="Arial" w:hAnsi="Arial" w:cs="Arial"/>
                <w:sz w:val="20"/>
                <w:szCs w:val="20"/>
              </w:rPr>
              <w:id w:val="477806112"/>
            </w:sdtPr>
            <w:sdtEndPr/>
            <w:sdtContent>
              <w:r w:rsidR="004E742D">
                <w:rPr>
                  <w:rFonts w:ascii="Arial" w:hAnsi="Arial" w:cs="Arial"/>
                  <w:sz w:val="20"/>
                  <w:szCs w:val="20"/>
                </w:rPr>
                <w:t>Avoid contact with skin, eyes and clothing. Wash hands before breaks and immediately after handling the product.</w:t>
              </w:r>
              <w:permEnd w:id="708065244"/>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ermStart w:id="1658342620" w:edGrp="everyone" w:displacedByCustomXml="prev"/>
        <w:p w:rsidR="00C406D4" w:rsidRPr="00F909E2" w:rsidRDefault="00C75D00" w:rsidP="00C406D4">
          <w:pPr>
            <w:rPr>
              <w:rFonts w:ascii="Arial" w:hAnsi="Arial" w:cs="Arial"/>
              <w:b/>
              <w:sz w:val="24"/>
              <w:szCs w:val="24"/>
            </w:rPr>
          </w:pPr>
          <w:sdt>
            <w:sdtPr>
              <w:rPr>
                <w:rFonts w:ascii="Arial" w:hAnsi="Arial" w:cs="Arial"/>
                <w:sz w:val="20"/>
                <w:szCs w:val="20"/>
              </w:rPr>
              <w:id w:val="72253431"/>
            </w:sdtPr>
            <w:sdtEndPr/>
            <w:sdtContent>
              <w:r w:rsidR="004E742D">
                <w:rPr>
                  <w:rFonts w:ascii="Arial" w:hAnsi="Arial" w:cs="Arial"/>
                  <w:sz w:val="20"/>
                  <w:szCs w:val="20"/>
                </w:rPr>
                <w:t>Use in a certified chemical fume hood.</w:t>
              </w:r>
            </w:sdtContent>
          </w:sdt>
        </w:p>
      </w:sdtContent>
    </w:sdt>
    <w:permEnd w:id="1658342620"/>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ermStart w:id="471294599" w:edGrp="everyone" w:displacedByCustomXml="prev"/>
        <w:p w:rsidR="003F564F" w:rsidRPr="003F564F" w:rsidRDefault="00C75D00" w:rsidP="003F564F">
          <w:pPr>
            <w:rPr>
              <w:rFonts w:ascii="Arial" w:hAnsi="Arial" w:cs="Arial"/>
              <w:b/>
            </w:rPr>
          </w:pPr>
          <w:sdt>
            <w:sdtPr>
              <w:rPr>
                <w:rFonts w:ascii="Arial" w:hAnsi="Arial" w:cs="Arial"/>
                <w:sz w:val="20"/>
                <w:szCs w:val="20"/>
              </w:rPr>
              <w:id w:val="871502311"/>
            </w:sdtPr>
            <w:sdtEndPr/>
            <w:sdtContent>
              <w:r w:rsidR="004E742D">
                <w:rPr>
                  <w:rFonts w:ascii="Arial" w:hAnsi="Arial" w:cs="Arial"/>
                  <w:sz w:val="20"/>
                  <w:szCs w:val="20"/>
                </w:rPr>
                <w:t>If breathed in, move person into fresh air. If not breathing, give artificial respiration. Consult a physician.</w:t>
              </w:r>
            </w:sdtContent>
          </w:sdt>
        </w:p>
        <w:permEnd w:id="471294599"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C75D00" w:rsidP="003F564F">
          <w:pPr>
            <w:rPr>
              <w:rFonts w:ascii="Arial" w:hAnsi="Arial" w:cs="Arial"/>
              <w:b/>
            </w:rPr>
          </w:pPr>
          <w:sdt>
            <w:sdtPr>
              <w:rPr>
                <w:rFonts w:ascii="Arial" w:hAnsi="Arial" w:cs="Arial"/>
                <w:sz w:val="20"/>
                <w:szCs w:val="20"/>
              </w:rPr>
              <w:id w:val="205536069"/>
            </w:sdtPr>
            <w:sdtEndPr/>
            <w:sdtContent>
              <w:r w:rsidR="004E742D">
                <w:rPr>
                  <w:rFonts w:ascii="Arial" w:hAnsi="Arial" w:cs="Arial"/>
                  <w:sz w:val="20"/>
                  <w:szCs w:val="20"/>
                </w:rPr>
                <w:t>Wash off with soap and plenty of water for at least 15 minutes.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ermStart w:id="1783694551" w:edGrp="everyone" w:displacedByCustomXml="prev"/>
        <w:p w:rsidR="003F564F" w:rsidRPr="003F564F" w:rsidRDefault="00C75D00" w:rsidP="003F564F">
          <w:pPr>
            <w:rPr>
              <w:rFonts w:ascii="Arial" w:hAnsi="Arial" w:cs="Arial"/>
              <w:b/>
            </w:rPr>
          </w:pPr>
          <w:sdt>
            <w:sdtPr>
              <w:rPr>
                <w:rFonts w:ascii="Arial" w:hAnsi="Arial" w:cs="Arial"/>
                <w:sz w:val="20"/>
                <w:szCs w:val="20"/>
              </w:rPr>
              <w:id w:val="-1833982024"/>
            </w:sdtPr>
            <w:sdtEndPr/>
            <w:sdtContent>
              <w:r w:rsidR="004E742D">
                <w:rPr>
                  <w:rFonts w:ascii="Arial" w:hAnsi="Arial" w:cs="Arial"/>
                  <w:sz w:val="20"/>
                  <w:szCs w:val="20"/>
                </w:rPr>
                <w:t>Rinse thoroughly with plenty of water for at least 15 minutes and consult a physician.</w:t>
              </w:r>
            </w:sdtContent>
          </w:sdt>
        </w:p>
      </w:sdtContent>
    </w:sdt>
    <w:permEnd w:id="1783694551"/>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ermStart w:id="1893466888" w:edGrp="everyone" w:displacedByCustomXml="next"/>
        <w:sdt>
          <w:sdtPr>
            <w:rPr>
              <w:rFonts w:ascii="Arial" w:hAnsi="Arial" w:cs="Arial"/>
              <w:sz w:val="20"/>
              <w:szCs w:val="20"/>
            </w:rPr>
            <w:id w:val="1719925419"/>
          </w:sdtPr>
          <w:sdtEndPr/>
          <w:sdtContent>
            <w:p w:rsidR="004E742D" w:rsidRDefault="004E742D" w:rsidP="004E742D">
              <w:pPr>
                <w:autoSpaceDE w:val="0"/>
                <w:autoSpaceDN w:val="0"/>
                <w:adjustRightInd w:val="0"/>
                <w:spacing w:after="0" w:line="240" w:lineRule="auto"/>
                <w:rPr>
                  <w:rFonts w:ascii="Arial" w:hAnsi="Arial" w:cs="Arial"/>
                  <w:b/>
                  <w:sz w:val="24"/>
                  <w:szCs w:val="24"/>
                </w:rPr>
              </w:pPr>
              <w:r>
                <w:rPr>
                  <w:rFonts w:ascii="Arial" w:hAnsi="Arial" w:cs="Arial"/>
                  <w:sz w:val="20"/>
                  <w:szCs w:val="20"/>
                </w:rPr>
                <w:t>Do NOT induce vomiting. Never give anything by mouth to an unconscious person. Rinse mouth with water. Consult a physician.</w:t>
              </w:r>
            </w:p>
          </w:sdtContent>
        </w:sdt>
      </w:sdtContent>
    </w:sdt>
    <w:permEnd w:id="1893466888"/>
    <w:p w:rsidR="004E742D" w:rsidRPr="004E742D" w:rsidRDefault="004E742D" w:rsidP="004E742D">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4E742D" w:rsidRDefault="004E742D" w:rsidP="004E742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Precautions for safe handling</w:t>
      </w:r>
    </w:p>
    <w:p w:rsidR="004E742D" w:rsidRDefault="004E742D" w:rsidP="004E742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Avoid contact with skin and eyes. Avoid inhalation of </w:t>
      </w:r>
      <w:proofErr w:type="spellStart"/>
      <w:r>
        <w:rPr>
          <w:rFonts w:ascii="Arial" w:hAnsi="Arial" w:cs="Arial"/>
          <w:sz w:val="20"/>
          <w:szCs w:val="20"/>
        </w:rPr>
        <w:t>vapour</w:t>
      </w:r>
      <w:proofErr w:type="spellEnd"/>
      <w:r>
        <w:rPr>
          <w:rFonts w:ascii="Arial" w:hAnsi="Arial" w:cs="Arial"/>
          <w:sz w:val="20"/>
          <w:szCs w:val="20"/>
        </w:rPr>
        <w:t xml:space="preserve"> or mist. Keep away from</w:t>
      </w:r>
      <w:r w:rsidRPr="004E742D">
        <w:rPr>
          <w:rFonts w:ascii="Arial" w:hAnsi="Arial" w:cs="Arial"/>
          <w:sz w:val="20"/>
          <w:szCs w:val="20"/>
        </w:rPr>
        <w:t xml:space="preserve"> </w:t>
      </w:r>
      <w:r>
        <w:rPr>
          <w:rFonts w:ascii="Arial" w:hAnsi="Arial" w:cs="Arial"/>
          <w:sz w:val="20"/>
          <w:szCs w:val="20"/>
        </w:rPr>
        <w:t>heat, flames and sparks, extremes of temperature and direct sunlight.</w:t>
      </w:r>
    </w:p>
    <w:p w:rsidR="004E742D" w:rsidRDefault="004E742D" w:rsidP="004E742D">
      <w:pPr>
        <w:autoSpaceDE w:val="0"/>
        <w:autoSpaceDN w:val="0"/>
        <w:adjustRightInd w:val="0"/>
        <w:spacing w:after="0" w:line="240" w:lineRule="auto"/>
        <w:rPr>
          <w:rFonts w:ascii="Arial" w:hAnsi="Arial" w:cs="Arial"/>
          <w:b/>
          <w:bCs/>
          <w:sz w:val="20"/>
          <w:szCs w:val="20"/>
        </w:rPr>
      </w:pPr>
    </w:p>
    <w:p w:rsidR="004E742D" w:rsidRDefault="004E742D" w:rsidP="004E742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Conditions for safe storage</w:t>
      </w:r>
    </w:p>
    <w:p w:rsidR="00C406D4" w:rsidRDefault="004E742D" w:rsidP="004E742D">
      <w:pPr>
        <w:autoSpaceDE w:val="0"/>
        <w:autoSpaceDN w:val="0"/>
        <w:adjustRightInd w:val="0"/>
        <w:spacing w:after="0" w:line="240" w:lineRule="auto"/>
        <w:rPr>
          <w:rFonts w:ascii="Arial" w:hAnsi="Arial" w:cs="Arial"/>
          <w:sz w:val="20"/>
          <w:szCs w:val="20"/>
        </w:rPr>
      </w:pPr>
      <w:r>
        <w:rPr>
          <w:rFonts w:ascii="Arial" w:hAnsi="Arial" w:cs="Arial"/>
          <w:sz w:val="20"/>
          <w:szCs w:val="20"/>
        </w:rPr>
        <w:t>Store in cool place. Keep container tightly closed in a dry and well-ventilated place. Containers which are opened must be carefully resealed and kept upright to prevent leakage.  Do not store with strong acids, strong bases, strong oxidizing agents, or strong reducing agents.</w:t>
      </w:r>
    </w:p>
    <w:p w:rsidR="004E742D" w:rsidRPr="00471562" w:rsidRDefault="004E742D" w:rsidP="004E742D">
      <w:pPr>
        <w:autoSpaceDE w:val="0"/>
        <w:autoSpaceDN w:val="0"/>
        <w:adjustRightInd w:val="0"/>
        <w:spacing w:after="0" w:line="240" w:lineRule="auto"/>
        <w:rPr>
          <w:rFonts w:ascii="Arial" w:hAnsi="Arial" w:cs="Arial"/>
          <w:sz w:val="20"/>
          <w:szCs w:val="20"/>
        </w:rPr>
      </w:pPr>
    </w:p>
    <w:p w:rsidR="00D45C1B" w:rsidRPr="00803871" w:rsidRDefault="00D45C1B" w:rsidP="00D45C1B">
      <w:pPr>
        <w:rPr>
          <w:rFonts w:ascii="Arial" w:hAnsi="Arial" w:cs="Arial"/>
          <w:b/>
          <w:sz w:val="24"/>
          <w:szCs w:val="24"/>
        </w:rPr>
      </w:pPr>
      <w:bookmarkStart w:id="1" w:name="_Hlk494371040"/>
      <w:bookmarkStart w:id="2" w:name="_Hlk494367586"/>
      <w:r w:rsidRPr="00803871">
        <w:rPr>
          <w:rFonts w:ascii="Arial" w:hAnsi="Arial" w:cs="Arial"/>
          <w:b/>
          <w:sz w:val="24"/>
          <w:szCs w:val="24"/>
        </w:rPr>
        <w:t xml:space="preserve">Spill and Accident Procedure </w:t>
      </w:r>
    </w:p>
    <w:p w:rsidR="00D45C1B" w:rsidRDefault="00D45C1B" w:rsidP="00D45C1B">
      <w:pPr>
        <w:rPr>
          <w:rFonts w:ascii="Arial" w:hAnsi="Arial" w:cs="Arial"/>
          <w:b/>
          <w:bCs/>
          <w:iCs/>
          <w:color w:val="FF0000"/>
          <w:sz w:val="24"/>
          <w:szCs w:val="24"/>
        </w:rPr>
      </w:pPr>
      <w:bookmarkStart w:id="3" w:name="_Hlk494371032"/>
      <w:bookmarkEnd w:id="1"/>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45C1B" w:rsidRPr="00600ABB" w:rsidRDefault="00D45C1B" w:rsidP="00D45C1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45C1B" w:rsidRDefault="00D45C1B" w:rsidP="00D45C1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45C1B" w:rsidRDefault="00D45C1B" w:rsidP="00D45C1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45C1B" w:rsidRPr="00C94889" w:rsidRDefault="00D45C1B" w:rsidP="00D45C1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45C1B" w:rsidRDefault="00D45C1B" w:rsidP="00D45C1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45C1B" w:rsidRPr="003F564F" w:rsidRDefault="00D45C1B" w:rsidP="00D45C1B">
      <w:pPr>
        <w:pStyle w:val="Heading1"/>
      </w:pPr>
    </w:p>
    <w:p w:rsidR="00D45C1B" w:rsidRDefault="00D45C1B" w:rsidP="00D45C1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45C1B" w:rsidRPr="00265CA6" w:rsidRDefault="00D45C1B" w:rsidP="00D45C1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45C1B" w:rsidRDefault="00D45C1B" w:rsidP="00D45C1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45C1B" w:rsidRPr="00265CA6" w:rsidRDefault="00D45C1B" w:rsidP="00D45C1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26BAF" w:rsidRPr="00F17523" w:rsidRDefault="00326BAF" w:rsidP="00326BAF">
      <w:pPr>
        <w:rPr>
          <w:rFonts w:ascii="Arial" w:hAnsi="Arial" w:cs="Arial"/>
          <w:b/>
          <w:bCs/>
          <w:sz w:val="20"/>
        </w:rPr>
      </w:pPr>
      <w:bookmarkStart w:id="4" w:name="_Hlk494367786"/>
      <w:r w:rsidRPr="00F17523">
        <w:rPr>
          <w:rFonts w:ascii="Arial" w:hAnsi="Arial" w:cs="Arial"/>
          <w:b/>
          <w:bCs/>
          <w:sz w:val="20"/>
        </w:rPr>
        <w:t xml:space="preserve">For general hazardous waste disposal procedures, see Appendix H of the UGA Chemical and Laboratory Safety Manual. </w:t>
      </w:r>
    </w:p>
    <w:p w:rsidR="00326BAF" w:rsidRPr="00326BAF" w:rsidRDefault="00326BA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sz w:val="20"/>
                  <w:szCs w:val="20"/>
                </w:rPr>
                <w:id w:val="-188454757"/>
              </w:sdtPr>
              <w:sdtEndPr/>
              <w:sdtContent>
                <w:p w:rsidR="004E742D" w:rsidRDefault="004E742D" w:rsidP="004E742D">
                  <w:pPr>
                    <w:spacing w:before="20" w:after="20"/>
                    <w:rPr>
                      <w:rFonts w:ascii="Arial" w:hAnsi="Arial" w:cs="Arial"/>
                      <w:sz w:val="20"/>
                      <w:szCs w:val="20"/>
                    </w:rPr>
                  </w:pPr>
                  <w:r w:rsidRPr="00C34AE5">
                    <w:rPr>
                      <w:rFonts w:ascii="Arial" w:hAnsi="Arial" w:cs="Arial"/>
                      <w:sz w:val="20"/>
                      <w:szCs w:val="20"/>
                    </w:rPr>
                    <w:t xml:space="preserve">Wearing proper PPE, please decontaminate equipment and bench tops using </w:t>
                  </w:r>
                  <w:r>
                    <w:rPr>
                      <w:rFonts w:ascii="Arial" w:hAnsi="Arial" w:cs="Arial"/>
                      <w:sz w:val="20"/>
                      <w:szCs w:val="20"/>
                    </w:rPr>
                    <w:t>soap and water</w:t>
                  </w:r>
                  <w:r w:rsidRPr="00C34AE5">
                    <w:rPr>
                      <w:rFonts w:ascii="Arial" w:hAnsi="Arial" w:cs="Arial"/>
                      <w:sz w:val="20"/>
                      <w:szCs w:val="20"/>
                    </w:rPr>
                    <w:t xml:space="preserve">.  Please dispose of the spent </w:t>
                  </w:r>
                  <w:r>
                    <w:rPr>
                      <w:rFonts w:ascii="Arial" w:hAnsi="Arial" w:cs="Arial"/>
                      <w:sz w:val="20"/>
                      <w:szCs w:val="20"/>
                    </w:rPr>
                    <w:t>ethyl cyanide</w:t>
                  </w:r>
                  <w:r w:rsidRPr="00C34AE5">
                    <w:rPr>
                      <w:rFonts w:ascii="Arial" w:hAnsi="Arial" w:cs="Arial"/>
                      <w:sz w:val="20"/>
                      <w:szCs w:val="20"/>
                    </w:rPr>
                    <w:t xml:space="preserve"> and disposables contaminated with </w:t>
                  </w:r>
                  <w:r>
                    <w:rPr>
                      <w:rFonts w:ascii="Arial" w:hAnsi="Arial" w:cs="Arial"/>
                      <w:sz w:val="20"/>
                      <w:szCs w:val="20"/>
                    </w:rPr>
                    <w:t xml:space="preserve">ethyl cyanide </w:t>
                  </w:r>
                  <w:r w:rsidRPr="00C34AE5">
                    <w:rPr>
                      <w:rFonts w:ascii="Arial" w:hAnsi="Arial" w:cs="Arial"/>
                      <w:sz w:val="20"/>
                      <w:szCs w:val="20"/>
                    </w:rPr>
                    <w:t>as hazardous waste.</w:t>
                  </w:r>
                </w:p>
                <w:p w:rsidR="003F564F" w:rsidRPr="00326BAF" w:rsidRDefault="00C75D00" w:rsidP="00326BAF">
                  <w:pPr>
                    <w:spacing w:before="20" w:after="20"/>
                    <w:rPr>
                      <w:rFonts w:ascii="Arial" w:hAnsi="Arial" w:cs="Arial"/>
                      <w:sz w:val="20"/>
                      <w:szCs w:val="20"/>
                    </w:rPr>
                  </w:pPr>
                </w:p>
              </w:sdtContent>
            </w:sdt>
          </w:sdtContent>
        </w:sdt>
      </w:sdtContent>
    </w:sdt>
    <w:p w:rsidR="00C75D00" w:rsidRDefault="00C75D00" w:rsidP="00C75D00">
      <w:pPr>
        <w:rPr>
          <w:rFonts w:ascii="Arial" w:hAnsi="Arial" w:cs="Arial"/>
          <w:b/>
          <w:sz w:val="24"/>
          <w:szCs w:val="24"/>
        </w:rPr>
      </w:pPr>
      <w:bookmarkStart w:id="5" w:name="_Hlk494972549"/>
      <w:r>
        <w:rPr>
          <w:rFonts w:ascii="Arial" w:hAnsi="Arial" w:cs="Arial"/>
          <w:b/>
          <w:sz w:val="24"/>
          <w:szCs w:val="24"/>
        </w:rPr>
        <w:t>Safety Data Sheet (SDS) Location</w:t>
      </w:r>
    </w:p>
    <w:p w:rsidR="00C75D00" w:rsidRDefault="00C75D00" w:rsidP="00C75D0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p>
    <w:p w:rsidR="00C406D4" w:rsidRPr="00C060FA" w:rsidRDefault="00C406D4" w:rsidP="00C75D00">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75D00" w:rsidP="00C406D4">
          <w:pPr>
            <w:rPr>
              <w:rFonts w:ascii="Arial" w:hAnsi="Arial" w:cs="Arial"/>
              <w:b/>
            </w:rPr>
          </w:pPr>
          <w:sdt>
            <w:sdtPr>
              <w:rPr>
                <w:rFonts w:ascii="Arial" w:hAnsi="Arial" w:cs="Arial"/>
                <w:sz w:val="20"/>
                <w:szCs w:val="20"/>
              </w:rPr>
              <w:id w:val="-1681647772"/>
              <w:showingPlcHdr/>
            </w:sdtPr>
            <w:sdtEndPr/>
            <w:sdtContent>
              <w:permStart w:id="211628331" w:edGrp="everyone"/>
              <w:r w:rsidR="007268C5" w:rsidRPr="00F909E2">
                <w:rPr>
                  <w:rStyle w:val="PlaceholderText"/>
                  <w:rFonts w:ascii="Arial" w:hAnsi="Arial" w:cs="Arial"/>
                </w:rPr>
                <w:t>Click here to enter text.</w:t>
              </w:r>
              <w:permEnd w:id="211628331"/>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EE6F6F">
        <w:rPr>
          <w:rFonts w:ascii="Arial" w:hAnsi="Arial" w:cs="Arial"/>
          <w:sz w:val="20"/>
          <w:szCs w:val="20"/>
        </w:rPr>
        <w:t xml:space="preserve">with </w:t>
      </w:r>
      <w:permStart w:id="19952720" w:edGrp="everyone"/>
      <w:sdt>
        <w:sdtPr>
          <w:rPr>
            <w:rFonts w:ascii="Arial" w:hAnsi="Arial" w:cs="Arial"/>
          </w:rPr>
          <w:id w:val="-542446553"/>
        </w:sdtPr>
        <w:sdtEndPr>
          <w:rPr>
            <w:sz w:val="20"/>
            <w:szCs w:val="20"/>
          </w:rPr>
        </w:sdtEndPr>
        <w:sdtContent>
          <w:r w:rsidR="004E742D">
            <w:rPr>
              <w:rFonts w:ascii="Arial" w:hAnsi="Arial" w:cs="Arial"/>
              <w:sz w:val="20"/>
              <w:szCs w:val="20"/>
            </w:rPr>
            <w:t>ethyl cyanide</w:t>
          </w:r>
        </w:sdtContent>
      </w:sdt>
      <w:permEnd w:id="19952720"/>
      <w:r w:rsidRPr="00EE6F6F">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26BAF" w:rsidRPr="00514382" w:rsidRDefault="00326BAF" w:rsidP="00326BAF">
      <w:pPr>
        <w:pStyle w:val="ListParagraph"/>
        <w:numPr>
          <w:ilvl w:val="0"/>
          <w:numId w:val="1"/>
        </w:numPr>
        <w:spacing w:after="0" w:line="240" w:lineRule="auto"/>
        <w:rPr>
          <w:rFonts w:ascii="Arial" w:hAnsi="Arial" w:cs="Arial"/>
          <w:sz w:val="20"/>
          <w:szCs w:val="20"/>
        </w:rPr>
      </w:pPr>
      <w:bookmarkStart w:id="6"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326BAF" w:rsidRPr="00514382" w:rsidRDefault="00326BAF" w:rsidP="00326BAF">
      <w:pPr>
        <w:spacing w:after="0" w:line="240" w:lineRule="auto"/>
        <w:rPr>
          <w:rFonts w:ascii="Arial" w:hAnsi="Arial" w:cs="Arial"/>
          <w:sz w:val="20"/>
          <w:szCs w:val="20"/>
        </w:rPr>
      </w:pPr>
    </w:p>
    <w:p w:rsidR="00326BAF" w:rsidRPr="00514382" w:rsidRDefault="00326BAF" w:rsidP="00326BA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7" w:name="_GoBack"/>
      <w:bookmarkEnd w:id="6"/>
      <w:bookmarkEnd w:id="7"/>
    </w:p>
    <w:p w:rsidR="00C75D00" w:rsidRDefault="00C75D00" w:rsidP="00C75D00">
      <w:pPr>
        <w:ind w:left="360"/>
        <w:contextualSpacing/>
        <w:rPr>
          <w:rFonts w:ascii="Arial" w:hAnsi="Arial" w:cs="Arial"/>
          <w:b/>
          <w:bCs/>
          <w:sz w:val="24"/>
          <w:szCs w:val="24"/>
        </w:rPr>
      </w:pPr>
    </w:p>
    <w:p w:rsidR="00C75D00" w:rsidRDefault="00C75D00" w:rsidP="00C75D00">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C75D00" w:rsidRDefault="00C75D00" w:rsidP="00C75D0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75D00" w:rsidRDefault="00C75D00" w:rsidP="00C75D00">
      <w:pPr>
        <w:ind w:left="360"/>
        <w:rPr>
          <w:rFonts w:ascii="Arial" w:hAnsi="Arial" w:cs="Arial"/>
          <w:sz w:val="20"/>
          <w:szCs w:val="20"/>
        </w:rPr>
      </w:pPr>
      <w:r>
        <w:rPr>
          <w:rFonts w:ascii="Arial" w:hAnsi="Arial" w:cs="Arial"/>
          <w:sz w:val="20"/>
          <w:szCs w:val="20"/>
        </w:rPr>
        <w:t>Approval Date:</w:t>
      </w: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593408882" w:edGrp="everyone" w:colFirst="2" w:colLast="2" w:displacedByCustomXml="next"/>
        <w:permStart w:id="956965180"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93408882" w:displacedByCustomXml="next"/>
        <w:permEnd w:id="956965180" w:displacedByCustomXml="next"/>
        <w:permStart w:id="716973295" w:edGrp="everyone" w:colFirst="2" w:colLast="2" w:displacedByCustomXml="next"/>
        <w:permStart w:id="1858553593"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16973295" w:displacedByCustomXml="next"/>
        <w:permEnd w:id="1858553593" w:displacedByCustomXml="next"/>
        <w:permStart w:id="1241395988" w:edGrp="everyone" w:colFirst="2" w:colLast="2" w:displacedByCustomXml="next"/>
        <w:permStart w:id="1726108546"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41395988" w:displacedByCustomXml="next"/>
        <w:permEnd w:id="1726108546" w:displacedByCustomXml="next"/>
        <w:permStart w:id="1880784083" w:edGrp="everyone" w:colFirst="2" w:colLast="2" w:displacedByCustomXml="next"/>
        <w:permStart w:id="1578371204"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80784083" w:displacedByCustomXml="next"/>
        <w:permEnd w:id="1578371204" w:displacedByCustomXml="next"/>
        <w:permStart w:id="1393642255" w:edGrp="everyone" w:colFirst="2" w:colLast="2" w:displacedByCustomXml="next"/>
        <w:permStart w:id="1967093927"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93642255" w:displacedByCustomXml="next"/>
        <w:permEnd w:id="1967093927" w:displacedByCustomXml="next"/>
        <w:permStart w:id="1721643387" w:edGrp="everyone" w:colFirst="2" w:colLast="2" w:displacedByCustomXml="next"/>
        <w:permStart w:id="58604387"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21643387" w:displacedByCustomXml="next"/>
        <w:permEnd w:id="58604387" w:displacedByCustomXml="next"/>
        <w:permStart w:id="717651453" w:edGrp="everyone" w:colFirst="2" w:colLast="2" w:displacedByCustomXml="next"/>
        <w:permStart w:id="283335506"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17651453" w:displacedByCustomXml="next"/>
        <w:permEnd w:id="283335506" w:displacedByCustomXml="next"/>
        <w:permStart w:id="1319664469" w:edGrp="everyone" w:colFirst="2" w:colLast="2" w:displacedByCustomXml="next"/>
        <w:permStart w:id="1226797578"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19664469" w:displacedByCustomXml="next"/>
        <w:permEnd w:id="1226797578" w:displacedByCustomXml="next"/>
        <w:permStart w:id="1780620452" w:edGrp="everyone" w:colFirst="2" w:colLast="2" w:displacedByCustomXml="next"/>
        <w:permStart w:id="1084314460"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80620452" w:displacedByCustomXml="next"/>
        <w:permEnd w:id="1084314460" w:displacedByCustomXml="next"/>
        <w:permStart w:id="1514028755" w:edGrp="everyone" w:colFirst="2" w:colLast="2" w:displacedByCustomXml="next"/>
        <w:permStart w:id="828968231"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14028755" w:displacedByCustomXml="next"/>
        <w:permEnd w:id="828968231" w:displacedByCustomXml="next"/>
        <w:permStart w:id="1431701069" w:edGrp="everyone" w:colFirst="2" w:colLast="2" w:displacedByCustomXml="next"/>
        <w:permStart w:id="1327379657"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31701069" w:displacedByCustomXml="next"/>
        <w:permEnd w:id="1327379657" w:displacedByCustomXml="next"/>
        <w:permStart w:id="1624207279" w:edGrp="everyone" w:colFirst="2" w:colLast="2" w:displacedByCustomXml="next"/>
        <w:permStart w:id="152320327"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624207279" w:displacedByCustomXml="next"/>
        <w:permEnd w:id="152320327" w:displacedByCustomXml="next"/>
        <w:permStart w:id="833948549" w:edGrp="everyone" w:colFirst="2" w:colLast="2" w:displacedByCustomXml="next"/>
        <w:permStart w:id="906052206"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833948549" w:displacedByCustomXml="next"/>
        <w:permEnd w:id="906052206" w:displacedByCustomXml="next"/>
        <w:permStart w:id="157229658" w:edGrp="everyone" w:colFirst="2" w:colLast="2" w:displacedByCustomXml="next"/>
        <w:permStart w:id="652499113"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57229658" w:displacedByCustomXml="next"/>
        <w:permEnd w:id="652499113" w:displacedByCustomXml="next"/>
        <w:permStart w:id="422330465" w:edGrp="everyone" w:colFirst="2" w:colLast="2" w:displacedByCustomXml="next"/>
        <w:permStart w:id="52978440"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permEnd w:id="52978440"/>
      <w:permEnd w:id="422330465"/>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0E" w:rsidRDefault="00F6390E" w:rsidP="00E83E8B">
      <w:pPr>
        <w:spacing w:after="0" w:line="240" w:lineRule="auto"/>
      </w:pPr>
      <w:r>
        <w:separator/>
      </w:r>
    </w:p>
  </w:endnote>
  <w:endnote w:type="continuationSeparator" w:id="0">
    <w:p w:rsidR="00F6390E" w:rsidRDefault="00F6390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525041529" w:edGrp="everyone"/>
  <w:p w:rsidR="00972CE1" w:rsidRDefault="00C75D00">
    <w:pPr>
      <w:pStyle w:val="Footer"/>
      <w:rPr>
        <w:rFonts w:ascii="Arial" w:hAnsi="Arial" w:cs="Arial"/>
        <w:noProof/>
        <w:sz w:val="18"/>
        <w:szCs w:val="18"/>
      </w:rPr>
    </w:pPr>
    <w:sdt>
      <w:sdtPr>
        <w:rPr>
          <w:rFonts w:ascii="Arial" w:hAnsi="Arial" w:cs="Arial"/>
          <w:sz w:val="18"/>
          <w:szCs w:val="18"/>
        </w:rPr>
        <w:id w:val="1597134535"/>
      </w:sdtPr>
      <w:sdtEndPr/>
      <w:sdtContent>
        <w:r w:rsidR="00A41565">
          <w:rPr>
            <w:rFonts w:ascii="Arial" w:hAnsi="Arial" w:cs="Arial"/>
            <w:sz w:val="18"/>
            <w:szCs w:val="18"/>
          </w:rPr>
          <w:t>Ethyl Cyanide</w:t>
        </w:r>
        <w:r w:rsidR="00F909E2">
          <w:rPr>
            <w:rFonts w:ascii="Arial" w:hAnsi="Arial" w:cs="Arial"/>
            <w:sz w:val="18"/>
            <w:szCs w:val="18"/>
          </w:rPr>
          <w:t>.</w:t>
        </w:r>
        <w:permEnd w:id="1525041529"/>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10/11/2017</w:t>
        </w:r>
      </w:sdtContent>
    </w:sdt>
  </w:p>
  <w:p w:rsidR="00972CE1" w:rsidRDefault="00972CE1">
    <w:pPr>
      <w:pStyle w:val="Footer"/>
      <w:rPr>
        <w:rFonts w:ascii="Arial" w:hAnsi="Arial" w:cs="Arial"/>
        <w:noProof/>
        <w:sz w:val="18"/>
        <w:szCs w:val="18"/>
      </w:rPr>
    </w:pPr>
  </w:p>
  <w:p w:rsidR="00972CE1" w:rsidRPr="005E1C82" w:rsidRDefault="00C75D00" w:rsidP="00C75D00">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0E" w:rsidRDefault="00F6390E" w:rsidP="00E83E8B">
      <w:pPr>
        <w:spacing w:after="0" w:line="240" w:lineRule="auto"/>
      </w:pPr>
      <w:r>
        <w:separator/>
      </w:r>
    </w:p>
  </w:footnote>
  <w:footnote w:type="continuationSeparator" w:id="0">
    <w:p w:rsidR="00F6390E" w:rsidRDefault="00F6390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C75D00">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7D5C"/>
    <w:rsid w:val="000B6958"/>
    <w:rsid w:val="000D5EF1"/>
    <w:rsid w:val="000F5131"/>
    <w:rsid w:val="001932B2"/>
    <w:rsid w:val="001B3328"/>
    <w:rsid w:val="001D0366"/>
    <w:rsid w:val="00265CA6"/>
    <w:rsid w:val="00326BAF"/>
    <w:rsid w:val="00366414"/>
    <w:rsid w:val="00366DA6"/>
    <w:rsid w:val="003904D4"/>
    <w:rsid w:val="003950E9"/>
    <w:rsid w:val="003F564F"/>
    <w:rsid w:val="00426401"/>
    <w:rsid w:val="00427421"/>
    <w:rsid w:val="00430485"/>
    <w:rsid w:val="00471562"/>
    <w:rsid w:val="004E742D"/>
    <w:rsid w:val="0052121D"/>
    <w:rsid w:val="00530E90"/>
    <w:rsid w:val="00593158"/>
    <w:rsid w:val="005E1C82"/>
    <w:rsid w:val="00637757"/>
    <w:rsid w:val="00657ED6"/>
    <w:rsid w:val="00672441"/>
    <w:rsid w:val="00693D76"/>
    <w:rsid w:val="007268C5"/>
    <w:rsid w:val="00787432"/>
    <w:rsid w:val="007D58BC"/>
    <w:rsid w:val="00803871"/>
    <w:rsid w:val="00837AFC"/>
    <w:rsid w:val="0084116F"/>
    <w:rsid w:val="00850978"/>
    <w:rsid w:val="0085637E"/>
    <w:rsid w:val="00866AE7"/>
    <w:rsid w:val="00891D4B"/>
    <w:rsid w:val="008A2498"/>
    <w:rsid w:val="008F73D6"/>
    <w:rsid w:val="00917F75"/>
    <w:rsid w:val="009452B5"/>
    <w:rsid w:val="00952B71"/>
    <w:rsid w:val="00972CE1"/>
    <w:rsid w:val="00987262"/>
    <w:rsid w:val="009D370A"/>
    <w:rsid w:val="009F5503"/>
    <w:rsid w:val="00A119D1"/>
    <w:rsid w:val="00A41565"/>
    <w:rsid w:val="00A45368"/>
    <w:rsid w:val="00A52E06"/>
    <w:rsid w:val="00A55EB5"/>
    <w:rsid w:val="00A6337C"/>
    <w:rsid w:val="00A874A1"/>
    <w:rsid w:val="00AD06E8"/>
    <w:rsid w:val="00B2741F"/>
    <w:rsid w:val="00B4188D"/>
    <w:rsid w:val="00B50CCA"/>
    <w:rsid w:val="00B6326D"/>
    <w:rsid w:val="00B77401"/>
    <w:rsid w:val="00BF7C37"/>
    <w:rsid w:val="00C060FA"/>
    <w:rsid w:val="00C406D4"/>
    <w:rsid w:val="00C75D00"/>
    <w:rsid w:val="00D00746"/>
    <w:rsid w:val="00D45C1B"/>
    <w:rsid w:val="00D8294B"/>
    <w:rsid w:val="00DB70FD"/>
    <w:rsid w:val="00DC39EF"/>
    <w:rsid w:val="00E706C6"/>
    <w:rsid w:val="00E83E8B"/>
    <w:rsid w:val="00E842B3"/>
    <w:rsid w:val="00EE6F6F"/>
    <w:rsid w:val="00F212B5"/>
    <w:rsid w:val="00F6390E"/>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1F333"/>
  <w15:docId w15:val="{ACEE2E84-4EFA-4B80-A892-7F3035EA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6630">
      <w:bodyDiv w:val="1"/>
      <w:marLeft w:val="0"/>
      <w:marRight w:val="0"/>
      <w:marTop w:val="0"/>
      <w:marBottom w:val="0"/>
      <w:divBdr>
        <w:top w:val="none" w:sz="0" w:space="0" w:color="auto"/>
        <w:left w:val="none" w:sz="0" w:space="0" w:color="auto"/>
        <w:bottom w:val="none" w:sz="0" w:space="0" w:color="auto"/>
        <w:right w:val="none" w:sz="0" w:space="0" w:color="auto"/>
      </w:divBdr>
    </w:div>
    <w:div w:id="102722109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24EC1"/>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7466E"/>
    <w:rsid w:val="00CA32D6"/>
    <w:rsid w:val="00D7087C"/>
    <w:rsid w:val="00DF3CCD"/>
    <w:rsid w:val="00E44D33"/>
    <w:rsid w:val="00EE384D"/>
    <w:rsid w:val="00F426B3"/>
    <w:rsid w:val="00F832B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2346-C777-400C-BD61-C4C05694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2017-08-01T20:15:00Z</dcterms:created>
  <dcterms:modified xsi:type="dcterms:W3CDTF">2017-10-12T14:07:00Z</dcterms:modified>
</cp:coreProperties>
</file>