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807A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F43E27" w:rsidRPr="00F43E27">
                <w:rPr>
                  <w:rFonts w:ascii="Arial" w:hAnsi="Arial" w:cs="Arial"/>
                  <w:sz w:val="36"/>
                  <w:szCs w:val="36"/>
                </w:rPr>
                <w:t>Cladribine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807A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414821" w:rsidRPr="0041482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Cladribine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071EF0">
            <w:rPr>
              <w:rFonts w:ascii="Arial" w:hAnsi="Arial" w:cs="Arial"/>
              <w:sz w:val="20"/>
              <w:szCs w:val="20"/>
            </w:rPr>
            <w:t xml:space="preserve"> </w:t>
          </w:r>
          <w:r w:rsidR="0096286A">
            <w:rPr>
              <w:rFonts w:ascii="Arial" w:hAnsi="Arial" w:cs="Arial"/>
              <w:sz w:val="20"/>
              <w:szCs w:val="20"/>
            </w:rPr>
            <w:t xml:space="preserve">is a drug </w:t>
          </w:r>
          <w:r w:rsidR="00E270BA">
            <w:rPr>
              <w:rFonts w:ascii="Arial" w:hAnsi="Arial" w:cs="Arial"/>
              <w:sz w:val="20"/>
              <w:szCs w:val="20"/>
            </w:rPr>
            <w:t>that is toxic if</w:t>
          </w:r>
          <w:r w:rsidR="0096286A">
            <w:rPr>
              <w:rFonts w:ascii="Arial" w:hAnsi="Arial" w:cs="Arial"/>
              <w:sz w:val="20"/>
              <w:szCs w:val="20"/>
            </w:rPr>
            <w:t xml:space="preserve"> ingested,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inhaled</w:t>
          </w:r>
          <w:r w:rsidR="0096286A">
            <w:rPr>
              <w:rFonts w:ascii="Arial" w:hAnsi="Arial" w:cs="Arial"/>
              <w:sz w:val="20"/>
              <w:szCs w:val="20"/>
            </w:rPr>
            <w:t>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E270BA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071EF0">
            <w:rPr>
              <w:rFonts w:ascii="Arial" w:hAnsi="Arial" w:cs="Arial"/>
              <w:sz w:val="20"/>
              <w:szCs w:val="20"/>
            </w:rPr>
            <w:t xml:space="preserve"> I</w:t>
          </w:r>
          <w:r w:rsidR="0096286A">
            <w:rPr>
              <w:rFonts w:ascii="Arial" w:hAnsi="Arial" w:cs="Arial"/>
              <w:sz w:val="20"/>
              <w:szCs w:val="20"/>
            </w:rPr>
            <w:t>t is a suspected reproductive toxicant</w:t>
          </w:r>
          <w:r w:rsidR="00252B03">
            <w:rPr>
              <w:rFonts w:ascii="Arial" w:hAnsi="Arial" w:cs="Arial"/>
              <w:sz w:val="20"/>
              <w:szCs w:val="20"/>
            </w:rPr>
            <w:t xml:space="preserve">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414821" w:rsidRPr="00414821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Cladribine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96286A">
            <w:rPr>
              <w:rFonts w:ascii="Arial" w:hAnsi="Arial" w:cs="Arial"/>
              <w:sz w:val="20"/>
              <w:szCs w:val="20"/>
            </w:rPr>
            <w:t>belongs to a group of medications classified as purine analogs. It is</w:t>
          </w:r>
          <w:r w:rsidR="00071EF0">
            <w:rPr>
              <w:rFonts w:ascii="Arial" w:hAnsi="Arial" w:cs="Arial"/>
              <w:sz w:val="20"/>
              <w:szCs w:val="20"/>
            </w:rPr>
            <w:t xml:space="preserve"> </w:t>
          </w:r>
          <w:r w:rsidR="00E270BA">
            <w:rPr>
              <w:rFonts w:ascii="Arial" w:hAnsi="Arial" w:cs="Arial"/>
              <w:sz w:val="20"/>
              <w:szCs w:val="20"/>
            </w:rPr>
            <w:t xml:space="preserve">used </w:t>
          </w:r>
          <w:r w:rsidR="0096286A">
            <w:rPr>
              <w:rFonts w:ascii="Arial" w:hAnsi="Arial" w:cs="Arial"/>
              <w:sz w:val="20"/>
              <w:szCs w:val="20"/>
            </w:rPr>
            <w:t>to treat hairy cell leukemia and multiple sclerosis</w:t>
          </w:r>
          <w:r w:rsidR="00252B03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5026F" w:rsidRPr="00B5026F">
            <w:rPr>
              <w:rFonts w:ascii="Arial" w:hAnsi="Arial" w:cs="Arial"/>
              <w:sz w:val="20"/>
              <w:szCs w:val="20"/>
            </w:rPr>
            <w:t>4291-63-8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B63E8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2D1C28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  <w:r w:rsidR="00B5026F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5026F" w:rsidRPr="00B5026F">
            <w:rPr>
              <w:rFonts w:ascii="Arial" w:hAnsi="Arial" w:cs="Arial"/>
              <w:sz w:val="20"/>
              <w:szCs w:val="20"/>
            </w:rPr>
            <w:t>C</w:t>
          </w:r>
          <w:r w:rsidR="00B5026F" w:rsidRPr="00B5026F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B5026F" w:rsidRPr="00B5026F">
            <w:rPr>
              <w:rFonts w:ascii="Arial" w:hAnsi="Arial" w:cs="Arial"/>
              <w:sz w:val="20"/>
              <w:szCs w:val="20"/>
            </w:rPr>
            <w:t>H</w:t>
          </w:r>
          <w:r w:rsidR="00B5026F" w:rsidRPr="00B5026F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B5026F" w:rsidRPr="00B5026F">
            <w:rPr>
              <w:rFonts w:ascii="Arial" w:hAnsi="Arial" w:cs="Arial"/>
              <w:sz w:val="20"/>
              <w:szCs w:val="20"/>
            </w:rPr>
            <w:t>ClN</w:t>
          </w:r>
          <w:r w:rsidR="00B5026F" w:rsidRPr="00B5026F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B5026F" w:rsidRPr="00B5026F">
            <w:rPr>
              <w:rFonts w:ascii="Arial" w:hAnsi="Arial" w:cs="Arial"/>
              <w:sz w:val="20"/>
              <w:szCs w:val="20"/>
            </w:rPr>
            <w:t>O</w:t>
          </w:r>
          <w:r w:rsidR="00B5026F" w:rsidRPr="00B5026F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31C90">
            <w:rPr>
              <w:rFonts w:ascii="Arial" w:hAnsi="Arial" w:cs="Arial"/>
              <w:sz w:val="20"/>
              <w:szCs w:val="20"/>
            </w:rPr>
            <w:t>Colorless, 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31C90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807AA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r w:rsidR="00414821" w:rsidRPr="00414821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Cladribine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is toxic if 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, inhaled, 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751DA">
                <w:rPr>
                  <w:rFonts w:ascii="Arial" w:hAnsi="Arial" w:cs="Arial"/>
                  <w:sz w:val="20"/>
                  <w:szCs w:val="20"/>
                </w:rPr>
                <w:t xml:space="preserve"> Symptoms of exposure include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B5026F" w:rsidRPr="00B5026F">
                <w:rPr>
                  <w:rFonts w:ascii="Arial" w:hAnsi="Arial" w:cs="Arial"/>
                  <w:sz w:val="20"/>
                  <w:szCs w:val="20"/>
                </w:rPr>
                <w:t>ent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ral nervous system depression, g</w:t>
              </w:r>
              <w:r w:rsidR="00B5026F" w:rsidRPr="00B5026F">
                <w:rPr>
                  <w:rFonts w:ascii="Arial" w:hAnsi="Arial" w:cs="Arial"/>
                  <w:sz w:val="20"/>
                  <w:szCs w:val="20"/>
                </w:rPr>
                <w:t>astrointestinal disturbance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s, narcosis, damage to the eyes, liver injury</w:t>
              </w:r>
              <w:r w:rsidR="00B5026F" w:rsidRPr="00B5026F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 xml:space="preserve"> damage to the heart, kidney injury</w:t>
              </w:r>
              <w:r w:rsidR="00B5026F" w:rsidRPr="00B5026F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 xml:space="preserve"> and </w:t>
              </w:r>
              <w:r w:rsidR="00B5026F" w:rsidRPr="00B5026F">
                <w:rPr>
                  <w:rFonts w:ascii="Arial" w:hAnsi="Arial" w:cs="Arial"/>
                  <w:sz w:val="20"/>
                  <w:szCs w:val="20"/>
                </w:rPr>
                <w:t>convulsions</w:t>
              </w:r>
              <w:r w:rsidR="008751D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 xml:space="preserve"> It m</w:t>
              </w:r>
              <w:r w:rsidR="00E906D3">
                <w:rPr>
                  <w:rFonts w:ascii="Arial" w:hAnsi="Arial" w:cs="Arial"/>
                  <w:sz w:val="20"/>
                  <w:szCs w:val="20"/>
                </w:rPr>
                <w:t>ay cause birth defects or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 xml:space="preserve"> other reproductive harm.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B5026F">
                        <w:rPr>
                          <w:rFonts w:ascii="Arial" w:hAnsi="Arial" w:cs="Arial"/>
                          <w:sz w:val="20"/>
                          <w:szCs w:val="20"/>
                        </w:rPr>
                        <w:t>type N99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46537" w:rsidRDefault="00346537" w:rsidP="003465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807A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r w:rsidR="00414821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414821" w:rsidRPr="00414821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ladribine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807A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807A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807A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807A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807A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960C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807A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 w:rsidR="00346537"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807A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807A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807A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807A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807A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807A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807A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398C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2D1C28">
        <w:rPr>
          <w:rFonts w:ascii="Arial" w:hAnsi="Arial" w:cs="Arial"/>
          <w:sz w:val="20"/>
          <w:szCs w:val="20"/>
        </w:rPr>
        <w:t xml:space="preserve"> </w:t>
      </w:r>
      <w:r w:rsidR="00B5026F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2D1C28">
        <w:rPr>
          <w:rFonts w:ascii="Arial" w:hAnsi="Arial" w:cs="Arial"/>
          <w:sz w:val="20"/>
          <w:szCs w:val="20"/>
        </w:rPr>
        <w:t>Avoid</w:t>
      </w:r>
      <w:r w:rsidR="00B5026F">
        <w:rPr>
          <w:rFonts w:ascii="Arial" w:hAnsi="Arial" w:cs="Arial"/>
          <w:sz w:val="20"/>
          <w:szCs w:val="20"/>
        </w:rPr>
        <w:t xml:space="preserve"> strong</w:t>
      </w:r>
      <w:r w:rsidR="002D1C28">
        <w:rPr>
          <w:rFonts w:ascii="Arial" w:hAnsi="Arial" w:cs="Arial"/>
          <w:sz w:val="20"/>
          <w:szCs w:val="20"/>
        </w:rPr>
        <w:t xml:space="preserve"> </w:t>
      </w:r>
      <w:r w:rsidR="00720C89">
        <w:rPr>
          <w:rFonts w:ascii="Arial" w:hAnsi="Arial" w:cs="Arial"/>
          <w:sz w:val="20"/>
          <w:szCs w:val="20"/>
        </w:rPr>
        <w:t>oxidizing agents.</w:t>
      </w:r>
    </w:p>
    <w:p w:rsidR="00346537" w:rsidRDefault="00346537" w:rsidP="003465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46537" w:rsidRDefault="00346537" w:rsidP="0034653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46537" w:rsidRDefault="00346537" w:rsidP="0034653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46537" w:rsidRDefault="00346537" w:rsidP="00346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46537" w:rsidRDefault="00346537" w:rsidP="00346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46537" w:rsidRDefault="00346537" w:rsidP="00346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46537" w:rsidRDefault="00346537" w:rsidP="0034653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46537" w:rsidRDefault="00346537" w:rsidP="0034653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346537" w:rsidRDefault="00346537" w:rsidP="00346537">
      <w:pPr>
        <w:pStyle w:val="Heading1"/>
      </w:pPr>
    </w:p>
    <w:p w:rsidR="00346537" w:rsidRDefault="00346537" w:rsidP="00346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346537" w:rsidRDefault="00346537" w:rsidP="0034653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346537" w:rsidRDefault="00346537" w:rsidP="00346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346537" w:rsidP="00346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</w:t>
      </w:r>
      <w:r>
        <w:rPr>
          <w:rFonts w:ascii="Arial" w:hAnsi="Arial" w:cs="Arial"/>
          <w:i/>
          <w:sz w:val="20"/>
          <w:szCs w:val="20"/>
        </w:rPr>
        <w:t>ersity Incident/Accident Report</w:t>
      </w:r>
      <w:r w:rsidR="00C406D4" w:rsidRPr="00265CA6">
        <w:rPr>
          <w:rFonts w:ascii="Arial" w:hAnsi="Arial" w:cs="Arial"/>
          <w:i/>
          <w:sz w:val="20"/>
          <w:szCs w:val="20"/>
        </w:rPr>
        <w:t>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46537" w:rsidRDefault="00346537" w:rsidP="0034653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46537" w:rsidRPr="00346537" w:rsidRDefault="00346537" w:rsidP="00C406D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E807A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46537" w:rsidRDefault="00346537" w:rsidP="00346537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346537" w:rsidRDefault="00346537" w:rsidP="00346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807A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r w:rsidR="00414821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414821" w:rsidRPr="00414821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ladribine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6537" w:rsidRDefault="00346537" w:rsidP="0034653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46537" w:rsidRDefault="00346537" w:rsidP="003465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6537" w:rsidRDefault="00346537" w:rsidP="0034653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46537" w:rsidRDefault="00346537" w:rsidP="00803871">
      <w:pPr>
        <w:rPr>
          <w:rFonts w:ascii="Arial" w:hAnsi="Arial" w:cs="Arial"/>
          <w:sz w:val="20"/>
          <w:szCs w:val="20"/>
        </w:rPr>
      </w:pPr>
    </w:p>
    <w:p w:rsidR="00346537" w:rsidRDefault="00346537" w:rsidP="0034653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346537" w:rsidRDefault="00346537" w:rsidP="0034653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46537" w:rsidRDefault="00346537" w:rsidP="003465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346537" w:rsidRDefault="00346537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AA" w:rsidRDefault="00E807AA" w:rsidP="00E83E8B">
      <w:pPr>
        <w:spacing w:after="0" w:line="240" w:lineRule="auto"/>
      </w:pPr>
      <w:r>
        <w:separator/>
      </w:r>
    </w:p>
  </w:endnote>
  <w:endnote w:type="continuationSeparator" w:id="0">
    <w:p w:rsidR="00E807AA" w:rsidRDefault="00E807A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E807A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r w:rsidR="00414821" w:rsidRPr="00414821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Cladribine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3A1E" w:rsidRPr="00F909E2">
          <w:rPr>
            <w:rFonts w:ascii="Arial" w:hAnsi="Arial" w:cs="Arial"/>
            <w:sz w:val="18"/>
            <w:szCs w:val="18"/>
          </w:rPr>
          <w:tab/>
        </w:r>
        <w:r w:rsidR="00346537">
          <w:rPr>
            <w:rFonts w:ascii="Arial" w:hAnsi="Arial"/>
            <w:bCs/>
            <w:sz w:val="18"/>
            <w:szCs w:val="18"/>
          </w:rPr>
          <w:t xml:space="preserve">Page </w:t>
        </w:r>
        <w:r w:rsidR="00346537">
          <w:rPr>
            <w:rFonts w:ascii="Arial" w:hAnsi="Arial"/>
            <w:bCs/>
            <w:sz w:val="18"/>
            <w:szCs w:val="18"/>
          </w:rPr>
          <w:fldChar w:fldCharType="begin"/>
        </w:r>
        <w:r w:rsidR="00346537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346537">
          <w:rPr>
            <w:rFonts w:ascii="Arial" w:hAnsi="Arial"/>
            <w:bCs/>
            <w:sz w:val="18"/>
            <w:szCs w:val="18"/>
          </w:rPr>
          <w:fldChar w:fldCharType="separate"/>
        </w:r>
        <w:r w:rsidR="00346537">
          <w:rPr>
            <w:rFonts w:ascii="Arial" w:hAnsi="Arial"/>
            <w:bCs/>
            <w:noProof/>
            <w:sz w:val="18"/>
            <w:szCs w:val="18"/>
          </w:rPr>
          <w:t>2</w:t>
        </w:r>
        <w:r w:rsidR="00346537">
          <w:rPr>
            <w:rFonts w:ascii="Arial" w:hAnsi="Arial"/>
            <w:bCs/>
            <w:sz w:val="18"/>
            <w:szCs w:val="18"/>
          </w:rPr>
          <w:fldChar w:fldCharType="end"/>
        </w:r>
        <w:r w:rsidR="00346537">
          <w:rPr>
            <w:rFonts w:ascii="Arial" w:hAnsi="Arial"/>
            <w:sz w:val="18"/>
            <w:szCs w:val="18"/>
          </w:rPr>
          <w:t xml:space="preserve"> of </w:t>
        </w:r>
        <w:r w:rsidR="00346537">
          <w:rPr>
            <w:rFonts w:ascii="Arial" w:hAnsi="Arial"/>
            <w:bCs/>
            <w:sz w:val="18"/>
            <w:szCs w:val="18"/>
          </w:rPr>
          <w:fldChar w:fldCharType="begin"/>
        </w:r>
        <w:r w:rsidR="00346537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346537">
          <w:rPr>
            <w:rFonts w:ascii="Arial" w:hAnsi="Arial"/>
            <w:bCs/>
            <w:sz w:val="18"/>
            <w:szCs w:val="18"/>
          </w:rPr>
          <w:fldChar w:fldCharType="separate"/>
        </w:r>
        <w:r w:rsidR="00346537">
          <w:rPr>
            <w:rFonts w:ascii="Arial" w:hAnsi="Arial"/>
            <w:bCs/>
            <w:noProof/>
            <w:sz w:val="18"/>
            <w:szCs w:val="18"/>
          </w:rPr>
          <w:t>5</w:t>
        </w:r>
        <w:r w:rsidR="00346537">
          <w:rPr>
            <w:rFonts w:ascii="Arial" w:hAnsi="Arial"/>
            <w:bCs/>
            <w:sz w:val="18"/>
            <w:szCs w:val="18"/>
          </w:rPr>
          <w:fldChar w:fldCharType="end"/>
        </w:r>
        <w:r w:rsidR="00DC3A1E" w:rsidRPr="00F909E2">
          <w:rPr>
            <w:rFonts w:ascii="Arial" w:hAnsi="Arial" w:cs="Arial"/>
            <w:noProof/>
            <w:sz w:val="18"/>
            <w:szCs w:val="18"/>
          </w:rPr>
          <w:tab/>
        </w:r>
        <w:r w:rsidR="00346537">
          <w:rPr>
            <w:rFonts w:ascii="Arial" w:hAnsi="Arial" w:cs="Arial"/>
            <w:noProof/>
            <w:sz w:val="18"/>
            <w:szCs w:val="18"/>
          </w:rPr>
          <w:t>Date: 11/14/2017</w:t>
        </w:r>
      </w:sdtContent>
    </w:sdt>
  </w:p>
  <w:p w:rsidR="00DC3A1E" w:rsidRDefault="00DC3A1E">
    <w:pPr>
      <w:pStyle w:val="Footer"/>
      <w:rPr>
        <w:rFonts w:ascii="Arial" w:hAnsi="Arial" w:cs="Arial"/>
        <w:noProof/>
        <w:sz w:val="18"/>
        <w:szCs w:val="18"/>
      </w:rPr>
    </w:pPr>
  </w:p>
  <w:p w:rsidR="00DC3A1E" w:rsidRPr="00972CE1" w:rsidRDefault="00346537" w:rsidP="00346537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AA" w:rsidRDefault="00E807AA" w:rsidP="00E83E8B">
      <w:pPr>
        <w:spacing w:after="0" w:line="240" w:lineRule="auto"/>
      </w:pPr>
      <w:r>
        <w:separator/>
      </w:r>
    </w:p>
  </w:footnote>
  <w:footnote w:type="continuationSeparator" w:id="0">
    <w:p w:rsidR="00E807AA" w:rsidRDefault="00E807A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3465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A1E">
      <w:ptab w:relativeTo="indent" w:alignment="left" w:leader="none"/>
    </w:r>
    <w:r w:rsidR="00DC3A1E">
      <w:ptab w:relativeTo="margin" w:alignment="left" w:leader="none"/>
    </w:r>
  </w:p>
  <w:p w:rsidR="00DC3A1E" w:rsidRDefault="00DC3A1E">
    <w:pPr>
      <w:pStyle w:val="Header"/>
    </w:pPr>
    <w:r>
      <w:rPr>
        <w:noProof/>
      </w:rPr>
      <w:ptab w:relativeTo="margin" w:alignment="left" w:leader="none"/>
    </w:r>
    <w:r w:rsidR="00346537" w:rsidRPr="0034653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55510"/>
    <w:rsid w:val="00055C34"/>
    <w:rsid w:val="00071EF0"/>
    <w:rsid w:val="00077D91"/>
    <w:rsid w:val="000846AB"/>
    <w:rsid w:val="00086C99"/>
    <w:rsid w:val="000925EA"/>
    <w:rsid w:val="000B112C"/>
    <w:rsid w:val="000B4916"/>
    <w:rsid w:val="000B63E8"/>
    <w:rsid w:val="000B6958"/>
    <w:rsid w:val="000D5EF1"/>
    <w:rsid w:val="000F5131"/>
    <w:rsid w:val="000F6B55"/>
    <w:rsid w:val="00101525"/>
    <w:rsid w:val="001261CE"/>
    <w:rsid w:val="00136FBD"/>
    <w:rsid w:val="001409D2"/>
    <w:rsid w:val="00144D72"/>
    <w:rsid w:val="00160845"/>
    <w:rsid w:val="00161ADC"/>
    <w:rsid w:val="00170709"/>
    <w:rsid w:val="001800DA"/>
    <w:rsid w:val="001932B2"/>
    <w:rsid w:val="00195118"/>
    <w:rsid w:val="001972D2"/>
    <w:rsid w:val="001A0C46"/>
    <w:rsid w:val="001A0C71"/>
    <w:rsid w:val="001B4A9A"/>
    <w:rsid w:val="001D0366"/>
    <w:rsid w:val="001D0CA6"/>
    <w:rsid w:val="001E5B1B"/>
    <w:rsid w:val="001E7850"/>
    <w:rsid w:val="001F017E"/>
    <w:rsid w:val="001F5476"/>
    <w:rsid w:val="00215722"/>
    <w:rsid w:val="00216F3E"/>
    <w:rsid w:val="00230472"/>
    <w:rsid w:val="00236F33"/>
    <w:rsid w:val="002430CC"/>
    <w:rsid w:val="00252B03"/>
    <w:rsid w:val="00263ED1"/>
    <w:rsid w:val="00265CA6"/>
    <w:rsid w:val="002859B6"/>
    <w:rsid w:val="002926ED"/>
    <w:rsid w:val="0029599E"/>
    <w:rsid w:val="002B3921"/>
    <w:rsid w:val="002C6F28"/>
    <w:rsid w:val="002D1C28"/>
    <w:rsid w:val="002D4E9C"/>
    <w:rsid w:val="002D56D3"/>
    <w:rsid w:val="002D7407"/>
    <w:rsid w:val="002E287E"/>
    <w:rsid w:val="002F608E"/>
    <w:rsid w:val="003007A9"/>
    <w:rsid w:val="003008DC"/>
    <w:rsid w:val="0030117C"/>
    <w:rsid w:val="0031476D"/>
    <w:rsid w:val="00342D2F"/>
    <w:rsid w:val="00346537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7090A"/>
    <w:rsid w:val="00471562"/>
    <w:rsid w:val="004D5373"/>
    <w:rsid w:val="004E621D"/>
    <w:rsid w:val="004E6D71"/>
    <w:rsid w:val="004F00F7"/>
    <w:rsid w:val="00506A59"/>
    <w:rsid w:val="0052121D"/>
    <w:rsid w:val="00522862"/>
    <w:rsid w:val="00530E90"/>
    <w:rsid w:val="005446E1"/>
    <w:rsid w:val="005564DA"/>
    <w:rsid w:val="005607A6"/>
    <w:rsid w:val="00572CBC"/>
    <w:rsid w:val="00596C29"/>
    <w:rsid w:val="005F4E74"/>
    <w:rsid w:val="00632667"/>
    <w:rsid w:val="00637757"/>
    <w:rsid w:val="006445EF"/>
    <w:rsid w:val="00646F83"/>
    <w:rsid w:val="00657ED6"/>
    <w:rsid w:val="00670E0C"/>
    <w:rsid w:val="00672441"/>
    <w:rsid w:val="00674D94"/>
    <w:rsid w:val="00682304"/>
    <w:rsid w:val="00693D76"/>
    <w:rsid w:val="00693F50"/>
    <w:rsid w:val="006A476D"/>
    <w:rsid w:val="006A5194"/>
    <w:rsid w:val="006F154A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80EB9"/>
    <w:rsid w:val="007819DD"/>
    <w:rsid w:val="00787432"/>
    <w:rsid w:val="007948B9"/>
    <w:rsid w:val="00794BA9"/>
    <w:rsid w:val="00795581"/>
    <w:rsid w:val="007B027B"/>
    <w:rsid w:val="007C62D5"/>
    <w:rsid w:val="007D0987"/>
    <w:rsid w:val="007D58BC"/>
    <w:rsid w:val="007E0055"/>
    <w:rsid w:val="007F1DB4"/>
    <w:rsid w:val="007F654E"/>
    <w:rsid w:val="00803871"/>
    <w:rsid w:val="00815577"/>
    <w:rsid w:val="008168DD"/>
    <w:rsid w:val="00837AFC"/>
    <w:rsid w:val="0084116F"/>
    <w:rsid w:val="00842BAF"/>
    <w:rsid w:val="00850978"/>
    <w:rsid w:val="00866709"/>
    <w:rsid w:val="00866AE7"/>
    <w:rsid w:val="008706E6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C0FDE"/>
    <w:rsid w:val="008C6ACD"/>
    <w:rsid w:val="008D2755"/>
    <w:rsid w:val="008D6F93"/>
    <w:rsid w:val="008E6308"/>
    <w:rsid w:val="008F3BC6"/>
    <w:rsid w:val="008F73D6"/>
    <w:rsid w:val="009102FF"/>
    <w:rsid w:val="00910C99"/>
    <w:rsid w:val="00917F75"/>
    <w:rsid w:val="0092227D"/>
    <w:rsid w:val="00923E5A"/>
    <w:rsid w:val="00932451"/>
    <w:rsid w:val="00943742"/>
    <w:rsid w:val="009444DD"/>
    <w:rsid w:val="009452B5"/>
    <w:rsid w:val="00952B71"/>
    <w:rsid w:val="0096286A"/>
    <w:rsid w:val="009707BA"/>
    <w:rsid w:val="00972CE1"/>
    <w:rsid w:val="00987262"/>
    <w:rsid w:val="009923FB"/>
    <w:rsid w:val="009956BF"/>
    <w:rsid w:val="009C2D12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92635"/>
    <w:rsid w:val="00A960C8"/>
    <w:rsid w:val="00A9676B"/>
    <w:rsid w:val="00AF19B8"/>
    <w:rsid w:val="00AF4FD3"/>
    <w:rsid w:val="00AF63A0"/>
    <w:rsid w:val="00B06891"/>
    <w:rsid w:val="00B1497D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C12CE"/>
    <w:rsid w:val="00BD3737"/>
    <w:rsid w:val="00BE1825"/>
    <w:rsid w:val="00BF6E77"/>
    <w:rsid w:val="00BF6ED0"/>
    <w:rsid w:val="00C060FA"/>
    <w:rsid w:val="00C170BC"/>
    <w:rsid w:val="00C2738D"/>
    <w:rsid w:val="00C358F4"/>
    <w:rsid w:val="00C36455"/>
    <w:rsid w:val="00C406D4"/>
    <w:rsid w:val="00C45B30"/>
    <w:rsid w:val="00C65712"/>
    <w:rsid w:val="00C757A4"/>
    <w:rsid w:val="00CA0B8D"/>
    <w:rsid w:val="00CA41A4"/>
    <w:rsid w:val="00CA4363"/>
    <w:rsid w:val="00CB4164"/>
    <w:rsid w:val="00CC7E19"/>
    <w:rsid w:val="00D00746"/>
    <w:rsid w:val="00D21841"/>
    <w:rsid w:val="00D375D0"/>
    <w:rsid w:val="00D5621A"/>
    <w:rsid w:val="00D57E5A"/>
    <w:rsid w:val="00D6168C"/>
    <w:rsid w:val="00D63AD5"/>
    <w:rsid w:val="00D75E83"/>
    <w:rsid w:val="00D8294B"/>
    <w:rsid w:val="00D85D98"/>
    <w:rsid w:val="00D9775B"/>
    <w:rsid w:val="00DA0F1C"/>
    <w:rsid w:val="00DA1122"/>
    <w:rsid w:val="00DB3580"/>
    <w:rsid w:val="00DB70FD"/>
    <w:rsid w:val="00DC39EF"/>
    <w:rsid w:val="00DC3A1E"/>
    <w:rsid w:val="00DD6C8F"/>
    <w:rsid w:val="00E00AF6"/>
    <w:rsid w:val="00E0398C"/>
    <w:rsid w:val="00E065C6"/>
    <w:rsid w:val="00E13ADC"/>
    <w:rsid w:val="00E13B39"/>
    <w:rsid w:val="00E270BA"/>
    <w:rsid w:val="00E37B58"/>
    <w:rsid w:val="00E4696A"/>
    <w:rsid w:val="00E706C6"/>
    <w:rsid w:val="00E73C39"/>
    <w:rsid w:val="00E807AA"/>
    <w:rsid w:val="00E83E8B"/>
    <w:rsid w:val="00E842B3"/>
    <w:rsid w:val="00E906D3"/>
    <w:rsid w:val="00E93704"/>
    <w:rsid w:val="00EC2A3A"/>
    <w:rsid w:val="00EF09A5"/>
    <w:rsid w:val="00EF4267"/>
    <w:rsid w:val="00F02D08"/>
    <w:rsid w:val="00F07C45"/>
    <w:rsid w:val="00F212B5"/>
    <w:rsid w:val="00F21797"/>
    <w:rsid w:val="00F278BB"/>
    <w:rsid w:val="00F307B7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5A14A"/>
  <w15:docId w15:val="{5B63CF21-2ECF-4AD7-9D3E-C12D555D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8BF"/>
    <w:rsid w:val="000F542F"/>
    <w:rsid w:val="000F69A7"/>
    <w:rsid w:val="001B5EBF"/>
    <w:rsid w:val="001F7EB2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91030E"/>
    <w:rsid w:val="009274D6"/>
    <w:rsid w:val="00941C4D"/>
    <w:rsid w:val="009534EA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60832"/>
    <w:rsid w:val="00D7087C"/>
    <w:rsid w:val="00D94852"/>
    <w:rsid w:val="00DB7635"/>
    <w:rsid w:val="00DD5D93"/>
    <w:rsid w:val="00DF3CCD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89FE-EBEF-4F65-BF9D-79B2ECE3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2017-07-31T19:05:00Z</dcterms:created>
  <dcterms:modified xsi:type="dcterms:W3CDTF">2017-11-14T22:46:00Z</dcterms:modified>
</cp:coreProperties>
</file>