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0886ACEA" w14:textId="4FEF0DFC" w:rsidR="00573232" w:rsidRPr="00573232" w:rsidRDefault="00573232" w:rsidP="00FB4DD8">
      <w:pPr>
        <w:jc w:val="center"/>
        <w:rPr>
          <w:rFonts w:ascii="Arial" w:hAnsi="Arial" w:cs="Arial"/>
          <w:color w:val="000000" w:themeColor="text1"/>
          <w:sz w:val="36"/>
          <w:szCs w:val="36"/>
        </w:rPr>
      </w:pPr>
      <w:r w:rsidRPr="00573232">
        <w:rPr>
          <w:rFonts w:ascii="Arial" w:hAnsi="Arial" w:cs="Arial"/>
          <w:color w:val="000000" w:themeColor="text1"/>
          <w:sz w:val="36"/>
          <w:szCs w:val="36"/>
        </w:rPr>
        <w:t>Chloramine-T hydrate</w:t>
      </w:r>
    </w:p>
    <w:p w14:paraId="7B604C8D" w14:textId="3FADC5B6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02997AB6" w14:textId="77777777" w:rsidR="00890248" w:rsidRPr="00E21645" w:rsidRDefault="00890248" w:rsidP="00890248">
      <w:pPr>
        <w:rPr>
          <w:rFonts w:ascii="Arial" w:hAnsi="Arial" w:cs="Arial"/>
          <w:sz w:val="20"/>
          <w:szCs w:val="20"/>
        </w:rPr>
      </w:pPr>
      <w:r w:rsidRPr="00890248">
        <w:rPr>
          <w:rFonts w:ascii="Arial" w:hAnsi="Arial" w:cs="Arial"/>
          <w:color w:val="222222"/>
          <w:sz w:val="20"/>
          <w:szCs w:val="20"/>
        </w:rPr>
        <w:t>Chloramine-T hydrate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765F96">
        <w:rPr>
          <w:rFonts w:ascii="Arial" w:hAnsi="Arial" w:cs="Arial"/>
          <w:color w:val="222222"/>
          <w:sz w:val="20"/>
          <w:szCs w:val="20"/>
        </w:rPr>
        <w:t>is</w:t>
      </w:r>
      <w:r w:rsidRPr="00765F96">
        <w:rPr>
          <w:rFonts w:ascii="Arial" w:hAnsi="Arial" w:cs="Arial"/>
          <w:sz w:val="20"/>
          <w:szCs w:val="20"/>
        </w:rPr>
        <w:t xml:space="preserve"> </w:t>
      </w:r>
      <w:r w:rsidRPr="00765F96">
        <w:rPr>
          <w:rFonts w:ascii="Arial" w:hAnsi="Arial" w:cs="Arial"/>
          <w:b/>
          <w:sz w:val="20"/>
          <w:szCs w:val="20"/>
        </w:rPr>
        <w:t>toxic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a </w:t>
      </w:r>
      <w:r>
        <w:rPr>
          <w:rFonts w:ascii="Arial" w:hAnsi="Arial" w:cs="Arial"/>
          <w:b/>
          <w:sz w:val="20"/>
          <w:szCs w:val="20"/>
        </w:rPr>
        <w:t xml:space="preserve">corrosive. </w:t>
      </w:r>
    </w:p>
    <w:p w14:paraId="55054F0A" w14:textId="77777777" w:rsidR="00890248" w:rsidRDefault="00890248" w:rsidP="008902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Corrosive </w:t>
      </w:r>
      <w:r w:rsidRPr="00765F96">
        <w:rPr>
          <w:rFonts w:ascii="Arial" w:hAnsi="Arial" w:cs="Arial"/>
          <w:sz w:val="20"/>
          <w:szCs w:val="20"/>
        </w:rPr>
        <w:t xml:space="preserve">in case of skin contact, eye contact, </w:t>
      </w:r>
      <w:r>
        <w:rPr>
          <w:rFonts w:ascii="Arial" w:hAnsi="Arial" w:cs="Arial"/>
          <w:sz w:val="20"/>
          <w:szCs w:val="20"/>
        </w:rPr>
        <w:t xml:space="preserve">ingestion, or inhalation and may cause burns, injury and death. </w:t>
      </w:r>
    </w:p>
    <w:p w14:paraId="26D13137" w14:textId="2EDB3D31" w:rsidR="00765F96" w:rsidRPr="00890248" w:rsidRDefault="00890248" w:rsidP="0089024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8902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Causes severe skin burns and eye </w:t>
      </w:r>
      <w:proofErr w:type="gramStart"/>
      <w:r w:rsidRPr="0089024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damage.</w:t>
      </w:r>
      <w:r w:rsidR="002E01C7">
        <w:rPr>
          <w:rFonts w:ascii="Arial" w:hAnsi="Arial" w:cs="Arial"/>
          <w:sz w:val="20"/>
          <w:szCs w:val="20"/>
        </w:rPr>
        <w:t>.</w:t>
      </w:r>
      <w:proofErr w:type="gramEnd"/>
      <w:r w:rsidR="002E01C7">
        <w:rPr>
          <w:rFonts w:ascii="Arial" w:hAnsi="Arial" w:cs="Arial"/>
          <w:sz w:val="20"/>
          <w:szCs w:val="20"/>
        </w:rPr>
        <w:t xml:space="preserve"> </w:t>
      </w:r>
    </w:p>
    <w:p w14:paraId="359F223F" w14:textId="0E05C740" w:rsidR="00E21645" w:rsidRDefault="00890248" w:rsidP="00E2164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Also known as </w:t>
      </w:r>
      <w:r w:rsidRPr="00890248">
        <w:rPr>
          <w:rFonts w:ascii="Arial" w:hAnsi="Arial" w:cs="Arial"/>
          <w:sz w:val="20"/>
          <w:szCs w:val="20"/>
        </w:rPr>
        <w:t>N-Chloro-p-</w:t>
      </w:r>
      <w:proofErr w:type="spellStart"/>
      <w:r w:rsidRPr="00890248">
        <w:rPr>
          <w:rFonts w:ascii="Arial" w:hAnsi="Arial" w:cs="Arial"/>
          <w:sz w:val="20"/>
          <w:szCs w:val="20"/>
        </w:rPr>
        <w:t>toluenesulfonamidesodium</w:t>
      </w:r>
      <w:proofErr w:type="spellEnd"/>
      <w:r w:rsidRPr="00890248">
        <w:rPr>
          <w:rFonts w:ascii="Arial" w:hAnsi="Arial" w:cs="Arial"/>
          <w:sz w:val="20"/>
          <w:szCs w:val="20"/>
        </w:rPr>
        <w:t xml:space="preserve"> salt</w:t>
      </w:r>
      <w:r w:rsidR="00CE399A">
        <w:rPr>
          <w:rFonts w:ascii="Arial" w:hAnsi="Arial" w:cs="Arial"/>
          <w:sz w:val="20"/>
          <w:szCs w:val="20"/>
        </w:rPr>
        <w:t xml:space="preserve"> </w:t>
      </w:r>
      <w:r w:rsidRPr="00890248">
        <w:rPr>
          <w:rFonts w:ascii="Arial" w:hAnsi="Arial" w:cs="Arial"/>
          <w:sz w:val="20"/>
          <w:szCs w:val="20"/>
        </w:rPr>
        <w:t>hydrate</w:t>
      </w:r>
      <w:r>
        <w:rPr>
          <w:rFonts w:ascii="Arial" w:hAnsi="Arial" w:cs="Arial"/>
          <w:sz w:val="20"/>
          <w:szCs w:val="20"/>
        </w:rPr>
        <w:t>.</w:t>
      </w:r>
    </w:p>
    <w:p w14:paraId="6A5D03CC" w14:textId="77777777" w:rsidR="00890248" w:rsidRDefault="00890248" w:rsidP="00E21645">
      <w:pPr>
        <w:pStyle w:val="Default"/>
        <w:rPr>
          <w:rFonts w:ascii="Arial" w:hAnsi="Arial" w:cs="Arial"/>
          <w:sz w:val="20"/>
          <w:szCs w:val="20"/>
        </w:rPr>
      </w:pPr>
    </w:p>
    <w:p w14:paraId="59A6D876" w14:textId="3EA5CC37" w:rsidR="00890248" w:rsidRDefault="00890248" w:rsidP="00E21645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is used as a biocide to sterilize hospitals and laboratories </w:t>
      </w:r>
      <w:proofErr w:type="gramStart"/>
      <w:r>
        <w:rPr>
          <w:rFonts w:ascii="Arial" w:hAnsi="Arial" w:cs="Arial"/>
          <w:sz w:val="20"/>
          <w:szCs w:val="20"/>
        </w:rPr>
        <w:t>and also</w:t>
      </w:r>
      <w:proofErr w:type="gramEnd"/>
      <w:r>
        <w:rPr>
          <w:rFonts w:ascii="Arial" w:hAnsi="Arial" w:cs="Arial"/>
          <w:sz w:val="20"/>
          <w:szCs w:val="20"/>
        </w:rPr>
        <w:t xml:space="preserve"> used as a parasite control and to disinfect drinking water. </w:t>
      </w:r>
    </w:p>
    <w:p w14:paraId="70CB13BC" w14:textId="77777777" w:rsidR="00890248" w:rsidRPr="00E21645" w:rsidRDefault="00890248" w:rsidP="00E21645">
      <w:pPr>
        <w:pStyle w:val="Default"/>
        <w:rPr>
          <w:rFonts w:ascii="Arial" w:hAnsi="Arial" w:cs="Arial"/>
          <w:sz w:val="20"/>
          <w:szCs w:val="20"/>
        </w:rPr>
      </w:pPr>
    </w:p>
    <w:p w14:paraId="0C3D52E3" w14:textId="79B52FB6" w:rsidR="00E21645" w:rsidRPr="00E21645" w:rsidRDefault="00E21645" w:rsidP="002038B8">
      <w:pPr>
        <w:rPr>
          <w:rFonts w:ascii="Arial" w:hAnsi="Arial" w:cs="Arial"/>
          <w:b/>
          <w:sz w:val="24"/>
          <w:szCs w:val="24"/>
        </w:rPr>
      </w:pPr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6FF7A049" w14:textId="122BAE0F" w:rsidR="0092044F" w:rsidRPr="00E21645" w:rsidRDefault="00D8294B" w:rsidP="00C06795">
      <w:pPr>
        <w:rPr>
          <w:rFonts w:ascii="Arial" w:eastAsia="Times New Roman" w:hAnsi="Arial" w:cs="Arial"/>
          <w:sz w:val="20"/>
          <w:szCs w:val="20"/>
        </w:rPr>
      </w:pPr>
      <w:r w:rsidRPr="00007A6F">
        <w:rPr>
          <w:rFonts w:ascii="Arial" w:hAnsi="Arial" w:cs="Arial"/>
          <w:sz w:val="20"/>
          <w:szCs w:val="20"/>
        </w:rPr>
        <w:t>CAS</w:t>
      </w:r>
      <w:r w:rsidRPr="00E21645">
        <w:rPr>
          <w:rFonts w:ascii="Arial" w:hAnsi="Arial" w:cs="Arial"/>
          <w:sz w:val="20"/>
          <w:szCs w:val="20"/>
        </w:rPr>
        <w:t xml:space="preserve">#: </w:t>
      </w:r>
      <w:r w:rsidR="00890248" w:rsidRPr="00B46F84">
        <w:rPr>
          <w:rFonts w:ascii="Arial" w:hAnsi="Arial" w:cs="Arial"/>
          <w:sz w:val="20"/>
          <w:szCs w:val="20"/>
        </w:rPr>
        <w:t>7080-50-4</w:t>
      </w:r>
    </w:p>
    <w:p w14:paraId="4B8FE3B1" w14:textId="78F364BB" w:rsidR="00D8294B" w:rsidRPr="00E21645" w:rsidRDefault="00D8294B" w:rsidP="00C06795">
      <w:pPr>
        <w:rPr>
          <w:rFonts w:ascii="Arial" w:hAnsi="Arial" w:cs="Arial"/>
          <w:sz w:val="20"/>
          <w:szCs w:val="20"/>
        </w:rPr>
      </w:pPr>
      <w:r w:rsidRPr="00E21645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890248">
            <w:rPr>
              <w:rFonts w:ascii="Arial" w:hAnsi="Arial" w:cs="Arial"/>
              <w:b/>
              <w:sz w:val="20"/>
              <w:szCs w:val="20"/>
              <w:u w:val="single"/>
            </w:rPr>
            <w:t>Corrosive</w:t>
          </w:r>
          <w:r w:rsidR="00765F96" w:rsidRPr="00E21645">
            <w:rPr>
              <w:rFonts w:ascii="Arial" w:hAnsi="Arial" w:cs="Arial"/>
              <w:b/>
              <w:sz w:val="20"/>
              <w:szCs w:val="20"/>
              <w:u w:val="single"/>
            </w:rPr>
            <w:t>, Toxic</w:t>
          </w:r>
        </w:sdtContent>
      </w:sdt>
    </w:p>
    <w:p w14:paraId="4A753263" w14:textId="58DBB106" w:rsidR="00A4088C" w:rsidRPr="00E21645" w:rsidRDefault="00D8294B" w:rsidP="00A4088C">
      <w:pPr>
        <w:rPr>
          <w:rFonts w:ascii="Arial" w:eastAsia="Times New Roman" w:hAnsi="Arial" w:cs="Arial"/>
          <w:sz w:val="20"/>
          <w:szCs w:val="20"/>
        </w:rPr>
      </w:pPr>
      <w:r w:rsidRPr="00E21645">
        <w:rPr>
          <w:rFonts w:ascii="Arial" w:hAnsi="Arial" w:cs="Arial"/>
          <w:sz w:val="20"/>
          <w:szCs w:val="20"/>
        </w:rPr>
        <w:t xml:space="preserve">Molecular Formula: </w:t>
      </w:r>
      <w:r w:rsidR="00890248" w:rsidRPr="00890248">
        <w:rPr>
          <w:rFonts w:ascii="Arial" w:eastAsia="Times New Roman" w:hAnsi="Arial" w:cs="Arial"/>
          <w:sz w:val="20"/>
          <w:szCs w:val="20"/>
          <w:shd w:val="clear" w:color="auto" w:fill="F9F9F9"/>
        </w:rPr>
        <w:t>CH</w:t>
      </w:r>
      <w:r w:rsidR="00890248" w:rsidRPr="00890248">
        <w:rPr>
          <w:rFonts w:ascii="Arial" w:eastAsia="Times New Roman" w:hAnsi="Arial" w:cs="Arial"/>
          <w:sz w:val="20"/>
          <w:szCs w:val="20"/>
          <w:shd w:val="clear" w:color="auto" w:fill="F9F9F9"/>
          <w:vertAlign w:val="subscript"/>
        </w:rPr>
        <w:t>3</w:t>
      </w:r>
      <w:r w:rsidR="00890248" w:rsidRPr="00890248">
        <w:rPr>
          <w:rFonts w:ascii="Arial" w:eastAsia="Times New Roman" w:hAnsi="Arial" w:cs="Arial"/>
          <w:sz w:val="20"/>
          <w:szCs w:val="20"/>
          <w:shd w:val="clear" w:color="auto" w:fill="F9F9F9"/>
        </w:rPr>
        <w:t>(C</w:t>
      </w:r>
      <w:r w:rsidR="00890248" w:rsidRPr="00890248">
        <w:rPr>
          <w:rFonts w:ascii="Arial" w:eastAsia="Times New Roman" w:hAnsi="Arial" w:cs="Arial"/>
          <w:sz w:val="20"/>
          <w:szCs w:val="20"/>
          <w:shd w:val="clear" w:color="auto" w:fill="F9F9F9"/>
          <w:vertAlign w:val="subscript"/>
        </w:rPr>
        <w:t>6</w:t>
      </w:r>
      <w:r w:rsidR="00890248" w:rsidRPr="00890248">
        <w:rPr>
          <w:rFonts w:ascii="Arial" w:eastAsia="Times New Roman" w:hAnsi="Arial" w:cs="Arial"/>
          <w:sz w:val="20"/>
          <w:szCs w:val="20"/>
          <w:shd w:val="clear" w:color="auto" w:fill="F9F9F9"/>
        </w:rPr>
        <w:t>H</w:t>
      </w:r>
      <w:proofErr w:type="gramStart"/>
      <w:r w:rsidR="00890248" w:rsidRPr="00890248">
        <w:rPr>
          <w:rFonts w:ascii="Arial" w:eastAsia="Times New Roman" w:hAnsi="Arial" w:cs="Arial"/>
          <w:sz w:val="20"/>
          <w:szCs w:val="20"/>
          <w:shd w:val="clear" w:color="auto" w:fill="F9F9F9"/>
          <w:vertAlign w:val="subscript"/>
        </w:rPr>
        <w:t>4</w:t>
      </w:r>
      <w:r w:rsidR="00890248" w:rsidRPr="00890248">
        <w:rPr>
          <w:rFonts w:ascii="Arial" w:eastAsia="Times New Roman" w:hAnsi="Arial" w:cs="Arial"/>
          <w:sz w:val="20"/>
          <w:szCs w:val="20"/>
          <w:shd w:val="clear" w:color="auto" w:fill="F9F9F9"/>
        </w:rPr>
        <w:t>)SO</w:t>
      </w:r>
      <w:proofErr w:type="gramEnd"/>
      <w:r w:rsidR="00890248" w:rsidRPr="00890248">
        <w:rPr>
          <w:rFonts w:ascii="Arial" w:eastAsia="Times New Roman" w:hAnsi="Arial" w:cs="Arial"/>
          <w:sz w:val="20"/>
          <w:szCs w:val="20"/>
          <w:shd w:val="clear" w:color="auto" w:fill="F9F9F9"/>
          <w:vertAlign w:val="subscript"/>
        </w:rPr>
        <w:t>2</w:t>
      </w:r>
      <w:r w:rsidR="00890248" w:rsidRPr="00890248">
        <w:rPr>
          <w:rFonts w:ascii="Arial" w:eastAsia="Times New Roman" w:hAnsi="Arial" w:cs="Arial"/>
          <w:sz w:val="20"/>
          <w:szCs w:val="20"/>
          <w:shd w:val="clear" w:color="auto" w:fill="F9F9F9"/>
        </w:rPr>
        <w:t>NClNa.3H2O</w:t>
      </w:r>
    </w:p>
    <w:p w14:paraId="3D35E5FB" w14:textId="1FEB77F0" w:rsidR="00C406D4" w:rsidRPr="00007A6F" w:rsidRDefault="00D8294B" w:rsidP="00A4088C">
      <w:pPr>
        <w:rPr>
          <w:rFonts w:ascii="Arial" w:hAnsi="Arial" w:cs="Arial"/>
          <w:sz w:val="20"/>
          <w:szCs w:val="20"/>
        </w:rPr>
      </w:pPr>
      <w:r w:rsidRPr="00007A6F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92044F" w:rsidRPr="00007A6F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14:paraId="57C4B030" w14:textId="2C6C4D8D" w:rsidR="00D8294B" w:rsidRPr="0092044F" w:rsidRDefault="00D8294B" w:rsidP="00C406D4">
      <w:pPr>
        <w:rPr>
          <w:rFonts w:ascii="Arial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E21645">
            <w:rPr>
              <w:rFonts w:ascii="Arial" w:hAnsi="Arial" w:cs="Arial"/>
              <w:sz w:val="20"/>
              <w:szCs w:val="20"/>
            </w:rPr>
            <w:t xml:space="preserve">white </w:t>
          </w:r>
        </w:sdtContent>
      </w:sdt>
    </w:p>
    <w:p w14:paraId="28BB28B2" w14:textId="2120E8C3" w:rsidR="00C06795" w:rsidRPr="0092044F" w:rsidRDefault="00C406D4" w:rsidP="00C406D4">
      <w:pPr>
        <w:rPr>
          <w:rFonts w:ascii="Arial" w:hAnsi="Arial" w:cs="Arial"/>
          <w:sz w:val="20"/>
          <w:szCs w:val="20"/>
        </w:rPr>
      </w:pPr>
      <w:r w:rsidRPr="0092044F">
        <w:rPr>
          <w:rFonts w:ascii="Arial" w:hAnsi="Arial" w:cs="Arial"/>
          <w:sz w:val="20"/>
          <w:szCs w:val="20"/>
        </w:rPr>
        <w:t>Boiling point</w:t>
      </w:r>
      <w:r w:rsidR="005E5049" w:rsidRPr="0092044F">
        <w:rPr>
          <w:rFonts w:ascii="Arial" w:hAnsi="Arial" w:cs="Arial"/>
          <w:sz w:val="20"/>
          <w:szCs w:val="20"/>
        </w:rPr>
        <w:t xml:space="preserve">: </w:t>
      </w:r>
      <w:r w:rsidR="00007A6F">
        <w:rPr>
          <w:rFonts w:ascii="Arial" w:hAnsi="Arial" w:cs="Arial"/>
          <w:sz w:val="20"/>
          <w:szCs w:val="20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3CBCB834" w14:textId="5918947D" w:rsidR="00E21645" w:rsidRPr="00E21645" w:rsidRDefault="00890248" w:rsidP="00E216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90248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Chloramine-T hydrate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  <w:r w:rsidR="00E21645" w:rsidRPr="00765F9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is</w:t>
                      </w:r>
                      <w:r w:rsidR="00E21645" w:rsidRPr="00765F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21645" w:rsidRPr="00765F9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toxic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a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corrosive. </w:t>
                      </w:r>
                    </w:p>
                    <w:p w14:paraId="2EF37071" w14:textId="1C5230BA" w:rsidR="00E21645" w:rsidRDefault="00890248" w:rsidP="00E216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Corrosive </w:t>
                      </w:r>
                      <w:r w:rsidR="00E21645" w:rsidRPr="00765F9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case of skin contact, eye contact, </w:t>
                      </w:r>
                      <w:r w:rsidR="00E216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ingestion, or inhalation and may cause burns, injury and death. </w:t>
                      </w:r>
                    </w:p>
                    <w:p w14:paraId="2AFA7978" w14:textId="77777777" w:rsidR="00890248" w:rsidRPr="00890248" w:rsidRDefault="00890248" w:rsidP="00890248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9024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Causes severe skin burns and eye damage.</w:t>
                      </w:r>
                    </w:p>
                    <w:p w14:paraId="777DB02C" w14:textId="77777777" w:rsidR="00890248" w:rsidRDefault="00890248" w:rsidP="00890248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890248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May cause allergy or asthma symptoms or breathing difficulties if inhaled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</w:p>
                    <w:p w14:paraId="091638E8" w14:textId="2BDC90A8" w:rsidR="00007A6F" w:rsidRDefault="00007A6F" w:rsidP="008902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07A6F">
                        <w:rPr>
                          <w:rFonts w:ascii="Arial" w:hAnsi="Arial" w:cs="Arial"/>
                          <w:sz w:val="20"/>
                          <w:szCs w:val="20"/>
                        </w:rPr>
                        <w:t>Chronic exposure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may cause nausea and vomiting and </w:t>
                      </w:r>
                      <w:r w:rsidRPr="00007A6F">
                        <w:rPr>
                          <w:rFonts w:ascii="Arial" w:hAnsi="Arial" w:cs="Arial"/>
                          <w:sz w:val="20"/>
                          <w:szCs w:val="20"/>
                        </w:rPr>
                        <w:t>unconsciousness.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07A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Symptoms of overexposure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include </w:t>
                      </w:r>
                      <w:r w:rsidRPr="00007A6F">
                        <w:rPr>
                          <w:rFonts w:ascii="Arial" w:hAnsi="Arial" w:cs="Arial"/>
                          <w:sz w:val="20"/>
                          <w:szCs w:val="20"/>
                        </w:rPr>
                        <w:t>headache, dizziness, tiredness, nausea and vomiting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14:paraId="5CB959D1" w14:textId="4783B0A4" w:rsidR="00987262" w:rsidRPr="00007A6F" w:rsidRDefault="00007A6F" w:rsidP="005E504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</w:t>
                      </w:r>
                      <w:r w:rsidR="00765F9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exposure limit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s have been reported. </w:t>
                      </w:r>
                      <w:r w:rsidR="00C06795" w:rsidRPr="0092044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F167D92" w14:textId="77777777" w:rsidR="00573232" w:rsidRDefault="00573232" w:rsidP="00573232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57323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44ACF47C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890248" w:rsidRPr="00CE399A">
        <w:rPr>
          <w:rFonts w:ascii="Arial" w:hAnsi="Arial" w:cs="Arial"/>
          <w:sz w:val="20"/>
          <w:szCs w:val="20"/>
        </w:rPr>
        <w:t>Chloramine-T hydrate</w:t>
      </w:r>
      <w:r w:rsidR="00007A6F" w:rsidRPr="00CE399A">
        <w:rPr>
          <w:rFonts w:ascii="Arial" w:hAnsi="Arial" w:cs="Arial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57323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57323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57323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57323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57323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1969C7CF" w:rsidR="003F564F" w:rsidRPr="00265CA6" w:rsidRDefault="0057323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exposure while wearing gloves. P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ersonnel should also wear full length pants, or equivalent, and close-toed shoes.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573232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57323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57323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57323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03E85A2" w14:textId="77777777" w:rsidR="00B00BC2" w:rsidRPr="00803871" w:rsidRDefault="00B00BC2" w:rsidP="00B00BC2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p w14:paraId="499948B4" w14:textId="77777777" w:rsidR="00B00BC2" w:rsidRDefault="00573232" w:rsidP="00B00BC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600117"/>
        </w:sdtPr>
        <w:sdtEndPr/>
        <w:sdtContent>
          <w:r w:rsidR="00B00BC2" w:rsidRPr="008C4B9E">
            <w:rPr>
              <w:rFonts w:ascii="Arial" w:hAnsi="Arial" w:cs="Arial"/>
              <w:sz w:val="20"/>
              <w:szCs w:val="20"/>
            </w:rPr>
            <w:t>Precautions for safe handling:</w:t>
          </w:r>
          <w:r w:rsidR="00B00BC2">
            <w:rPr>
              <w:rFonts w:ascii="Arial" w:hAnsi="Arial" w:cs="Arial"/>
              <w:sz w:val="20"/>
              <w:szCs w:val="20"/>
            </w:rPr>
            <w:t xml:space="preserve"> Keep away from </w:t>
          </w:r>
          <w:r w:rsidR="00B00BC2" w:rsidRPr="004A707C">
            <w:rPr>
              <w:rFonts w:ascii="Arial" w:hAnsi="Arial" w:cs="Arial"/>
              <w:sz w:val="20"/>
              <w:szCs w:val="20"/>
            </w:rPr>
            <w:t>combustible materials</w:t>
          </w:r>
          <w:r w:rsidR="00B00BC2">
            <w:rPr>
              <w:rFonts w:ascii="Arial" w:hAnsi="Arial" w:cs="Arial"/>
              <w:sz w:val="20"/>
              <w:szCs w:val="20"/>
            </w:rPr>
            <w:t xml:space="preserve">. </w:t>
          </w:r>
          <w:r w:rsidR="00B00BC2" w:rsidRPr="008C4B9E">
            <w:rPr>
              <w:rFonts w:ascii="Arial" w:hAnsi="Arial" w:cs="Arial"/>
              <w:sz w:val="20"/>
              <w:szCs w:val="20"/>
            </w:rPr>
            <w:t>Avo</w:t>
          </w:r>
          <w:r w:rsidR="00B00BC2">
            <w:rPr>
              <w:rFonts w:ascii="Arial" w:hAnsi="Arial" w:cs="Arial"/>
              <w:sz w:val="20"/>
              <w:szCs w:val="20"/>
            </w:rPr>
            <w:t>id contact with skin and eyes and inhalation. Avoid inhalation of vapo</w:t>
          </w:r>
          <w:r w:rsidR="00B00BC2" w:rsidRPr="002038B8">
            <w:rPr>
              <w:rFonts w:ascii="Arial" w:hAnsi="Arial" w:cs="Arial"/>
              <w:sz w:val="20"/>
              <w:szCs w:val="20"/>
            </w:rPr>
            <w:t>r or mist.</w:t>
          </w:r>
          <w:r w:rsidR="00B00BC2">
            <w:rPr>
              <w:rFonts w:ascii="Arial" w:hAnsi="Arial" w:cs="Arial"/>
              <w:sz w:val="20"/>
              <w:szCs w:val="20"/>
            </w:rPr>
            <w:t xml:space="preserve"> Avoid formation of dust. </w:t>
          </w:r>
        </w:sdtContent>
      </w:sdt>
      <w:r w:rsidR="00B00BC2">
        <w:rPr>
          <w:rFonts w:ascii="Arial" w:hAnsi="Arial" w:cs="Arial"/>
          <w:sz w:val="20"/>
          <w:szCs w:val="20"/>
        </w:rPr>
        <w:t xml:space="preserve"> </w:t>
      </w:r>
    </w:p>
    <w:p w14:paraId="704C285C" w14:textId="3A2C0A7F" w:rsidR="00B00BC2" w:rsidRDefault="00B00BC2" w:rsidP="00B00BC2">
      <w:pPr>
        <w:rPr>
          <w:rFonts w:ascii="Arial" w:hAnsi="Arial" w:cs="Arial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 xml:space="preserve">Conditions for safe </w:t>
      </w:r>
      <w:proofErr w:type="gramStart"/>
      <w:r w:rsidRPr="008C4B9E">
        <w:rPr>
          <w:rFonts w:ascii="Arial" w:hAnsi="Arial" w:cs="Arial"/>
          <w:sz w:val="20"/>
          <w:szCs w:val="20"/>
        </w:rPr>
        <w:t>storage: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5E504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Keep in a dry place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5E5049">
        <w:rPr>
          <w:rFonts w:ascii="Arial" w:eastAsia="Times New Roman" w:hAnsi="Arial" w:cs="Arial"/>
          <w:sz w:val="20"/>
          <w:szCs w:val="20"/>
        </w:rPr>
        <w:t xml:space="preserve"> </w:t>
      </w:r>
      <w:r w:rsidRPr="005E5049">
        <w:rPr>
          <w:rFonts w:ascii="Arial" w:hAnsi="Arial" w:cs="Arial"/>
          <w:sz w:val="20"/>
          <w:szCs w:val="20"/>
        </w:rPr>
        <w:t>Keep container tightly closed in a cool, dry, and well ventilated. Keep away from incompatible materials and conditions. Keep cool and protect from sunlight</w:t>
      </w:r>
      <w:r>
        <w:rPr>
          <w:rFonts w:ascii="Arial" w:hAnsi="Arial" w:cs="Arial"/>
          <w:sz w:val="20"/>
          <w:szCs w:val="20"/>
        </w:rPr>
        <w:t>.</w:t>
      </w:r>
    </w:p>
    <w:p w14:paraId="2FED8C98" w14:textId="77777777" w:rsidR="00573232" w:rsidRDefault="00573232" w:rsidP="005732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47376767" w14:textId="77777777" w:rsidR="00573232" w:rsidRDefault="00573232" w:rsidP="00573232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3386BF7F" w14:textId="77777777" w:rsidR="00573232" w:rsidRDefault="00573232" w:rsidP="00573232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536D4640" w14:textId="77777777" w:rsidR="00573232" w:rsidRDefault="00573232" w:rsidP="005732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222CDA4C" w14:textId="77777777" w:rsidR="00573232" w:rsidRDefault="00573232" w:rsidP="005732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2DBF4F4E" w14:textId="77777777" w:rsidR="00573232" w:rsidRDefault="00573232" w:rsidP="005732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1F5237EF" w14:textId="77777777" w:rsidR="00573232" w:rsidRDefault="00573232" w:rsidP="0057323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0388213" w14:textId="77777777" w:rsidR="00573232" w:rsidRDefault="00573232" w:rsidP="00573232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14:paraId="02E2D9DD" w14:textId="77777777" w:rsidR="00573232" w:rsidRDefault="00573232" w:rsidP="00573232">
      <w:pPr>
        <w:pStyle w:val="Heading1"/>
      </w:pPr>
    </w:p>
    <w:p w14:paraId="53CCA749" w14:textId="77777777" w:rsidR="00573232" w:rsidRDefault="00573232" w:rsidP="005732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14:paraId="6D3A779B" w14:textId="77777777" w:rsidR="00573232" w:rsidRDefault="00573232" w:rsidP="0057323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14:paraId="770B6F37" w14:textId="77777777" w:rsidR="00573232" w:rsidRDefault="00573232" w:rsidP="005732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14:paraId="4894FA8F" w14:textId="2DA15F51" w:rsidR="00C406D4" w:rsidRPr="00265CA6" w:rsidRDefault="00573232" w:rsidP="005732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14:paraId="165D1811" w14:textId="6A909B95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13001A62" w14:textId="77777777" w:rsidR="00573232" w:rsidRDefault="00573232" w:rsidP="00573232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8AD9FBC" w14:textId="0600ECD5" w:rsidR="00573232" w:rsidRPr="00803871" w:rsidRDefault="00573232" w:rsidP="005732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573232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25594F75" w14:textId="77777777" w:rsidR="00573232" w:rsidRDefault="00573232" w:rsidP="00573232">
      <w:pPr>
        <w:rPr>
          <w:rFonts w:ascii="Arial" w:hAnsi="Arial" w:cs="Arial"/>
          <w:b/>
          <w:sz w:val="24"/>
          <w:szCs w:val="24"/>
        </w:rPr>
      </w:pPr>
      <w:bookmarkStart w:id="1" w:name="_Hlk494972549"/>
    </w:p>
    <w:p w14:paraId="3AA9484A" w14:textId="77777777" w:rsidR="00573232" w:rsidRDefault="00573232" w:rsidP="00573232">
      <w:pPr>
        <w:rPr>
          <w:rFonts w:ascii="Arial" w:hAnsi="Arial" w:cs="Arial"/>
          <w:b/>
          <w:sz w:val="24"/>
          <w:szCs w:val="24"/>
        </w:rPr>
      </w:pPr>
    </w:p>
    <w:p w14:paraId="61A48633" w14:textId="23F9A12F" w:rsidR="00573232" w:rsidRDefault="00573232" w:rsidP="005732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Safety Data Sheet (SDS) Location</w:t>
      </w:r>
    </w:p>
    <w:p w14:paraId="05A93189" w14:textId="77777777" w:rsidR="00573232" w:rsidRDefault="00573232" w:rsidP="005732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</w:t>
      </w:r>
    </w:p>
    <w:p w14:paraId="36608F65" w14:textId="0CD94142" w:rsidR="00C406D4" w:rsidRPr="00C060FA" w:rsidRDefault="00C406D4" w:rsidP="00573232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57323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0F3E6CBE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2D6A7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890248" w:rsidRPr="00890248">
        <w:rPr>
          <w:rFonts w:ascii="Arial" w:hAnsi="Arial" w:cs="Arial"/>
          <w:color w:val="222222"/>
          <w:sz w:val="20"/>
          <w:szCs w:val="20"/>
        </w:rPr>
        <w:t>Chloramine-T hydrate</w:t>
      </w:r>
      <w:r w:rsidR="00D60F60">
        <w:rPr>
          <w:rFonts w:ascii="Arial" w:hAnsi="Arial" w:cs="Arial"/>
          <w:color w:val="222222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BCF9C7" w14:textId="77777777" w:rsidR="00573232" w:rsidRDefault="00573232" w:rsidP="0057323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13C7257B" w14:textId="77777777" w:rsidR="00573232" w:rsidRDefault="00573232" w:rsidP="0057323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F59F85" w14:textId="77777777" w:rsidR="00573232" w:rsidRDefault="00573232" w:rsidP="00573232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594E17A3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516B40DB" w14:textId="77777777" w:rsidR="00573232" w:rsidRDefault="00573232" w:rsidP="00573232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1AA3E93A" w14:textId="77777777" w:rsidR="00573232" w:rsidRDefault="00573232" w:rsidP="00573232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1D371D7B" w14:textId="77777777" w:rsidR="00573232" w:rsidRDefault="00573232" w:rsidP="00573232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23EDA281" w14:textId="77777777" w:rsidR="00573232" w:rsidRDefault="00573232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7E7AD" w14:textId="77777777" w:rsidR="001537BB" w:rsidRDefault="001537BB" w:rsidP="00E83E8B">
      <w:pPr>
        <w:spacing w:after="0" w:line="240" w:lineRule="auto"/>
      </w:pPr>
      <w:r>
        <w:separator/>
      </w:r>
    </w:p>
  </w:endnote>
  <w:endnote w:type="continuationSeparator" w:id="0">
    <w:p w14:paraId="6E00C0D2" w14:textId="77777777" w:rsidR="001537BB" w:rsidRDefault="001537BB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59504454" w:rsidR="00972CE1" w:rsidRPr="002D6A72" w:rsidRDefault="00890248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890248">
      <w:rPr>
        <w:rFonts w:ascii="Arial" w:hAnsi="Arial" w:cs="Arial"/>
        <w:color w:val="222222"/>
        <w:sz w:val="20"/>
        <w:szCs w:val="20"/>
      </w:rPr>
      <w:t>Chloramine-T hydrate</w:t>
    </w:r>
    <w:r>
      <w:rPr>
        <w:rFonts w:ascii="Arial" w:hAnsi="Arial" w:cs="Arial"/>
        <w:color w:val="222222"/>
        <w:sz w:val="20"/>
        <w:szCs w:val="20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573232">
          <w:rPr>
            <w:rFonts w:ascii="Arial" w:hAnsi="Arial"/>
            <w:bCs/>
            <w:sz w:val="18"/>
            <w:szCs w:val="18"/>
          </w:rPr>
          <w:t xml:space="preserve">Page </w:t>
        </w:r>
        <w:r w:rsidR="00573232">
          <w:rPr>
            <w:rFonts w:ascii="Arial" w:hAnsi="Arial"/>
            <w:bCs/>
            <w:sz w:val="18"/>
            <w:szCs w:val="18"/>
          </w:rPr>
          <w:fldChar w:fldCharType="begin"/>
        </w:r>
        <w:r w:rsidR="00573232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573232">
          <w:rPr>
            <w:rFonts w:ascii="Arial" w:hAnsi="Arial"/>
            <w:bCs/>
            <w:sz w:val="18"/>
            <w:szCs w:val="18"/>
          </w:rPr>
          <w:fldChar w:fldCharType="separate"/>
        </w:r>
        <w:r w:rsidR="00573232">
          <w:rPr>
            <w:rFonts w:ascii="Arial" w:hAnsi="Arial"/>
            <w:bCs/>
            <w:noProof/>
            <w:sz w:val="18"/>
            <w:szCs w:val="18"/>
          </w:rPr>
          <w:t>1</w:t>
        </w:r>
        <w:r w:rsidR="00573232">
          <w:rPr>
            <w:rFonts w:ascii="Arial" w:hAnsi="Arial"/>
            <w:bCs/>
            <w:sz w:val="18"/>
            <w:szCs w:val="18"/>
          </w:rPr>
          <w:fldChar w:fldCharType="end"/>
        </w:r>
        <w:r w:rsidR="00573232">
          <w:rPr>
            <w:rFonts w:ascii="Arial" w:hAnsi="Arial"/>
            <w:sz w:val="18"/>
            <w:szCs w:val="18"/>
          </w:rPr>
          <w:t xml:space="preserve"> of </w:t>
        </w:r>
        <w:r w:rsidR="00573232">
          <w:rPr>
            <w:rFonts w:ascii="Arial" w:hAnsi="Arial"/>
            <w:bCs/>
            <w:sz w:val="18"/>
            <w:szCs w:val="18"/>
          </w:rPr>
          <w:fldChar w:fldCharType="begin"/>
        </w:r>
        <w:r w:rsidR="00573232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573232">
          <w:rPr>
            <w:rFonts w:ascii="Arial" w:hAnsi="Arial"/>
            <w:bCs/>
            <w:sz w:val="18"/>
            <w:szCs w:val="18"/>
          </w:rPr>
          <w:fldChar w:fldCharType="separate"/>
        </w:r>
        <w:r w:rsidR="00573232">
          <w:rPr>
            <w:rFonts w:ascii="Arial" w:hAnsi="Arial"/>
            <w:bCs/>
            <w:noProof/>
            <w:sz w:val="18"/>
            <w:szCs w:val="18"/>
          </w:rPr>
          <w:t>6</w:t>
        </w:r>
        <w:r w:rsidR="00573232">
          <w:rPr>
            <w:rFonts w:ascii="Arial" w:hAnsi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573232">
          <w:rPr>
            <w:rFonts w:ascii="Arial" w:hAnsi="Arial" w:cs="Arial"/>
            <w:noProof/>
            <w:sz w:val="18"/>
            <w:szCs w:val="18"/>
          </w:rPr>
          <w:t>Date: 10/20/2017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2E9BFEED" w:rsidR="00972CE1" w:rsidRPr="00573232" w:rsidRDefault="00573232" w:rsidP="00573232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FC37F" w14:textId="77777777" w:rsidR="001537BB" w:rsidRDefault="001537BB" w:rsidP="00E83E8B">
      <w:pPr>
        <w:spacing w:after="0" w:line="240" w:lineRule="auto"/>
      </w:pPr>
      <w:r>
        <w:separator/>
      </w:r>
    </w:p>
  </w:footnote>
  <w:footnote w:type="continuationSeparator" w:id="0">
    <w:p w14:paraId="4258A102" w14:textId="77777777" w:rsidR="001537BB" w:rsidRDefault="001537BB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4FFA77E9" w:rsidR="000D5EF1" w:rsidRDefault="00573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9ED2A9" wp14:editId="1AE1BFD5">
          <wp:simplePos x="0" y="0"/>
          <wp:positionH relativeFrom="column">
            <wp:posOffset>-480060</wp:posOffset>
          </wp:positionH>
          <wp:positionV relativeFrom="paragraph">
            <wp:posOffset>182880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150084FC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07A6F"/>
    <w:rsid w:val="0006218F"/>
    <w:rsid w:val="000775FE"/>
    <w:rsid w:val="000B6958"/>
    <w:rsid w:val="000C7862"/>
    <w:rsid w:val="000D5EF1"/>
    <w:rsid w:val="000F5131"/>
    <w:rsid w:val="000F6DA5"/>
    <w:rsid w:val="0011462E"/>
    <w:rsid w:val="00120D9A"/>
    <w:rsid w:val="001537BB"/>
    <w:rsid w:val="001932B2"/>
    <w:rsid w:val="001C51C3"/>
    <w:rsid w:val="001D0366"/>
    <w:rsid w:val="002038B8"/>
    <w:rsid w:val="002369A3"/>
    <w:rsid w:val="00253494"/>
    <w:rsid w:val="00263ED1"/>
    <w:rsid w:val="00265CA6"/>
    <w:rsid w:val="002717A8"/>
    <w:rsid w:val="00293660"/>
    <w:rsid w:val="002A11BF"/>
    <w:rsid w:val="002D6A72"/>
    <w:rsid w:val="002E01C7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F564F"/>
    <w:rsid w:val="00426401"/>
    <w:rsid w:val="00427421"/>
    <w:rsid w:val="00452088"/>
    <w:rsid w:val="00463346"/>
    <w:rsid w:val="00471562"/>
    <w:rsid w:val="004929A2"/>
    <w:rsid w:val="004B6C5A"/>
    <w:rsid w:val="004E29EA"/>
    <w:rsid w:val="00507560"/>
    <w:rsid w:val="0052121D"/>
    <w:rsid w:val="00530E90"/>
    <w:rsid w:val="00554DE4"/>
    <w:rsid w:val="005643E6"/>
    <w:rsid w:val="00573232"/>
    <w:rsid w:val="005A36A1"/>
    <w:rsid w:val="005E5049"/>
    <w:rsid w:val="00604B1F"/>
    <w:rsid w:val="006075F2"/>
    <w:rsid w:val="00637757"/>
    <w:rsid w:val="00657ED6"/>
    <w:rsid w:val="00667D37"/>
    <w:rsid w:val="00672441"/>
    <w:rsid w:val="006762A5"/>
    <w:rsid w:val="00693D76"/>
    <w:rsid w:val="00702802"/>
    <w:rsid w:val="007268C5"/>
    <w:rsid w:val="00734BB8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44261"/>
    <w:rsid w:val="00850978"/>
    <w:rsid w:val="00866AE7"/>
    <w:rsid w:val="008763CA"/>
    <w:rsid w:val="00890248"/>
    <w:rsid w:val="00891D4B"/>
    <w:rsid w:val="008A2498"/>
    <w:rsid w:val="008C4AEC"/>
    <w:rsid w:val="008C4B9E"/>
    <w:rsid w:val="008D1C2A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D370A"/>
    <w:rsid w:val="009D704C"/>
    <w:rsid w:val="009F5503"/>
    <w:rsid w:val="00A119D1"/>
    <w:rsid w:val="00A4088C"/>
    <w:rsid w:val="00A52E06"/>
    <w:rsid w:val="00A874A1"/>
    <w:rsid w:val="00AB00C1"/>
    <w:rsid w:val="00AB28AE"/>
    <w:rsid w:val="00AF2415"/>
    <w:rsid w:val="00B00BC2"/>
    <w:rsid w:val="00B35E5E"/>
    <w:rsid w:val="00B4188D"/>
    <w:rsid w:val="00B50CCA"/>
    <w:rsid w:val="00B6326D"/>
    <w:rsid w:val="00B80F97"/>
    <w:rsid w:val="00C05A3E"/>
    <w:rsid w:val="00C060FA"/>
    <w:rsid w:val="00C06795"/>
    <w:rsid w:val="00C15C75"/>
    <w:rsid w:val="00C406D4"/>
    <w:rsid w:val="00CA001D"/>
    <w:rsid w:val="00CD010E"/>
    <w:rsid w:val="00CE399A"/>
    <w:rsid w:val="00D00746"/>
    <w:rsid w:val="00D139D7"/>
    <w:rsid w:val="00D51D80"/>
    <w:rsid w:val="00D60F60"/>
    <w:rsid w:val="00D8294B"/>
    <w:rsid w:val="00DA21D9"/>
    <w:rsid w:val="00DB401B"/>
    <w:rsid w:val="00DB70FD"/>
    <w:rsid w:val="00DC39EF"/>
    <w:rsid w:val="00DF4A6C"/>
    <w:rsid w:val="00E10CA5"/>
    <w:rsid w:val="00E1617A"/>
    <w:rsid w:val="00E21645"/>
    <w:rsid w:val="00E706C6"/>
    <w:rsid w:val="00E83E8B"/>
    <w:rsid w:val="00E842B3"/>
    <w:rsid w:val="00EC5F6E"/>
    <w:rsid w:val="00ED0120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88496C9"/>
  <w15:docId w15:val="{749F7427-C768-40BB-AE05-8AAA1A5B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1405C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4CDF4-AF5E-43A3-B03D-D54B7341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2017-10-20T22:17:00Z</dcterms:created>
  <dcterms:modified xsi:type="dcterms:W3CDTF">2017-10-20T22:20:00Z</dcterms:modified>
</cp:coreProperties>
</file>