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A0C1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2D6D85" w:rsidRPr="002D6D85">
            <w:rPr>
              <w:rFonts w:ascii="Arial" w:hAnsi="Arial" w:cs="Arial"/>
              <w:sz w:val="36"/>
              <w:szCs w:val="36"/>
            </w:rPr>
            <w:t>Cerium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A0C1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684781">
            <w:rPr>
              <w:rFonts w:ascii="Arial" w:hAnsi="Arial" w:cs="Arial"/>
              <w:sz w:val="20"/>
              <w:szCs w:val="20"/>
            </w:rPr>
            <w:t xml:space="preserve">Cerium is a soft, ductile metal with atomic number 58. It is a strong reducing agent and readily oxidizes when exposed to air. </w:t>
          </w:r>
          <w:r w:rsidR="00BD0030">
            <w:rPr>
              <w:rFonts w:ascii="Arial" w:hAnsi="Arial" w:cs="Arial"/>
              <w:sz w:val="20"/>
              <w:szCs w:val="20"/>
            </w:rPr>
            <w:t xml:space="preserve">Contact with water can produce hydrogen gas. </w:t>
          </w:r>
          <w:r w:rsidR="00684781">
            <w:rPr>
              <w:rFonts w:ascii="Arial" w:hAnsi="Arial" w:cs="Arial"/>
              <w:sz w:val="20"/>
              <w:szCs w:val="20"/>
            </w:rPr>
            <w:t xml:space="preserve">It can ignite spontaneously in air. It can be toxic if inhaled, ingested, and absorbed through the skin. It may cause respiratory tract, skin, and eye irritation. </w:t>
          </w:r>
          <w:r w:rsidR="00BD0030">
            <w:rPr>
              <w:rFonts w:ascii="Arial" w:hAnsi="Arial" w:cs="Arial"/>
              <w:sz w:val="20"/>
              <w:szCs w:val="20"/>
            </w:rPr>
            <w:t>Cerium is used as a catalyst for various reactions, an additive to fuel, and an additive to glass or enamel to alter the color.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877DF" w:rsidRPr="00E877DF">
            <w:rPr>
              <w:rFonts w:ascii="Arial" w:hAnsi="Arial" w:cs="Arial"/>
              <w:sz w:val="20"/>
              <w:szCs w:val="20"/>
            </w:rPr>
            <w:t>7440-45-1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84781" w:rsidRPr="00684781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877DF">
            <w:rPr>
              <w:rFonts w:ascii="Arial" w:hAnsi="Arial" w:cs="Arial"/>
              <w:sz w:val="20"/>
              <w:szCs w:val="20"/>
            </w:rPr>
            <w:t>Ce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877D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D0030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77DF" w:rsidRPr="00E877DF">
            <w:rPr>
              <w:rFonts w:ascii="Arial" w:hAnsi="Arial" w:cs="Arial"/>
              <w:sz w:val="20"/>
              <w:szCs w:val="20"/>
            </w:rPr>
            <w:t>3,443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FA0C12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E877DF">
                <w:rPr>
                  <w:rFonts w:ascii="Arial" w:hAnsi="Arial" w:cs="Arial"/>
                  <w:sz w:val="20"/>
                  <w:szCs w:val="20"/>
                </w:rPr>
                <w:t xml:space="preserve">Flammable solid. </w:t>
              </w:r>
              <w:r w:rsidR="00A05BF6">
                <w:rPr>
                  <w:rFonts w:ascii="Arial" w:hAnsi="Arial" w:cs="Arial"/>
                  <w:sz w:val="20"/>
                  <w:szCs w:val="20"/>
                </w:rPr>
                <w:t xml:space="preserve">Contact with water releases flammable gases that may ignite spontaneously. Handle under inert gas. Protect from moisture. </w:t>
              </w:r>
              <w:r w:rsidR="00E877DF">
                <w:rPr>
                  <w:rFonts w:ascii="Arial" w:hAnsi="Arial" w:cs="Arial"/>
                  <w:sz w:val="20"/>
                  <w:szCs w:val="20"/>
                </w:rPr>
                <w:t>Toxic if inhaled. Causes respiratory tract irritation. Harmful if ingested or absorbed through skin. Causes skin and eye irritation.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64"/>
              </w:sdtPr>
              <w:sdtEndPr/>
              <w:sdtContent>
                <w:p w:rsidR="003F564F" w:rsidRPr="00B2413E" w:rsidRDefault="00B2413E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respirator cartridges</w:t>
                  </w:r>
                  <w:r w:rsidR="00A05BF6">
                    <w:rPr>
                      <w:rFonts w:ascii="Arial" w:hAnsi="Arial" w:cs="Arial"/>
                      <w:sz w:val="20"/>
                      <w:szCs w:val="20"/>
                    </w:rPr>
                    <w:t xml:space="preserve"> when high concentrations are present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B4A31" w:rsidRDefault="00DB4A31" w:rsidP="00DB4A3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FA0C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6"/>
                </w:sdtPr>
                <w:sdtEndPr/>
                <w:sdtContent>
                  <w:r w:rsidR="00B2413E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2D6D85">
            <w:rPr>
              <w:rFonts w:ascii="Arial" w:hAnsi="Arial" w:cs="Arial"/>
              <w:sz w:val="20"/>
              <w:szCs w:val="20"/>
            </w:rPr>
            <w:t>c</w:t>
          </w:r>
          <w:r w:rsidR="002D6D85" w:rsidRPr="002D6D85">
            <w:rPr>
              <w:rFonts w:ascii="Arial" w:hAnsi="Arial" w:cs="Arial"/>
              <w:sz w:val="20"/>
              <w:szCs w:val="20"/>
            </w:rPr>
            <w:t>erium</w:t>
          </w:r>
          <w:r w:rsidR="002D6D8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A0C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0C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0C1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A0C1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FA0C1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B2413E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B2413E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B2413E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B2413E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B2413E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B2413E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05BF6">
                <w:rPr>
                  <w:rFonts w:ascii="Arial" w:hAnsi="Arial" w:cs="Arial"/>
                  <w:sz w:val="20"/>
                  <w:szCs w:val="20"/>
                </w:rPr>
                <w:t xml:space="preserve"> Face shields are recommended.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B2413E" w:rsidRDefault="00B2413E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FA0C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6"/>
                </w:sdtPr>
                <w:sdtEndPr/>
                <w:sdtContent>
                  <w:r w:rsidR="00B2413E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753"/>
              </w:sdtPr>
              <w:sdtEndPr/>
              <w:sdtContent>
                <w:p w:rsidR="00C406D4" w:rsidRPr="00B2413E" w:rsidRDefault="00A05BF6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 box</w:t>
                  </w:r>
                  <w:r w:rsidR="00B2413E" w:rsidRPr="00A72BC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Handle under inert atmosphere/conditions.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A0C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E877DF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FA0C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Wash off with soap and plenty of water.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A0C1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Rinse thoroughly with plenty of water for at least 15 minutes</w:t>
              </w:r>
              <w:r w:rsidR="00B2413E">
                <w:rPr>
                  <w:rFonts w:ascii="Arial" w:hAnsi="Arial" w:cs="Arial"/>
                  <w:sz w:val="20"/>
                  <w:szCs w:val="20"/>
                </w:rPr>
                <w:t xml:space="preserve"> lifting lower and upper eyelids and removing contact lenses. C</w:t>
              </w:r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E877DF" w:rsidRDefault="00E877DF" w:rsidP="00E877D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A0C12" w:rsidP="00E877D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E877DF" w:rsidRPr="00E877DF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E877D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Avoid contact with skin and eyes. Avoi</w:t>
              </w:r>
              <w:r w:rsidR="00E877DF">
                <w:rPr>
                  <w:rFonts w:ascii="Arial" w:hAnsi="Arial" w:cs="Arial"/>
                  <w:sz w:val="20"/>
                  <w:szCs w:val="20"/>
                </w:rPr>
                <w:t>d dust formation</w:t>
              </w:r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877DF">
                <w:rPr>
                  <w:rFonts w:ascii="Arial" w:hAnsi="Arial" w:cs="Arial"/>
                  <w:sz w:val="20"/>
                  <w:szCs w:val="20"/>
                </w:rPr>
                <w:t xml:space="preserve"> Provide adequate</w:t>
              </w:r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 xml:space="preserve"> exhaust ventilation at places where dust is formed. Keep away from sources of ignition - No</w:t>
              </w:r>
              <w:r w:rsidR="00E877DF">
                <w:rPr>
                  <w:rFonts w:ascii="Arial" w:hAnsi="Arial" w:cs="Arial"/>
                  <w:sz w:val="20"/>
                  <w:szCs w:val="20"/>
                </w:rPr>
                <w:t xml:space="preserve"> smoking. Prevent the build-</w:t>
              </w:r>
              <w:r w:rsidR="00E877DF" w:rsidRPr="00E877DF">
                <w:rPr>
                  <w:rFonts w:ascii="Arial" w:hAnsi="Arial" w:cs="Arial"/>
                  <w:sz w:val="20"/>
                  <w:szCs w:val="20"/>
                </w:rPr>
                <w:t>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E877DF" w:rsidRPr="00E877DF" w:rsidRDefault="00E877DF" w:rsidP="00E877DF">
      <w:pPr>
        <w:rPr>
          <w:rFonts w:ascii="Arial" w:hAnsi="Arial" w:cs="Arial"/>
          <w:b/>
          <w:bCs/>
          <w:sz w:val="20"/>
          <w:szCs w:val="20"/>
        </w:rPr>
      </w:pPr>
      <w:r w:rsidRPr="00E877DF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E877DF">
        <w:rPr>
          <w:rFonts w:ascii="Arial" w:hAnsi="Arial" w:cs="Arial"/>
          <w:sz w:val="20"/>
          <w:szCs w:val="20"/>
        </w:rPr>
        <w:t>Keep container tightly closed in a dry and well-ventilated place.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877DF">
        <w:rPr>
          <w:rFonts w:ascii="Arial" w:hAnsi="Arial" w:cs="Arial"/>
          <w:sz w:val="20"/>
          <w:szCs w:val="20"/>
        </w:rPr>
        <w:t>Handle and store under inert gas.</w:t>
      </w:r>
    </w:p>
    <w:p w:rsidR="00DB4A31" w:rsidRDefault="00DB4A31" w:rsidP="00DB4A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B4A31" w:rsidRDefault="00DB4A31" w:rsidP="00DB4A3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B4A31" w:rsidRDefault="00DB4A31" w:rsidP="00DB4A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B4A31" w:rsidRDefault="00DB4A31" w:rsidP="00DB4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B4A31" w:rsidRDefault="00DB4A31" w:rsidP="00DB4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B4A31" w:rsidRDefault="00DB4A31" w:rsidP="00DB4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B4A31" w:rsidRDefault="00DB4A31" w:rsidP="00DB4A3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B4A31" w:rsidRDefault="00DB4A31" w:rsidP="00DB4A3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DB4A31" w:rsidRDefault="00DB4A31" w:rsidP="00DB4A31">
      <w:pPr>
        <w:pStyle w:val="Heading1"/>
      </w:pPr>
    </w:p>
    <w:p w:rsidR="00DB4A31" w:rsidRDefault="00DB4A31" w:rsidP="00DB4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DB4A31" w:rsidRDefault="00DB4A31" w:rsidP="00DB4A3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DB4A31" w:rsidRDefault="00DB4A31" w:rsidP="00DB4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DB4A31" w:rsidRDefault="00DB4A31" w:rsidP="00DB4A3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DB4A3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A0C12" w:rsidRDefault="00FA0C12" w:rsidP="00FA0C1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A0C12" w:rsidRPr="00803871" w:rsidRDefault="00FA0C12" w:rsidP="00FA0C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  <w:bookmarkStart w:id="0" w:name="_GoBack"/>
      <w:bookmarkEnd w:id="0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Pr="00E877DF" w:rsidRDefault="00E877DF" w:rsidP="00E877D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Sweep up or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 xml:space="preserve"> shov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el. </w:t>
              </w:r>
              <w:r w:rsidR="00A05BF6">
                <w:rPr>
                  <w:rFonts w:ascii="Arial" w:hAnsi="Arial" w:cs="Arial"/>
                  <w:sz w:val="20"/>
                  <w:szCs w:val="20"/>
                </w:rPr>
                <w:t xml:space="preserve">Do not flush with water. </w:t>
              </w:r>
              <w:r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>ollect</w:t>
              </w:r>
              <w:r w:rsidR="00A05BF6">
                <w:rPr>
                  <w:rFonts w:ascii="Arial" w:hAnsi="Arial" w:cs="Arial"/>
                  <w:sz w:val="20"/>
                  <w:szCs w:val="20"/>
                </w:rPr>
                <w:t xml:space="preserve"> spills with an electrically protected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 xml:space="preserve"> vacuum cleaner or by wet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>brushing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E877DF">
                <w:rPr>
                  <w:rFonts w:ascii="Arial" w:hAnsi="Arial" w:cs="Arial"/>
                  <w:sz w:val="20"/>
                  <w:szCs w:val="20"/>
                </w:rPr>
                <w:t>and place in container for disposal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DB4A31" w:rsidRDefault="00DB4A31" w:rsidP="00DB4A3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DB4A31" w:rsidRDefault="00DB4A31" w:rsidP="00DB4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DB4A31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A0C1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2D6D85">
            <w:rPr>
              <w:rFonts w:ascii="Arial" w:hAnsi="Arial" w:cs="Arial"/>
              <w:sz w:val="20"/>
              <w:szCs w:val="20"/>
            </w:rPr>
            <w:t>c</w:t>
          </w:r>
          <w:r w:rsidR="002D6D85" w:rsidRPr="002D6D85">
            <w:rPr>
              <w:rFonts w:ascii="Arial" w:hAnsi="Arial" w:cs="Arial"/>
              <w:sz w:val="20"/>
              <w:szCs w:val="20"/>
            </w:rPr>
            <w:t>erium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A31" w:rsidRDefault="00DB4A31" w:rsidP="00DB4A3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B4A31" w:rsidRDefault="00DB4A31" w:rsidP="00DB4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4A31" w:rsidRDefault="00DB4A31" w:rsidP="00DB4A3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B4A31" w:rsidRDefault="00DB4A31" w:rsidP="00DB4A3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B4A31" w:rsidRDefault="00DB4A31" w:rsidP="00DB4A3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B4A31" w:rsidRDefault="00DB4A31" w:rsidP="00DB4A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B4A31" w:rsidRDefault="00DB4A3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58" w:rsidRDefault="00323558" w:rsidP="00E83E8B">
      <w:pPr>
        <w:spacing w:after="0" w:line="240" w:lineRule="auto"/>
      </w:pPr>
      <w:r>
        <w:separator/>
      </w:r>
    </w:p>
  </w:endnote>
  <w:endnote w:type="continuationSeparator" w:id="0">
    <w:p w:rsidR="00323558" w:rsidRDefault="0032355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FA0C1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D6D85">
          <w:t>Cerium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DB4A31">
          <w:rPr>
            <w:rFonts w:ascii="Arial" w:hAnsi="Arial"/>
            <w:bCs/>
            <w:sz w:val="18"/>
            <w:szCs w:val="18"/>
          </w:rPr>
          <w:t xml:space="preserve">Page </w:t>
        </w:r>
        <w:r w:rsidR="00DB4A31">
          <w:rPr>
            <w:rFonts w:ascii="Arial" w:hAnsi="Arial"/>
            <w:bCs/>
            <w:sz w:val="18"/>
            <w:szCs w:val="18"/>
          </w:rPr>
          <w:fldChar w:fldCharType="begin"/>
        </w:r>
        <w:r w:rsidR="00DB4A3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DB4A31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4</w:t>
        </w:r>
        <w:r w:rsidR="00DB4A31">
          <w:rPr>
            <w:rFonts w:ascii="Arial" w:hAnsi="Arial"/>
            <w:bCs/>
            <w:sz w:val="18"/>
            <w:szCs w:val="18"/>
          </w:rPr>
          <w:fldChar w:fldCharType="end"/>
        </w:r>
        <w:r w:rsidR="00DB4A31">
          <w:rPr>
            <w:rFonts w:ascii="Arial" w:hAnsi="Arial"/>
            <w:sz w:val="18"/>
            <w:szCs w:val="18"/>
          </w:rPr>
          <w:t xml:space="preserve"> of </w:t>
        </w:r>
        <w:r w:rsidR="00DB4A31">
          <w:rPr>
            <w:rFonts w:ascii="Arial" w:hAnsi="Arial"/>
            <w:bCs/>
            <w:sz w:val="18"/>
            <w:szCs w:val="18"/>
          </w:rPr>
          <w:fldChar w:fldCharType="begin"/>
        </w:r>
        <w:r w:rsidR="00DB4A3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DB4A31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 w:rsidR="00DB4A31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DB4A31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DB4A31" w:rsidRDefault="00DB4A31" w:rsidP="00DB4A31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58" w:rsidRDefault="00323558" w:rsidP="00E83E8B">
      <w:pPr>
        <w:spacing w:after="0" w:line="240" w:lineRule="auto"/>
      </w:pPr>
      <w:r>
        <w:separator/>
      </w:r>
    </w:p>
  </w:footnote>
  <w:footnote w:type="continuationSeparator" w:id="0">
    <w:p w:rsidR="00323558" w:rsidRDefault="0032355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DB4A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925EA"/>
    <w:rsid w:val="000B6958"/>
    <w:rsid w:val="000C7154"/>
    <w:rsid w:val="000D5EF1"/>
    <w:rsid w:val="000F5131"/>
    <w:rsid w:val="001932B2"/>
    <w:rsid w:val="001D0366"/>
    <w:rsid w:val="001E4298"/>
    <w:rsid w:val="00263ED1"/>
    <w:rsid w:val="00265CA6"/>
    <w:rsid w:val="00277886"/>
    <w:rsid w:val="002D6D85"/>
    <w:rsid w:val="00323558"/>
    <w:rsid w:val="00366414"/>
    <w:rsid w:val="00366DA6"/>
    <w:rsid w:val="003904D4"/>
    <w:rsid w:val="0039237A"/>
    <w:rsid w:val="003950E9"/>
    <w:rsid w:val="003F564F"/>
    <w:rsid w:val="00426401"/>
    <w:rsid w:val="00427421"/>
    <w:rsid w:val="00471562"/>
    <w:rsid w:val="004E2892"/>
    <w:rsid w:val="004E621D"/>
    <w:rsid w:val="00500672"/>
    <w:rsid w:val="0052121D"/>
    <w:rsid w:val="00530E90"/>
    <w:rsid w:val="00622257"/>
    <w:rsid w:val="00637757"/>
    <w:rsid w:val="00657ED6"/>
    <w:rsid w:val="00672441"/>
    <w:rsid w:val="00684781"/>
    <w:rsid w:val="00693D76"/>
    <w:rsid w:val="007268C5"/>
    <w:rsid w:val="00734BB8"/>
    <w:rsid w:val="00787432"/>
    <w:rsid w:val="007D58BC"/>
    <w:rsid w:val="00803871"/>
    <w:rsid w:val="00814ED8"/>
    <w:rsid w:val="008168DD"/>
    <w:rsid w:val="00837AFC"/>
    <w:rsid w:val="0084116F"/>
    <w:rsid w:val="00850978"/>
    <w:rsid w:val="00864369"/>
    <w:rsid w:val="00866AE7"/>
    <w:rsid w:val="00891D4B"/>
    <w:rsid w:val="00895159"/>
    <w:rsid w:val="008A2498"/>
    <w:rsid w:val="008F73D6"/>
    <w:rsid w:val="00917F75"/>
    <w:rsid w:val="009452B5"/>
    <w:rsid w:val="00952B71"/>
    <w:rsid w:val="00972CE1"/>
    <w:rsid w:val="00973AD3"/>
    <w:rsid w:val="00987262"/>
    <w:rsid w:val="009D370A"/>
    <w:rsid w:val="009F5503"/>
    <w:rsid w:val="00A03426"/>
    <w:rsid w:val="00A05BF6"/>
    <w:rsid w:val="00A119D1"/>
    <w:rsid w:val="00A31C3E"/>
    <w:rsid w:val="00A52E06"/>
    <w:rsid w:val="00A874A1"/>
    <w:rsid w:val="00AB6E50"/>
    <w:rsid w:val="00B2413E"/>
    <w:rsid w:val="00B4188D"/>
    <w:rsid w:val="00B50CCA"/>
    <w:rsid w:val="00B6326D"/>
    <w:rsid w:val="00BD0030"/>
    <w:rsid w:val="00C060FA"/>
    <w:rsid w:val="00C2738D"/>
    <w:rsid w:val="00C406D4"/>
    <w:rsid w:val="00CC7E19"/>
    <w:rsid w:val="00D00746"/>
    <w:rsid w:val="00D57E5A"/>
    <w:rsid w:val="00D8294B"/>
    <w:rsid w:val="00DB4A31"/>
    <w:rsid w:val="00DB70FD"/>
    <w:rsid w:val="00DC39EF"/>
    <w:rsid w:val="00E706C6"/>
    <w:rsid w:val="00E83E8B"/>
    <w:rsid w:val="00E842B3"/>
    <w:rsid w:val="00E877DF"/>
    <w:rsid w:val="00F07C45"/>
    <w:rsid w:val="00F212B5"/>
    <w:rsid w:val="00F21797"/>
    <w:rsid w:val="00F826F5"/>
    <w:rsid w:val="00F909E2"/>
    <w:rsid w:val="00F96647"/>
    <w:rsid w:val="00FA0C12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84CF1"/>
  <w15:docId w15:val="{5E877C51-0261-4340-AE24-AA17F4D2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77CE"/>
    <w:rsid w:val="000528BF"/>
    <w:rsid w:val="000F542F"/>
    <w:rsid w:val="000F69A7"/>
    <w:rsid w:val="00185B9E"/>
    <w:rsid w:val="001B5EBF"/>
    <w:rsid w:val="00260C72"/>
    <w:rsid w:val="003847B2"/>
    <w:rsid w:val="003A4132"/>
    <w:rsid w:val="004F1CE5"/>
    <w:rsid w:val="005938EF"/>
    <w:rsid w:val="005A3637"/>
    <w:rsid w:val="005A70F7"/>
    <w:rsid w:val="006606EC"/>
    <w:rsid w:val="00664E38"/>
    <w:rsid w:val="00696754"/>
    <w:rsid w:val="006E06CA"/>
    <w:rsid w:val="006E0705"/>
    <w:rsid w:val="00701618"/>
    <w:rsid w:val="007211E0"/>
    <w:rsid w:val="00761F2E"/>
    <w:rsid w:val="00792D49"/>
    <w:rsid w:val="008A650D"/>
    <w:rsid w:val="00966BD6"/>
    <w:rsid w:val="00B010C8"/>
    <w:rsid w:val="00B81870"/>
    <w:rsid w:val="00BB41EF"/>
    <w:rsid w:val="00BE53EC"/>
    <w:rsid w:val="00C445ED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0800-7D19-4229-A9F4-97CE94D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Vy Fields</cp:lastModifiedBy>
  <cp:revision>4</cp:revision>
  <cp:lastPrinted>2012-08-10T18:48:00Z</cp:lastPrinted>
  <dcterms:created xsi:type="dcterms:W3CDTF">2017-10-20T21:56:00Z</dcterms:created>
  <dcterms:modified xsi:type="dcterms:W3CDTF">2017-10-20T22:10:00Z</dcterms:modified>
</cp:coreProperties>
</file>