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2C6EE1" w:rsidRDefault="002C6EE1" w:rsidP="00FB4DD8">
      <w:pPr>
        <w:jc w:val="center"/>
        <w:rPr>
          <w:rFonts w:ascii="Arial" w:hAnsi="Arial" w:cs="Arial"/>
          <w:b/>
          <w:sz w:val="36"/>
          <w:szCs w:val="36"/>
        </w:rPr>
      </w:pPr>
      <w:r>
        <w:rPr>
          <w:rFonts w:ascii="Arial" w:hAnsi="Arial" w:cs="Arial"/>
          <w:b/>
          <w:sz w:val="36"/>
          <w:szCs w:val="36"/>
        </w:rPr>
        <w:t>Carbon tetrachloride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431041912"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951926378" w:edGrp="everyone" w:colFirst="1" w:colLast="1"/>
            <w:permEnd w:id="431041912"/>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527148920" w:edGrp="everyone" w:colFirst="1" w:colLast="1"/>
            <w:permEnd w:id="951926378"/>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20934244" w:edGrp="everyone" w:colFirst="1" w:colLast="1"/>
            <w:permEnd w:id="1527148920"/>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236090358" w:edGrp="everyone" w:colFirst="1" w:colLast="1"/>
            <w:permEnd w:id="120934244"/>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670182803" w:edGrp="everyone" w:colFirst="1" w:colLast="1"/>
            <w:permEnd w:id="1236090358"/>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856187617" w:edGrp="everyone" w:colFirst="1" w:colLast="1"/>
            <w:permEnd w:id="670182803"/>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038560663" w:edGrp="everyone" w:colFirst="1" w:colLast="1"/>
            <w:permEnd w:id="1856187617"/>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038560663"/>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945774783"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945774783"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1202129818"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202129818"/>
      <w:r w:rsidRPr="00803871">
        <w:rPr>
          <w:rFonts w:ascii="Arial" w:hAnsi="Arial" w:cs="Arial"/>
          <w:sz w:val="24"/>
          <w:szCs w:val="24"/>
        </w:rPr>
        <w:t xml:space="preserve"> Process            </w:t>
      </w:r>
      <w:permStart w:id="1841301153"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3D2325">
            <w:rPr>
              <w:rFonts w:ascii="MS Gothic" w:eastAsia="MS Gothic" w:hAnsi="MS Gothic" w:cs="Arial" w:hint="eastAsia"/>
              <w:sz w:val="24"/>
              <w:szCs w:val="24"/>
            </w:rPr>
            <w:t>☒</w:t>
          </w:r>
        </w:sdtContent>
      </w:sdt>
      <w:permEnd w:id="1841301153"/>
      <w:r w:rsidRPr="00803871">
        <w:rPr>
          <w:rFonts w:ascii="Arial" w:hAnsi="Arial" w:cs="Arial"/>
          <w:sz w:val="24"/>
          <w:szCs w:val="24"/>
        </w:rPr>
        <w:t xml:space="preserve">Hazardous Chemical            </w:t>
      </w:r>
      <w:permStart w:id="676607016"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676607016"/>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2C6EE1" w:rsidRPr="001C3457" w:rsidRDefault="001C3457" w:rsidP="002C6EE1">
      <w:pPr>
        <w:spacing w:after="0"/>
        <w:rPr>
          <w:rFonts w:ascii="Arial" w:hAnsi="Arial" w:cs="Arial"/>
          <w:sz w:val="20"/>
          <w:szCs w:val="20"/>
        </w:rPr>
      </w:pPr>
      <w:r>
        <w:rPr>
          <w:rFonts w:ascii="Arial" w:hAnsi="Arial" w:cs="Arial"/>
          <w:sz w:val="20"/>
          <w:szCs w:val="20"/>
        </w:rPr>
        <w:t xml:space="preserve">Carbon tetrachloride </w:t>
      </w:r>
      <w:r w:rsidR="002C6EE1" w:rsidRPr="001C3457">
        <w:rPr>
          <w:rFonts w:ascii="Arial" w:hAnsi="Arial" w:cs="Arial"/>
          <w:sz w:val="20"/>
          <w:szCs w:val="20"/>
        </w:rPr>
        <w:t xml:space="preserve">is a select carcinogen. </w:t>
      </w:r>
      <w:r w:rsidR="002C6EE1" w:rsidRPr="00134473">
        <w:rPr>
          <w:rFonts w:ascii="Arial" w:hAnsi="Arial" w:cs="Arial"/>
          <w:sz w:val="20"/>
          <w:szCs w:val="20"/>
          <w:lang w:val="en"/>
        </w:rPr>
        <w:t xml:space="preserve">It </w:t>
      </w:r>
      <w:r w:rsidR="003D2325">
        <w:rPr>
          <w:rFonts w:ascii="Arial" w:hAnsi="Arial" w:cs="Arial"/>
          <w:sz w:val="20"/>
          <w:szCs w:val="20"/>
          <w:lang w:val="en"/>
        </w:rPr>
        <w:t xml:space="preserve">is </w:t>
      </w:r>
      <w:r w:rsidR="002C6EE1" w:rsidRPr="00134473">
        <w:rPr>
          <w:rFonts w:ascii="Arial" w:hAnsi="Arial" w:cs="Arial"/>
          <w:sz w:val="20"/>
          <w:szCs w:val="20"/>
          <w:lang w:val="en"/>
        </w:rPr>
        <w:t>used as a solvent in synthetic chemistry</w:t>
      </w:r>
      <w:r w:rsidR="003D2325">
        <w:rPr>
          <w:rFonts w:ascii="Arial" w:hAnsi="Arial" w:cs="Arial"/>
          <w:sz w:val="20"/>
          <w:szCs w:val="20"/>
          <w:lang w:val="en"/>
        </w:rPr>
        <w:t xml:space="preserve"> and also in NMR spectroscopy. </w:t>
      </w:r>
    </w:p>
    <w:p w:rsidR="002C6EE1" w:rsidRPr="005F1381" w:rsidRDefault="002C6EE1" w:rsidP="002C6EE1">
      <w:pPr>
        <w:spacing w:after="0"/>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2C6EE1">
        <w:rPr>
          <w:rFonts w:ascii="Arial" w:hAnsi="Arial" w:cs="Arial"/>
          <w:sz w:val="20"/>
          <w:szCs w:val="20"/>
        </w:rPr>
        <w:t>56-23-5</w:t>
      </w:r>
    </w:p>
    <w:p w:rsidR="00D8294B" w:rsidRPr="00F909E2" w:rsidRDefault="00D8294B" w:rsidP="00C406D4">
      <w:pPr>
        <w:rPr>
          <w:rFonts w:ascii="Arial" w:hAnsi="Arial" w:cs="Arial"/>
          <w:sz w:val="20"/>
          <w:szCs w:val="20"/>
        </w:rPr>
      </w:pPr>
      <w:r w:rsidRPr="00EB081A">
        <w:rPr>
          <w:rFonts w:ascii="Arial" w:hAnsi="Arial" w:cs="Arial"/>
          <w:sz w:val="20"/>
          <w:szCs w:val="20"/>
        </w:rPr>
        <w:t xml:space="preserve">Class: </w:t>
      </w:r>
      <w:r w:rsidR="001C3457">
        <w:rPr>
          <w:rFonts w:ascii="Arial" w:hAnsi="Arial" w:cs="Arial"/>
          <w:b/>
          <w:sz w:val="20"/>
          <w:szCs w:val="20"/>
          <w:u w:val="single"/>
        </w:rPr>
        <w:t>Select carcinogen, toxic</w:t>
      </w:r>
    </w:p>
    <w:p w:rsidR="00D8294B" w:rsidRPr="002C6EE1" w:rsidRDefault="00D8294B" w:rsidP="00C406D4">
      <w:pPr>
        <w:rPr>
          <w:rFonts w:ascii="Arial" w:hAnsi="Arial" w:cs="Arial"/>
          <w:sz w:val="20"/>
          <w:szCs w:val="20"/>
        </w:rPr>
      </w:pPr>
      <w:r w:rsidRPr="00F909E2">
        <w:rPr>
          <w:rFonts w:ascii="Arial" w:hAnsi="Arial" w:cs="Arial"/>
          <w:sz w:val="20"/>
          <w:szCs w:val="20"/>
        </w:rPr>
        <w:t xml:space="preserve">Molecular Formula: </w:t>
      </w:r>
      <w:r w:rsidR="002C6EE1">
        <w:rPr>
          <w:rFonts w:ascii="Arial" w:hAnsi="Arial" w:cs="Arial"/>
          <w:sz w:val="20"/>
          <w:szCs w:val="20"/>
        </w:rPr>
        <w:t>CC</w:t>
      </w:r>
      <w:r w:rsidR="003D2325">
        <w:rPr>
          <w:rFonts w:ascii="Arial" w:hAnsi="Arial" w:cs="Arial"/>
          <w:sz w:val="20"/>
          <w:szCs w:val="20"/>
        </w:rPr>
        <w:t>l</w:t>
      </w:r>
      <w:r w:rsidR="002C6EE1">
        <w:rPr>
          <w:rFonts w:ascii="Arial" w:hAnsi="Arial" w:cs="Arial"/>
          <w:sz w:val="20"/>
          <w:szCs w:val="20"/>
          <w:vertAlign w:val="subscript"/>
        </w:rPr>
        <w:t>4</w:t>
      </w:r>
    </w:p>
    <w:p w:rsidR="00DD505C"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r w:rsidR="002C6EE1">
        <w:rPr>
          <w:rFonts w:ascii="Arial" w:hAnsi="Arial" w:cs="Arial"/>
          <w:sz w:val="20"/>
          <w:szCs w:val="20"/>
        </w:rPr>
        <w:t>Liquid</w:t>
      </w:r>
    </w:p>
    <w:p w:rsidR="00DD505C" w:rsidRDefault="00D8294B" w:rsidP="00C406D4">
      <w:pPr>
        <w:rPr>
          <w:rFonts w:ascii="Arial" w:hAnsi="Arial" w:cs="Arial"/>
          <w:sz w:val="20"/>
          <w:szCs w:val="20"/>
        </w:rPr>
      </w:pPr>
      <w:r w:rsidRPr="00EB081A">
        <w:rPr>
          <w:rFonts w:ascii="Arial" w:hAnsi="Arial" w:cs="Arial"/>
          <w:sz w:val="20"/>
          <w:szCs w:val="20"/>
        </w:rPr>
        <w:t xml:space="preserve">Color: </w:t>
      </w:r>
      <w:r w:rsidR="00EB081A">
        <w:rPr>
          <w:rFonts w:ascii="Arial" w:hAnsi="Arial" w:cs="Arial"/>
          <w:sz w:val="20"/>
          <w:szCs w:val="20"/>
        </w:rPr>
        <w:t>N/A</w:t>
      </w:r>
    </w:p>
    <w:p w:rsidR="00DD505C" w:rsidRDefault="00C406D4" w:rsidP="00C406D4">
      <w:pPr>
        <w:rPr>
          <w:rFonts w:ascii="Arial" w:hAnsi="Arial" w:cs="Arial"/>
          <w:sz w:val="20"/>
          <w:szCs w:val="20"/>
        </w:rPr>
      </w:pPr>
      <w:r w:rsidRPr="00F909E2">
        <w:rPr>
          <w:rFonts w:ascii="Arial" w:hAnsi="Arial" w:cs="Arial"/>
          <w:sz w:val="20"/>
          <w:szCs w:val="20"/>
        </w:rPr>
        <w:t xml:space="preserve">Boiling point: </w:t>
      </w:r>
      <w:r w:rsidR="002C6EE1">
        <w:rPr>
          <w:rFonts w:ascii="Arial" w:hAnsi="Arial" w:cs="Arial"/>
          <w:sz w:val="20"/>
          <w:szCs w:val="20"/>
        </w:rPr>
        <w:t>76 - 77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2C6EE1" w:rsidRDefault="002C6EE1" w:rsidP="002C6EE1">
      <w:pPr>
        <w:autoSpaceDE w:val="0"/>
        <w:autoSpaceDN w:val="0"/>
        <w:adjustRightInd w:val="0"/>
        <w:spacing w:after="0"/>
        <w:rPr>
          <w:rFonts w:ascii="Arial" w:hAnsi="Arial" w:cs="Arial"/>
          <w:b/>
          <w:bCs/>
          <w:sz w:val="20"/>
          <w:szCs w:val="20"/>
        </w:rPr>
      </w:pPr>
      <w:r>
        <w:rPr>
          <w:rFonts w:ascii="Arial" w:hAnsi="Arial" w:cs="Arial"/>
          <w:b/>
          <w:bCs/>
          <w:sz w:val="20"/>
          <w:szCs w:val="20"/>
        </w:rPr>
        <w:t>Emergency Overview</w:t>
      </w:r>
    </w:p>
    <w:p w:rsidR="002C6EE1" w:rsidRDefault="002C6EE1" w:rsidP="002C6EE1">
      <w:pPr>
        <w:autoSpaceDE w:val="0"/>
        <w:autoSpaceDN w:val="0"/>
        <w:adjustRightInd w:val="0"/>
        <w:spacing w:after="0"/>
        <w:rPr>
          <w:rFonts w:ascii="Arial" w:hAnsi="Arial" w:cs="Arial"/>
          <w:b/>
          <w:bCs/>
          <w:sz w:val="20"/>
          <w:szCs w:val="20"/>
        </w:rPr>
      </w:pPr>
    </w:p>
    <w:p w:rsidR="002C6EE1" w:rsidRDefault="002C6EE1" w:rsidP="002C6EE1">
      <w:pPr>
        <w:autoSpaceDE w:val="0"/>
        <w:autoSpaceDN w:val="0"/>
        <w:adjustRightInd w:val="0"/>
        <w:spacing w:after="0"/>
        <w:rPr>
          <w:rFonts w:ascii="Arial" w:hAnsi="Arial" w:cs="Arial"/>
          <w:b/>
          <w:bCs/>
          <w:sz w:val="20"/>
          <w:szCs w:val="20"/>
        </w:rPr>
      </w:pPr>
      <w:r>
        <w:rPr>
          <w:rFonts w:ascii="Arial" w:hAnsi="Arial" w:cs="Arial"/>
          <w:b/>
          <w:bCs/>
          <w:sz w:val="20"/>
          <w:szCs w:val="20"/>
        </w:rPr>
        <w:t>OSHA Hazards</w:t>
      </w:r>
    </w:p>
    <w:p w:rsidR="002C6EE1" w:rsidRDefault="002C6EE1" w:rsidP="002C6EE1">
      <w:pPr>
        <w:autoSpaceDE w:val="0"/>
        <w:autoSpaceDN w:val="0"/>
        <w:adjustRightInd w:val="0"/>
        <w:spacing w:after="0"/>
        <w:rPr>
          <w:rFonts w:ascii="Arial" w:hAnsi="Arial" w:cs="Arial"/>
          <w:sz w:val="20"/>
          <w:szCs w:val="20"/>
        </w:rPr>
      </w:pPr>
      <w:r>
        <w:rPr>
          <w:rFonts w:ascii="Arial" w:hAnsi="Arial" w:cs="Arial"/>
          <w:sz w:val="20"/>
          <w:szCs w:val="20"/>
        </w:rPr>
        <w:t>Carcinogen, Target Organ Effect, Toxic by inhalation, Toxic by ingestion, Toxic by skin absorption</w:t>
      </w:r>
    </w:p>
    <w:p w:rsidR="002C6EE1" w:rsidRDefault="002C6EE1" w:rsidP="002C6EE1">
      <w:pPr>
        <w:autoSpaceDE w:val="0"/>
        <w:autoSpaceDN w:val="0"/>
        <w:adjustRightInd w:val="0"/>
        <w:spacing w:after="0"/>
        <w:rPr>
          <w:rFonts w:ascii="Arial" w:hAnsi="Arial" w:cs="Arial"/>
          <w:b/>
          <w:bCs/>
          <w:sz w:val="20"/>
          <w:szCs w:val="20"/>
        </w:rPr>
      </w:pPr>
    </w:p>
    <w:p w:rsidR="002C6EE1" w:rsidRDefault="002C6EE1" w:rsidP="002C6EE1">
      <w:pPr>
        <w:autoSpaceDE w:val="0"/>
        <w:autoSpaceDN w:val="0"/>
        <w:adjustRightInd w:val="0"/>
        <w:spacing w:after="0"/>
        <w:rPr>
          <w:rFonts w:ascii="Arial" w:hAnsi="Arial" w:cs="Arial"/>
          <w:b/>
          <w:bCs/>
          <w:sz w:val="20"/>
          <w:szCs w:val="20"/>
        </w:rPr>
      </w:pPr>
      <w:r>
        <w:rPr>
          <w:rFonts w:ascii="Arial" w:hAnsi="Arial" w:cs="Arial"/>
          <w:b/>
          <w:bCs/>
          <w:sz w:val="20"/>
          <w:szCs w:val="20"/>
        </w:rPr>
        <w:t>Target Organs</w:t>
      </w:r>
    </w:p>
    <w:p w:rsidR="002C6EE1" w:rsidRDefault="002C6EE1" w:rsidP="002C6EE1">
      <w:pPr>
        <w:autoSpaceDE w:val="0"/>
        <w:autoSpaceDN w:val="0"/>
        <w:adjustRightInd w:val="0"/>
        <w:spacing w:after="0"/>
        <w:rPr>
          <w:rFonts w:ascii="Arial" w:hAnsi="Arial" w:cs="Arial"/>
          <w:sz w:val="20"/>
          <w:szCs w:val="20"/>
        </w:rPr>
      </w:pPr>
      <w:r>
        <w:rPr>
          <w:rFonts w:ascii="Arial" w:hAnsi="Arial" w:cs="Arial"/>
          <w:sz w:val="20"/>
          <w:szCs w:val="20"/>
        </w:rPr>
        <w:t>Liver, Kidney, Eyes, Nerves &amp; Heart.</w:t>
      </w:r>
    </w:p>
    <w:p w:rsidR="002C6EE1" w:rsidRDefault="002C6EE1" w:rsidP="002C6EE1">
      <w:pPr>
        <w:autoSpaceDE w:val="0"/>
        <w:autoSpaceDN w:val="0"/>
        <w:adjustRightInd w:val="0"/>
        <w:spacing w:after="0"/>
        <w:rPr>
          <w:rFonts w:ascii="Arial" w:hAnsi="Arial" w:cs="Arial"/>
          <w:b/>
          <w:bCs/>
          <w:sz w:val="20"/>
          <w:szCs w:val="20"/>
        </w:rPr>
      </w:pPr>
    </w:p>
    <w:p w:rsidR="002C6EE1" w:rsidRDefault="002C6EE1" w:rsidP="002C6EE1">
      <w:pPr>
        <w:autoSpaceDE w:val="0"/>
        <w:autoSpaceDN w:val="0"/>
        <w:adjustRightInd w:val="0"/>
        <w:spacing w:after="0"/>
        <w:rPr>
          <w:rFonts w:ascii="Arial" w:hAnsi="Arial" w:cs="Arial"/>
          <w:sz w:val="20"/>
          <w:szCs w:val="20"/>
        </w:rPr>
      </w:pPr>
      <w:r>
        <w:rPr>
          <w:rFonts w:ascii="Arial" w:hAnsi="Arial" w:cs="Arial"/>
          <w:sz w:val="20"/>
          <w:szCs w:val="20"/>
        </w:rPr>
        <w:t>Pictogram</w:t>
      </w:r>
    </w:p>
    <w:p w:rsidR="002C6EE1" w:rsidRDefault="002C6EE1" w:rsidP="002C6EE1">
      <w:pPr>
        <w:autoSpaceDE w:val="0"/>
        <w:autoSpaceDN w:val="0"/>
        <w:adjustRightInd w:val="0"/>
        <w:spacing w:after="0"/>
        <w:rPr>
          <w:rFonts w:ascii="Arial" w:hAnsi="Arial" w:cs="Arial"/>
          <w:sz w:val="20"/>
          <w:szCs w:val="20"/>
        </w:rPr>
      </w:pPr>
    </w:p>
    <w:p w:rsidR="002C6EE1" w:rsidRDefault="002C6EE1" w:rsidP="002C6EE1">
      <w:pPr>
        <w:autoSpaceDE w:val="0"/>
        <w:autoSpaceDN w:val="0"/>
        <w:adjustRightInd w:val="0"/>
        <w:spacing w:after="0"/>
        <w:rPr>
          <w:rFonts w:ascii="Arial" w:hAnsi="Arial" w:cs="Arial"/>
          <w:sz w:val="20"/>
          <w:szCs w:val="20"/>
        </w:rPr>
      </w:pPr>
      <w:r>
        <w:rPr>
          <w:rFonts w:ascii="Arial" w:hAnsi="Arial" w:cs="Arial"/>
          <w:noProof/>
          <w:sz w:val="20"/>
          <w:szCs w:val="20"/>
        </w:rPr>
        <w:drawing>
          <wp:inline distT="0" distB="0" distL="0" distR="0" wp14:anchorId="4B3402CA" wp14:editId="255BD9D3">
            <wp:extent cx="546100" cy="57023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70230"/>
                    </a:xfrm>
                    <a:prstGeom prst="rect">
                      <a:avLst/>
                    </a:prstGeom>
                    <a:noFill/>
                    <a:ln>
                      <a:noFill/>
                    </a:ln>
                  </pic:spPr>
                </pic:pic>
              </a:graphicData>
            </a:graphic>
          </wp:inline>
        </w:drawing>
      </w:r>
      <w:r w:rsidRPr="009155B2">
        <w:rPr>
          <w:rFonts w:ascii="Arial" w:hAnsi="Arial" w:cs="Arial"/>
          <w:sz w:val="20"/>
          <w:szCs w:val="20"/>
        </w:rPr>
        <w:t xml:space="preserve"> </w:t>
      </w:r>
      <w:r>
        <w:rPr>
          <w:rFonts w:ascii="Arial" w:hAnsi="Arial" w:cs="Arial"/>
          <w:noProof/>
          <w:sz w:val="20"/>
          <w:szCs w:val="20"/>
        </w:rPr>
        <w:drawing>
          <wp:inline distT="0" distB="0" distL="0" distR="0" wp14:anchorId="4FC03058" wp14:editId="1B0B7EC1">
            <wp:extent cx="546100" cy="5581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558165"/>
                    </a:xfrm>
                    <a:prstGeom prst="rect">
                      <a:avLst/>
                    </a:prstGeom>
                    <a:noFill/>
                    <a:ln>
                      <a:noFill/>
                    </a:ln>
                  </pic:spPr>
                </pic:pic>
              </a:graphicData>
            </a:graphic>
          </wp:inline>
        </w:drawing>
      </w:r>
    </w:p>
    <w:p w:rsidR="002C6EE1" w:rsidRDefault="002C6EE1" w:rsidP="002C6EE1">
      <w:pPr>
        <w:autoSpaceDE w:val="0"/>
        <w:autoSpaceDN w:val="0"/>
        <w:adjustRightInd w:val="0"/>
        <w:spacing w:after="0"/>
        <w:rPr>
          <w:rFonts w:ascii="Arial" w:hAnsi="Arial" w:cs="Arial"/>
          <w:b/>
          <w:bCs/>
          <w:sz w:val="20"/>
          <w:szCs w:val="20"/>
        </w:rPr>
      </w:pPr>
    </w:p>
    <w:p w:rsidR="002C6EE1" w:rsidRDefault="002C6EE1" w:rsidP="002C6EE1">
      <w:pPr>
        <w:autoSpaceDE w:val="0"/>
        <w:autoSpaceDN w:val="0"/>
        <w:adjustRightInd w:val="0"/>
        <w:spacing w:after="0"/>
        <w:rPr>
          <w:rFonts w:ascii="Arial" w:hAnsi="Arial" w:cs="Arial"/>
          <w:b/>
          <w:bCs/>
          <w:sz w:val="20"/>
          <w:szCs w:val="20"/>
        </w:rPr>
      </w:pPr>
      <w:r>
        <w:rPr>
          <w:rFonts w:ascii="Arial" w:hAnsi="Arial" w:cs="Arial"/>
          <w:b/>
          <w:bCs/>
          <w:sz w:val="20"/>
          <w:szCs w:val="20"/>
        </w:rPr>
        <w:t>Potential Health Effects</w:t>
      </w:r>
    </w:p>
    <w:p w:rsidR="002C6EE1" w:rsidRDefault="002C6EE1" w:rsidP="002C6EE1">
      <w:pPr>
        <w:autoSpaceDE w:val="0"/>
        <w:autoSpaceDN w:val="0"/>
        <w:adjustRightInd w:val="0"/>
        <w:spacing w:after="0"/>
        <w:rPr>
          <w:rFonts w:ascii="Arial" w:hAnsi="Arial" w:cs="Arial"/>
          <w:b/>
          <w:bCs/>
          <w:sz w:val="20"/>
          <w:szCs w:val="20"/>
        </w:rPr>
      </w:pPr>
    </w:p>
    <w:p w:rsidR="002C6EE1" w:rsidRDefault="002C6EE1" w:rsidP="002C6EE1">
      <w:pPr>
        <w:autoSpaceDE w:val="0"/>
        <w:autoSpaceDN w:val="0"/>
        <w:adjustRightInd w:val="0"/>
        <w:spacing w:after="0"/>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Toxic if inhaled. May cause respiratory tract irritation.</w:t>
      </w:r>
    </w:p>
    <w:p w:rsidR="002C6EE1" w:rsidRDefault="002C6EE1" w:rsidP="002C6EE1">
      <w:pPr>
        <w:autoSpaceDE w:val="0"/>
        <w:autoSpaceDN w:val="0"/>
        <w:adjustRightInd w:val="0"/>
        <w:spacing w:after="0"/>
        <w:rPr>
          <w:rFonts w:ascii="Arial" w:hAnsi="Arial" w:cs="Arial"/>
          <w:sz w:val="20"/>
          <w:szCs w:val="20"/>
        </w:rPr>
      </w:pPr>
      <w:r>
        <w:rPr>
          <w:rFonts w:ascii="Arial" w:hAnsi="Arial" w:cs="Arial"/>
          <w:b/>
          <w:bCs/>
          <w:sz w:val="20"/>
          <w:szCs w:val="20"/>
        </w:rPr>
        <w:t xml:space="preserve">Skin </w:t>
      </w:r>
      <w:r>
        <w:rPr>
          <w:rFonts w:ascii="Arial" w:hAnsi="Arial" w:cs="Arial"/>
          <w:sz w:val="20"/>
          <w:szCs w:val="20"/>
        </w:rPr>
        <w:t>Toxic if absorbed through skin. May cause skin irritation.</w:t>
      </w:r>
    </w:p>
    <w:p w:rsidR="002C6EE1" w:rsidRDefault="002C6EE1" w:rsidP="002C6EE1">
      <w:pPr>
        <w:autoSpaceDE w:val="0"/>
        <w:autoSpaceDN w:val="0"/>
        <w:adjustRightInd w:val="0"/>
        <w:spacing w:after="0"/>
        <w:rPr>
          <w:rFonts w:ascii="Arial" w:hAnsi="Arial" w:cs="Arial"/>
          <w:sz w:val="20"/>
          <w:szCs w:val="20"/>
        </w:rPr>
      </w:pPr>
      <w:r>
        <w:rPr>
          <w:rFonts w:ascii="Arial" w:hAnsi="Arial" w:cs="Arial"/>
          <w:b/>
          <w:bCs/>
          <w:sz w:val="20"/>
          <w:szCs w:val="20"/>
        </w:rPr>
        <w:t xml:space="preserve">Eyes </w:t>
      </w:r>
      <w:r>
        <w:rPr>
          <w:rFonts w:ascii="Arial" w:hAnsi="Arial" w:cs="Arial"/>
          <w:sz w:val="20"/>
          <w:szCs w:val="20"/>
        </w:rPr>
        <w:t>May cause eye irritation.</w:t>
      </w:r>
    </w:p>
    <w:p w:rsidR="002C6EE1" w:rsidRDefault="002C6EE1" w:rsidP="002C6EE1">
      <w:pPr>
        <w:spacing w:after="0"/>
        <w:rPr>
          <w:rFonts w:ascii="Arial" w:hAnsi="Arial" w:cs="Arial"/>
          <w:sz w:val="20"/>
          <w:szCs w:val="20"/>
        </w:rPr>
      </w:pPr>
      <w:r>
        <w:rPr>
          <w:rFonts w:ascii="Arial" w:hAnsi="Arial" w:cs="Arial"/>
          <w:b/>
          <w:bCs/>
          <w:sz w:val="20"/>
          <w:szCs w:val="20"/>
        </w:rPr>
        <w:t xml:space="preserve">Ingestion </w:t>
      </w:r>
      <w:r>
        <w:rPr>
          <w:rFonts w:ascii="Arial" w:hAnsi="Arial" w:cs="Arial"/>
          <w:sz w:val="20"/>
          <w:szCs w:val="20"/>
        </w:rPr>
        <w:t>Toxic if swallowed.</w:t>
      </w:r>
    </w:p>
    <w:p w:rsidR="002C6EE1" w:rsidRDefault="002C6EE1" w:rsidP="002C6EE1">
      <w:pPr>
        <w:spacing w:after="0"/>
        <w:rPr>
          <w:rFonts w:ascii="Arial" w:hAnsi="Arial" w:cs="Arial"/>
          <w:sz w:val="20"/>
          <w:szCs w:val="20"/>
        </w:rPr>
      </w:pPr>
    </w:p>
    <w:p w:rsidR="002C6EE1" w:rsidRDefault="002C6EE1" w:rsidP="002C6EE1">
      <w:pPr>
        <w:autoSpaceDE w:val="0"/>
        <w:autoSpaceDN w:val="0"/>
        <w:adjustRightInd w:val="0"/>
        <w:spacing w:after="0"/>
        <w:rPr>
          <w:rFonts w:ascii="Arial" w:hAnsi="Arial" w:cs="Arial"/>
          <w:b/>
          <w:bCs/>
          <w:sz w:val="20"/>
          <w:szCs w:val="20"/>
        </w:rPr>
      </w:pPr>
      <w:r>
        <w:rPr>
          <w:rFonts w:ascii="Arial" w:hAnsi="Arial" w:cs="Arial"/>
          <w:b/>
          <w:bCs/>
          <w:sz w:val="20"/>
          <w:szCs w:val="20"/>
        </w:rPr>
        <w:t>Signs and Symptoms of Exposure</w:t>
      </w:r>
    </w:p>
    <w:p w:rsidR="002C6EE1" w:rsidRDefault="002C6EE1" w:rsidP="002C6EE1">
      <w:pPr>
        <w:numPr>
          <w:ilvl w:val="0"/>
          <w:numId w:val="8"/>
        </w:numPr>
        <w:autoSpaceDE w:val="0"/>
        <w:autoSpaceDN w:val="0"/>
        <w:adjustRightInd w:val="0"/>
        <w:spacing w:after="0"/>
        <w:rPr>
          <w:rFonts w:ascii="Arial" w:hAnsi="Arial" w:cs="Arial"/>
          <w:sz w:val="20"/>
          <w:szCs w:val="20"/>
        </w:rPr>
      </w:pPr>
      <w:r>
        <w:rPr>
          <w:rFonts w:ascii="Arial" w:hAnsi="Arial" w:cs="Arial"/>
          <w:sz w:val="20"/>
          <w:szCs w:val="20"/>
        </w:rPr>
        <w:t>Vomiting, Diarrhea, Abdominal pain, Nausea, Dizziness, Headache, Damage to the eyes, Liver injury may occur, Kidney injury may occur.</w:t>
      </w:r>
    </w:p>
    <w:p w:rsidR="002C6EE1" w:rsidRDefault="002C6EE1" w:rsidP="002C6EE1">
      <w:pPr>
        <w:numPr>
          <w:ilvl w:val="0"/>
          <w:numId w:val="8"/>
        </w:numPr>
        <w:autoSpaceDE w:val="0"/>
        <w:autoSpaceDN w:val="0"/>
        <w:adjustRightInd w:val="0"/>
        <w:spacing w:after="0"/>
        <w:rPr>
          <w:rFonts w:ascii="Arial" w:hAnsi="Arial" w:cs="Arial"/>
          <w:sz w:val="20"/>
          <w:szCs w:val="20"/>
        </w:rPr>
      </w:pPr>
      <w:r>
        <w:rPr>
          <w:rFonts w:ascii="Arial" w:hAnsi="Arial" w:cs="Arial"/>
          <w:sz w:val="20"/>
          <w:szCs w:val="20"/>
        </w:rPr>
        <w:t>Exposure to and/or consumption of alcohol may increase toxic effects.</w:t>
      </w:r>
    </w:p>
    <w:p w:rsidR="002C6EE1" w:rsidRDefault="002C6EE1" w:rsidP="002C6EE1">
      <w:pPr>
        <w:numPr>
          <w:ilvl w:val="0"/>
          <w:numId w:val="8"/>
        </w:numPr>
        <w:autoSpaceDE w:val="0"/>
        <w:autoSpaceDN w:val="0"/>
        <w:adjustRightInd w:val="0"/>
        <w:spacing w:after="0"/>
        <w:rPr>
          <w:rFonts w:ascii="Arial" w:hAnsi="Arial" w:cs="Arial"/>
          <w:sz w:val="20"/>
          <w:szCs w:val="20"/>
        </w:rPr>
      </w:pPr>
      <w:r>
        <w:rPr>
          <w:rFonts w:ascii="Arial" w:hAnsi="Arial" w:cs="Arial"/>
          <w:sz w:val="20"/>
          <w:szCs w:val="20"/>
        </w:rPr>
        <w:t>Contact with skin can cause Pain, Erythema, hyperemia</w:t>
      </w:r>
    </w:p>
    <w:p w:rsidR="002C6EE1" w:rsidRDefault="002C6EE1" w:rsidP="002C6EE1">
      <w:pPr>
        <w:spacing w:after="0"/>
        <w:rPr>
          <w:rFonts w:ascii="Arial" w:hAnsi="Arial" w:cs="Arial"/>
          <w:sz w:val="20"/>
          <w:szCs w:val="20"/>
        </w:rPr>
      </w:pPr>
    </w:p>
    <w:p w:rsidR="002C6EE1" w:rsidRDefault="002C6EE1" w:rsidP="002C6EE1">
      <w:pPr>
        <w:spacing w:after="0"/>
        <w:rPr>
          <w:rFonts w:ascii="Arial" w:hAnsi="Arial" w:cs="Arial"/>
          <w:b/>
          <w:sz w:val="20"/>
          <w:szCs w:val="20"/>
        </w:rPr>
      </w:pPr>
      <w:r w:rsidRPr="00403BF1">
        <w:rPr>
          <w:rFonts w:ascii="Arial" w:hAnsi="Arial" w:cs="Arial"/>
          <w:b/>
          <w:color w:val="FF0000"/>
          <w:sz w:val="20"/>
          <w:szCs w:val="20"/>
          <w:lang w:val="en"/>
        </w:rPr>
        <w:t>NOTE:</w:t>
      </w:r>
      <w:r w:rsidRPr="00403BF1">
        <w:rPr>
          <w:rFonts w:ascii="Arial" w:hAnsi="Arial" w:cs="Arial"/>
          <w:sz w:val="20"/>
          <w:szCs w:val="20"/>
          <w:lang w:val="en"/>
        </w:rPr>
        <w:t xml:space="preserve"> Exposure to high concentrations of carbon tetrachloride (including vapor) can affect the Central Nervous System – CNS, degenerate the liver and kidneys and may result (after prolonged exposure) in coma and even death. Chronic exposure to carbon tetrachloride can cause liver and kidney damage and could result in cancer.</w:t>
      </w:r>
      <w:r>
        <w:rPr>
          <w:rFonts w:ascii="Arial" w:hAnsi="Arial" w:cs="Arial"/>
          <w:b/>
          <w:sz w:val="20"/>
          <w:szCs w:val="20"/>
        </w:rPr>
        <w:t xml:space="preserve"> </w:t>
      </w:r>
    </w:p>
    <w:p w:rsidR="002C6EE1" w:rsidRPr="002C6EE1" w:rsidRDefault="002C6EE1" w:rsidP="002C6EE1">
      <w:pPr>
        <w:spacing w:after="0"/>
        <w:rPr>
          <w:rFonts w:ascii="Arial" w:hAnsi="Arial" w:cs="Arial"/>
          <w:b/>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EB081A" w:rsidRDefault="003F564F" w:rsidP="003F564F">
      <w:pPr>
        <w:pStyle w:val="NoSpacing"/>
        <w:rPr>
          <w:rFonts w:ascii="Arial" w:hAnsi="Arial" w:cs="Arial"/>
          <w:b/>
          <w:sz w:val="20"/>
          <w:szCs w:val="20"/>
        </w:rPr>
      </w:pPr>
      <w:r w:rsidRPr="00EB081A">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11303" w:rsidRPr="003F564F" w:rsidRDefault="00211303"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0"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1"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2C6EE1" w:rsidRDefault="002C6EE1" w:rsidP="002C6EE1">
      <w:pPr>
        <w:autoSpaceDE w:val="0"/>
        <w:autoSpaceDN w:val="0"/>
        <w:adjustRightInd w:val="0"/>
        <w:spacing w:after="0"/>
        <w:rPr>
          <w:rFonts w:ascii="Arial" w:hAnsi="Arial" w:cs="Arial"/>
          <w:sz w:val="20"/>
          <w:szCs w:val="20"/>
        </w:rPr>
      </w:pPr>
      <w:r>
        <w:rPr>
          <w:rFonts w:ascii="Arial" w:hAnsi="Arial" w:cs="Arial"/>
          <w:sz w:val="20"/>
          <w:szCs w:val="20"/>
        </w:rPr>
        <w:t xml:space="preserve">Handle with </w:t>
      </w:r>
      <w:r w:rsidRPr="00F23539">
        <w:rPr>
          <w:rFonts w:ascii="Arial" w:hAnsi="Arial" w:cs="Arial"/>
          <w:b/>
          <w:i/>
          <w:sz w:val="20"/>
          <w:szCs w:val="20"/>
          <w:u w:val="single"/>
        </w:rPr>
        <w:t>Nitrile</w:t>
      </w:r>
      <w:r>
        <w:rPr>
          <w:rFonts w:ascii="Arial" w:hAnsi="Arial" w:cs="Arial"/>
          <w:sz w:val="20"/>
          <w:szCs w:val="20"/>
        </w:rPr>
        <w:t xml:space="preserve"> or </w:t>
      </w:r>
      <w:r w:rsidRPr="00F23539">
        <w:rPr>
          <w:rFonts w:ascii="Arial" w:hAnsi="Arial" w:cs="Arial"/>
          <w:i/>
          <w:sz w:val="20"/>
          <w:szCs w:val="20"/>
        </w:rPr>
        <w:t xml:space="preserve">Supported </w:t>
      </w:r>
      <w:proofErr w:type="spellStart"/>
      <w:r w:rsidRPr="00F23539">
        <w:rPr>
          <w:rFonts w:ascii="Arial" w:hAnsi="Arial" w:cs="Arial"/>
          <w:i/>
          <w:sz w:val="20"/>
          <w:szCs w:val="20"/>
        </w:rPr>
        <w:t>PolyVinyl</w:t>
      </w:r>
      <w:proofErr w:type="spellEnd"/>
      <w:r w:rsidRPr="00F23539">
        <w:rPr>
          <w:rFonts w:ascii="Arial" w:hAnsi="Arial" w:cs="Arial"/>
          <w:i/>
          <w:sz w:val="20"/>
          <w:szCs w:val="20"/>
        </w:rPr>
        <w:t xml:space="preserve"> Alcohol (</w:t>
      </w:r>
      <w:proofErr w:type="spellStart"/>
      <w:r w:rsidRPr="00F23539">
        <w:rPr>
          <w:rFonts w:ascii="Arial" w:hAnsi="Arial" w:cs="Arial"/>
          <w:i/>
          <w:sz w:val="20"/>
          <w:szCs w:val="20"/>
        </w:rPr>
        <w:t>PVA</w:t>
      </w:r>
      <w:proofErr w:type="spellEnd"/>
      <w:r w:rsidRPr="00F23539">
        <w:rPr>
          <w:rFonts w:ascii="Arial" w:hAnsi="Arial" w:cs="Arial"/>
          <w:i/>
          <w:sz w:val="20"/>
          <w:szCs w:val="20"/>
        </w:rPr>
        <w:t>).</w:t>
      </w:r>
      <w:r>
        <w:rPr>
          <w:rFonts w:ascii="Arial" w:hAnsi="Arial" w:cs="Arial"/>
          <w:sz w:val="20"/>
          <w:szCs w:val="20"/>
        </w:rPr>
        <w:t xml:space="preserve"> </w:t>
      </w:r>
    </w:p>
    <w:p w:rsidR="002C6EE1" w:rsidRDefault="002C6EE1" w:rsidP="002C6EE1">
      <w:pPr>
        <w:autoSpaceDE w:val="0"/>
        <w:autoSpaceDN w:val="0"/>
        <w:adjustRightInd w:val="0"/>
        <w:spacing w:after="0"/>
        <w:rPr>
          <w:rFonts w:ascii="Arial" w:hAnsi="Arial" w:cs="Arial"/>
          <w:sz w:val="20"/>
          <w:szCs w:val="20"/>
        </w:rPr>
      </w:pPr>
      <w:r>
        <w:rPr>
          <w:rFonts w:ascii="Arial" w:hAnsi="Arial" w:cs="Arial"/>
          <w:sz w:val="20"/>
          <w:szCs w:val="20"/>
        </w:rPr>
        <w:t xml:space="preserve">Gloves must be inspected prior to use. </w:t>
      </w:r>
    </w:p>
    <w:p w:rsidR="002C6EE1" w:rsidRDefault="002C6EE1" w:rsidP="002C6EE1">
      <w:pPr>
        <w:autoSpaceDE w:val="0"/>
        <w:autoSpaceDN w:val="0"/>
        <w:adjustRightInd w:val="0"/>
        <w:spacing w:after="0"/>
        <w:rPr>
          <w:rFonts w:ascii="Arial" w:hAnsi="Arial" w:cs="Arial"/>
          <w:sz w:val="20"/>
          <w:szCs w:val="20"/>
        </w:rPr>
      </w:pPr>
      <w:r>
        <w:rPr>
          <w:rFonts w:ascii="Arial" w:hAnsi="Arial" w:cs="Arial"/>
          <w:sz w:val="20"/>
          <w:szCs w:val="20"/>
        </w:rPr>
        <w:t xml:space="preserve">Use proper glove removal technique (without touching glove's outer surface) to avoid skin contact with Carbon tetrachloride.  </w:t>
      </w:r>
    </w:p>
    <w:p w:rsidR="002C6EE1" w:rsidRDefault="002C6EE1" w:rsidP="002C6EE1">
      <w:pPr>
        <w:autoSpaceDE w:val="0"/>
        <w:autoSpaceDN w:val="0"/>
        <w:adjustRightInd w:val="0"/>
        <w:spacing w:after="0"/>
        <w:rPr>
          <w:rFonts w:ascii="Arial" w:hAnsi="Arial" w:cs="Arial"/>
          <w:sz w:val="20"/>
          <w:szCs w:val="20"/>
        </w:rPr>
      </w:pPr>
      <w:r>
        <w:rPr>
          <w:rFonts w:ascii="Arial" w:hAnsi="Arial" w:cs="Arial"/>
          <w:sz w:val="20"/>
          <w:szCs w:val="20"/>
        </w:rPr>
        <w:t>Wash and dry hands.</w:t>
      </w:r>
    </w:p>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2C6EE1">
        <w:rPr>
          <w:rFonts w:ascii="Arial" w:hAnsi="Arial" w:cs="Arial"/>
          <w:sz w:val="20"/>
          <w:szCs w:val="20"/>
        </w:rPr>
        <w:t>c</w:t>
      </w:r>
      <w:r w:rsidR="002C6EE1" w:rsidRPr="002C6EE1">
        <w:rPr>
          <w:rFonts w:ascii="Arial" w:hAnsi="Arial" w:cs="Arial"/>
          <w:sz w:val="20"/>
          <w:szCs w:val="20"/>
        </w:rPr>
        <w:t>arbon tetrachloride.</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F24A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24A2"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24A2" w:rsidP="003F564F">
      <w:pPr>
        <w:pStyle w:val="NoSpacing"/>
        <w:rPr>
          <w:rFonts w:ascii="Arial" w:hAnsi="Arial" w:cs="Arial"/>
          <w:sz w:val="20"/>
          <w:szCs w:val="20"/>
        </w:rPr>
      </w:pPr>
      <w:hyperlink r:id="rId14"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F24A2" w:rsidP="003F564F">
      <w:pPr>
        <w:pStyle w:val="NoSpacing"/>
        <w:rPr>
          <w:rFonts w:ascii="Arial" w:hAnsi="Arial" w:cs="Arial"/>
          <w:color w:val="000080"/>
          <w:sz w:val="20"/>
          <w:szCs w:val="20"/>
        </w:rPr>
      </w:pPr>
      <w:hyperlink r:id="rId15"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812BAA" w:rsidRDefault="003D2325" w:rsidP="00812BAA">
      <w:pPr>
        <w:autoSpaceDE w:val="0"/>
        <w:autoSpaceDN w:val="0"/>
        <w:adjustRightInd w:val="0"/>
        <w:rPr>
          <w:rFonts w:ascii="Arial" w:hAnsi="Arial" w:cs="Arial"/>
          <w:sz w:val="20"/>
          <w:szCs w:val="20"/>
        </w:rPr>
      </w:pPr>
      <w:r>
        <w:rPr>
          <w:rFonts w:ascii="Arial" w:hAnsi="Arial" w:cs="Arial"/>
          <w:sz w:val="20"/>
          <w:szCs w:val="20"/>
        </w:rPr>
        <w:t xml:space="preserve">Safety glasses or </w:t>
      </w:r>
      <w:r w:rsidR="00812BAA">
        <w:rPr>
          <w:rFonts w:ascii="Arial" w:hAnsi="Arial" w:cs="Arial"/>
          <w:sz w:val="20"/>
          <w:szCs w:val="20"/>
        </w:rPr>
        <w:t>Safety goggles</w:t>
      </w:r>
      <w:r>
        <w:rPr>
          <w:rFonts w:ascii="Arial" w:hAnsi="Arial" w:cs="Arial"/>
          <w:sz w:val="20"/>
          <w:szCs w:val="20"/>
        </w:rPr>
        <w:t xml:space="preserve"> (ANSI approved)</w:t>
      </w:r>
      <w:r w:rsidR="00812BAA">
        <w:rPr>
          <w:rFonts w:ascii="Arial" w:hAnsi="Arial" w:cs="Arial"/>
          <w:sz w:val="20"/>
          <w:szCs w:val="20"/>
        </w:rPr>
        <w:t xml:space="preserve">. </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812BAA" w:rsidRDefault="003D2325" w:rsidP="00812BAA">
      <w:pPr>
        <w:autoSpaceDE w:val="0"/>
        <w:autoSpaceDN w:val="0"/>
        <w:adjustRightInd w:val="0"/>
        <w:spacing w:after="0" w:line="240" w:lineRule="auto"/>
        <w:rPr>
          <w:rFonts w:ascii="Arial" w:hAnsi="Arial" w:cs="Arial"/>
          <w:sz w:val="20"/>
          <w:szCs w:val="20"/>
        </w:rPr>
      </w:pPr>
      <w:r>
        <w:rPr>
          <w:rFonts w:ascii="Arial" w:hAnsi="Arial" w:cs="Arial"/>
          <w:sz w:val="20"/>
          <w:szCs w:val="20"/>
        </w:rPr>
        <w:t>L</w:t>
      </w:r>
      <w:r w:rsidR="00812BAA">
        <w:rPr>
          <w:rFonts w:ascii="Arial" w:hAnsi="Arial" w:cs="Arial"/>
          <w:sz w:val="20"/>
          <w:szCs w:val="20"/>
        </w:rPr>
        <w:t>ab coat</w:t>
      </w:r>
    </w:p>
    <w:p w:rsidR="00812BAA" w:rsidRDefault="00812BAA" w:rsidP="00812BAA">
      <w:pPr>
        <w:autoSpaceDE w:val="0"/>
        <w:autoSpaceDN w:val="0"/>
        <w:adjustRightInd w:val="0"/>
        <w:spacing w:after="0" w:line="240" w:lineRule="auto"/>
        <w:rPr>
          <w:rFonts w:ascii="Arial" w:hAnsi="Arial" w:cs="Arial"/>
          <w:sz w:val="20"/>
          <w:szCs w:val="20"/>
        </w:rPr>
      </w:pPr>
      <w:r>
        <w:rPr>
          <w:rFonts w:ascii="Arial" w:hAnsi="Arial" w:cs="Arial"/>
          <w:sz w:val="20"/>
          <w:szCs w:val="20"/>
        </w:rPr>
        <w:t>Full length pants or equivalent</w:t>
      </w:r>
    </w:p>
    <w:p w:rsidR="00812BAA" w:rsidRDefault="00812BAA" w:rsidP="00812BA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Close toed shoes </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812BAA" w:rsidRDefault="00812BAA" w:rsidP="00812BAA">
      <w:pPr>
        <w:spacing w:after="0"/>
        <w:rPr>
          <w:rFonts w:ascii="Arial" w:hAnsi="Arial" w:cs="Arial"/>
          <w:sz w:val="20"/>
          <w:szCs w:val="20"/>
        </w:rPr>
      </w:pPr>
      <w:r>
        <w:rPr>
          <w:rFonts w:ascii="Arial" w:hAnsi="Arial" w:cs="Arial"/>
          <w:sz w:val="20"/>
          <w:szCs w:val="20"/>
        </w:rPr>
        <w:t xml:space="preserve">Avoid contact with skin, eyes and clothing. </w:t>
      </w:r>
    </w:p>
    <w:p w:rsidR="00812BAA" w:rsidRDefault="00812BAA" w:rsidP="00812BAA">
      <w:pPr>
        <w:spacing w:after="0"/>
        <w:rPr>
          <w:rFonts w:ascii="Arial" w:hAnsi="Arial" w:cs="Arial"/>
          <w:b/>
        </w:rPr>
      </w:pPr>
      <w:r>
        <w:rPr>
          <w:rFonts w:ascii="Arial" w:hAnsi="Arial" w:cs="Arial"/>
          <w:sz w:val="20"/>
          <w:szCs w:val="20"/>
        </w:rPr>
        <w:t>Wash hands before breaks and immediately after handling Carbon tetrachloride.</w:t>
      </w: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812BAA" w:rsidRDefault="00812BAA" w:rsidP="00812BAA">
      <w:pPr>
        <w:spacing w:after="0"/>
        <w:rPr>
          <w:rFonts w:ascii="Arial" w:hAnsi="Arial" w:cs="Arial"/>
          <w:sz w:val="20"/>
          <w:szCs w:val="20"/>
        </w:rPr>
      </w:pPr>
      <w:r w:rsidRPr="001C7E1F">
        <w:rPr>
          <w:rFonts w:ascii="Arial" w:hAnsi="Arial" w:cs="Arial"/>
          <w:sz w:val="20"/>
          <w:szCs w:val="20"/>
        </w:rPr>
        <w:t xml:space="preserve">All operations involving </w:t>
      </w:r>
      <w:r>
        <w:rPr>
          <w:rFonts w:ascii="Arial" w:hAnsi="Arial" w:cs="Arial"/>
          <w:sz w:val="20"/>
          <w:szCs w:val="20"/>
        </w:rPr>
        <w:t xml:space="preserve">Carbon tetrachloride must </w:t>
      </w:r>
      <w:r w:rsidRPr="001C7E1F">
        <w:rPr>
          <w:rFonts w:ascii="Arial" w:hAnsi="Arial" w:cs="Arial"/>
          <w:sz w:val="20"/>
          <w:szCs w:val="20"/>
        </w:rPr>
        <w:t xml:space="preserve">be carried out in a </w:t>
      </w:r>
      <w:r>
        <w:rPr>
          <w:rFonts w:ascii="Arial" w:hAnsi="Arial" w:cs="Arial"/>
          <w:sz w:val="20"/>
          <w:szCs w:val="20"/>
        </w:rPr>
        <w:t>certified chemical</w:t>
      </w:r>
      <w:r w:rsidRPr="000E59B2">
        <w:rPr>
          <w:rFonts w:ascii="Arial" w:hAnsi="Arial" w:cs="Arial"/>
          <w:sz w:val="20"/>
          <w:szCs w:val="20"/>
        </w:rPr>
        <w:t xml:space="preserve"> fume hood</w:t>
      </w:r>
      <w:r w:rsidR="007F2469">
        <w:rPr>
          <w:rFonts w:ascii="Arial" w:hAnsi="Arial" w:cs="Arial"/>
          <w:sz w:val="20"/>
          <w:szCs w:val="20"/>
        </w:rPr>
        <w:t>.</w:t>
      </w:r>
    </w:p>
    <w:p w:rsidR="00812BAA" w:rsidRPr="00812BAA" w:rsidRDefault="00812BAA" w:rsidP="00812BAA">
      <w:pPr>
        <w:spacing w:after="0"/>
        <w:rPr>
          <w:rFonts w:ascii="Arial" w:hAnsi="Arial" w:cs="Arial"/>
          <w:sz w:val="20"/>
          <w:szCs w:val="20"/>
        </w:rPr>
      </w:pPr>
    </w:p>
    <w:p w:rsidR="00812BAA" w:rsidRPr="00812BAA" w:rsidRDefault="00812BAA" w:rsidP="00812BAA">
      <w:pPr>
        <w:spacing w:after="0"/>
        <w:rPr>
          <w:rFonts w:ascii="Arial" w:hAnsi="Arial" w:cs="Arial"/>
          <w:sz w:val="20"/>
          <w:szCs w:val="20"/>
        </w:rPr>
      </w:pPr>
      <w:r w:rsidRPr="00812BAA">
        <w:rPr>
          <w:rFonts w:ascii="Arial" w:hAnsi="Arial" w:cs="Arial"/>
          <w:sz w:val="20"/>
          <w:szCs w:val="20"/>
        </w:rPr>
        <w:t xml:space="preserve">Chemical fume hoods used as containment areas for Particularly Hazardous Substances (Select Carcinogens, Regulated Carcinogens, Reproductive Toxins and Acute Toxins) must have a face velocity of 100 </w:t>
      </w:r>
      <w:proofErr w:type="spellStart"/>
      <w:r w:rsidRPr="00812BAA">
        <w:rPr>
          <w:rFonts w:ascii="Arial" w:hAnsi="Arial" w:cs="Arial"/>
          <w:sz w:val="20"/>
          <w:szCs w:val="20"/>
        </w:rPr>
        <w:t>ft</w:t>
      </w:r>
      <w:proofErr w:type="spellEnd"/>
      <w:r w:rsidRPr="00812BAA">
        <w:rPr>
          <w:rFonts w:ascii="Arial" w:hAnsi="Arial" w:cs="Arial"/>
          <w:sz w:val="20"/>
          <w:szCs w:val="20"/>
        </w:rPr>
        <w:t xml:space="preserve">/min averaged over the face of the fume hood.  </w:t>
      </w:r>
    </w:p>
    <w:p w:rsidR="00812BAA" w:rsidRDefault="00812BAA" w:rsidP="00812BAA">
      <w:pPr>
        <w:spacing w:after="0"/>
        <w:rPr>
          <w:rFonts w:ascii="Arial" w:hAnsi="Arial" w:cs="Arial"/>
          <w:b/>
        </w:rPr>
      </w:pPr>
      <w:r w:rsidRPr="00556A80">
        <w:rPr>
          <w:rFonts w:ascii="Arial" w:hAnsi="Arial" w:cs="Arial"/>
          <w:sz w:val="20"/>
          <w:szCs w:val="20"/>
        </w:rPr>
        <w:t>Laborator</w:t>
      </w:r>
      <w:r>
        <w:rPr>
          <w:rFonts w:ascii="Arial" w:hAnsi="Arial" w:cs="Arial"/>
          <w:sz w:val="20"/>
          <w:szCs w:val="20"/>
        </w:rPr>
        <w:t xml:space="preserve">y </w:t>
      </w:r>
      <w:r w:rsidRPr="00556A80">
        <w:rPr>
          <w:rFonts w:ascii="Arial" w:hAnsi="Arial" w:cs="Arial"/>
          <w:sz w:val="20"/>
          <w:szCs w:val="20"/>
        </w:rPr>
        <w:t xml:space="preserve">rooms </w:t>
      </w:r>
      <w:r>
        <w:rPr>
          <w:rFonts w:ascii="Arial" w:hAnsi="Arial" w:cs="Arial"/>
          <w:sz w:val="20"/>
          <w:szCs w:val="20"/>
        </w:rPr>
        <w:t xml:space="preserve">must be </w:t>
      </w:r>
      <w:r w:rsidRPr="00556A80">
        <w:rPr>
          <w:rFonts w:ascii="Arial" w:hAnsi="Arial" w:cs="Arial"/>
          <w:sz w:val="20"/>
          <w:szCs w:val="20"/>
        </w:rPr>
        <w:t>at negative pressure with respect to the corridors and external environment.</w:t>
      </w:r>
      <w:r>
        <w:rPr>
          <w:rFonts w:ascii="Arial" w:hAnsi="Arial" w:cs="Arial"/>
          <w:sz w:val="20"/>
          <w:szCs w:val="20"/>
        </w:rPr>
        <w:t xml:space="preserve"> To achieve this, t</w:t>
      </w:r>
      <w:r w:rsidRPr="00556A80">
        <w:rPr>
          <w:rFonts w:ascii="Arial" w:hAnsi="Arial" w:cs="Arial"/>
          <w:sz w:val="20"/>
          <w:szCs w:val="20"/>
        </w:rPr>
        <w:t>he laboratory/room door must be kept closed at all times.</w:t>
      </w:r>
    </w:p>
    <w:p w:rsidR="007F2469" w:rsidRDefault="007F2469"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inhaled</w:t>
      </w:r>
    </w:p>
    <w:p w:rsidR="00812BAA" w:rsidRDefault="00812BAA" w:rsidP="00812BAA">
      <w:pPr>
        <w:autoSpaceDE w:val="0"/>
        <w:autoSpaceDN w:val="0"/>
        <w:adjustRightInd w:val="0"/>
        <w:rPr>
          <w:rFonts w:ascii="Arial" w:hAnsi="Arial" w:cs="Arial"/>
          <w:sz w:val="20"/>
          <w:szCs w:val="20"/>
        </w:rPr>
      </w:pPr>
      <w:r>
        <w:rPr>
          <w:rFonts w:ascii="Arial" w:hAnsi="Arial" w:cs="Arial"/>
          <w:sz w:val="20"/>
          <w:szCs w:val="20"/>
        </w:rPr>
        <w:t>If breathed in, move person into fresh air. If not breathing, give artificial respiration. Consult a physician.</w:t>
      </w:r>
    </w:p>
    <w:p w:rsidR="007F2469" w:rsidRDefault="007F246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812BAA" w:rsidRDefault="00812BAA" w:rsidP="00812BAA">
      <w:pPr>
        <w:autoSpaceDE w:val="0"/>
        <w:autoSpaceDN w:val="0"/>
        <w:adjustRightInd w:val="0"/>
        <w:rPr>
          <w:rFonts w:ascii="Arial" w:hAnsi="Arial" w:cs="Arial"/>
          <w:sz w:val="20"/>
          <w:szCs w:val="20"/>
        </w:rPr>
      </w:pPr>
      <w:r>
        <w:rPr>
          <w:rFonts w:ascii="Arial" w:hAnsi="Arial" w:cs="Arial"/>
          <w:sz w:val="20"/>
          <w:szCs w:val="20"/>
        </w:rPr>
        <w:t>Wash off with soap and plenty of water. Take victim immediately to hospital. Consult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812BAA" w:rsidRDefault="00812BAA" w:rsidP="003F564F">
      <w:pPr>
        <w:pStyle w:val="NoSpacing"/>
        <w:rPr>
          <w:rFonts w:ascii="Arial" w:hAnsi="Arial" w:cs="Arial"/>
          <w:sz w:val="20"/>
          <w:szCs w:val="20"/>
        </w:rPr>
      </w:pPr>
      <w:r>
        <w:rPr>
          <w:rFonts w:ascii="Arial" w:hAnsi="Arial" w:cs="Arial"/>
          <w:sz w:val="20"/>
          <w:szCs w:val="20"/>
        </w:rPr>
        <w:t>Rinse thoroughly with plenty of water for at least 15 minutes and consult a physician.</w:t>
      </w:r>
    </w:p>
    <w:p w:rsidR="00812BAA" w:rsidRDefault="00812BAA"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812BAA" w:rsidRDefault="00812BAA" w:rsidP="00812BAA">
      <w:pPr>
        <w:rPr>
          <w:rFonts w:ascii="Arial" w:hAnsi="Arial" w:cs="Arial"/>
          <w:b/>
        </w:rPr>
      </w:pPr>
      <w:r>
        <w:rPr>
          <w:rFonts w:ascii="Arial" w:hAnsi="Arial" w:cs="Arial"/>
          <w:sz w:val="20"/>
          <w:szCs w:val="20"/>
        </w:rPr>
        <w:t>Never give anything by mouth to an unconscious person. Rinse mouth with water. Consult a physician.</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812BAA" w:rsidRDefault="00812BAA" w:rsidP="00812BAA">
      <w:pPr>
        <w:autoSpaceDE w:val="0"/>
        <w:autoSpaceDN w:val="0"/>
        <w:adjustRightInd w:val="0"/>
        <w:spacing w:after="0"/>
        <w:rPr>
          <w:rFonts w:ascii="Arial" w:hAnsi="Arial" w:cs="Arial"/>
          <w:b/>
          <w:bCs/>
          <w:sz w:val="20"/>
          <w:szCs w:val="20"/>
        </w:rPr>
      </w:pPr>
      <w:r>
        <w:rPr>
          <w:rFonts w:ascii="Arial" w:hAnsi="Arial" w:cs="Arial"/>
          <w:b/>
          <w:bCs/>
          <w:sz w:val="20"/>
          <w:szCs w:val="20"/>
        </w:rPr>
        <w:t>Precautions for safe handling</w:t>
      </w:r>
    </w:p>
    <w:p w:rsidR="00812BAA" w:rsidRDefault="00812BAA" w:rsidP="00812BAA">
      <w:pPr>
        <w:autoSpaceDE w:val="0"/>
        <w:autoSpaceDN w:val="0"/>
        <w:adjustRightInd w:val="0"/>
        <w:spacing w:after="0"/>
        <w:rPr>
          <w:rFonts w:ascii="Arial" w:hAnsi="Arial" w:cs="Arial"/>
          <w:sz w:val="20"/>
          <w:szCs w:val="20"/>
        </w:rPr>
      </w:pPr>
      <w:r>
        <w:rPr>
          <w:rFonts w:ascii="Arial" w:hAnsi="Arial" w:cs="Arial"/>
          <w:sz w:val="20"/>
          <w:szCs w:val="20"/>
        </w:rPr>
        <w:t>Avoid contact with skin and eyes. Avoid inhalation of vapor or mist.</w:t>
      </w:r>
    </w:p>
    <w:p w:rsidR="00812BAA" w:rsidRDefault="00812BAA" w:rsidP="00812BAA">
      <w:pPr>
        <w:autoSpaceDE w:val="0"/>
        <w:autoSpaceDN w:val="0"/>
        <w:adjustRightInd w:val="0"/>
        <w:spacing w:after="0"/>
        <w:rPr>
          <w:rFonts w:ascii="Arial" w:hAnsi="Arial" w:cs="Arial"/>
          <w:b/>
          <w:bCs/>
          <w:sz w:val="20"/>
          <w:szCs w:val="20"/>
        </w:rPr>
      </w:pPr>
      <w:r>
        <w:rPr>
          <w:rFonts w:ascii="Arial" w:hAnsi="Arial" w:cs="Arial"/>
          <w:b/>
          <w:bCs/>
          <w:sz w:val="20"/>
          <w:szCs w:val="20"/>
        </w:rPr>
        <w:t>Conditions for safe storage</w:t>
      </w:r>
    </w:p>
    <w:p w:rsidR="00812BAA" w:rsidRDefault="00812BAA" w:rsidP="00812BAA">
      <w:pPr>
        <w:autoSpaceDE w:val="0"/>
        <w:autoSpaceDN w:val="0"/>
        <w:adjustRightInd w:val="0"/>
        <w:spacing w:after="0"/>
        <w:rPr>
          <w:rFonts w:ascii="Arial" w:hAnsi="Arial" w:cs="Arial"/>
          <w:sz w:val="20"/>
          <w:szCs w:val="20"/>
        </w:rPr>
      </w:pPr>
      <w:r>
        <w:rPr>
          <w:rFonts w:ascii="Arial" w:hAnsi="Arial" w:cs="Arial"/>
          <w:sz w:val="20"/>
          <w:szCs w:val="20"/>
        </w:rPr>
        <w:t>Keep container tightly closed in a dry and well-ventilated place. Containers which are opened must be carefully resealed and kept upright to prevent leakage.</w:t>
      </w:r>
    </w:p>
    <w:p w:rsidR="00812BAA" w:rsidRDefault="00812BAA" w:rsidP="00812BAA">
      <w:pPr>
        <w:autoSpaceDE w:val="0"/>
        <w:autoSpaceDN w:val="0"/>
        <w:adjustRightInd w:val="0"/>
        <w:spacing w:after="0"/>
        <w:rPr>
          <w:rFonts w:ascii="Arial" w:hAnsi="Arial" w:cs="Arial"/>
          <w:sz w:val="20"/>
          <w:szCs w:val="20"/>
        </w:rPr>
      </w:pPr>
    </w:p>
    <w:p w:rsidR="00812BAA" w:rsidRPr="00556A80" w:rsidRDefault="00812BAA" w:rsidP="00812BAA">
      <w:pPr>
        <w:pStyle w:val="ListParagraph"/>
        <w:numPr>
          <w:ilvl w:val="0"/>
          <w:numId w:val="11"/>
        </w:numPr>
        <w:spacing w:after="0"/>
        <w:contextualSpacing w:val="0"/>
        <w:rPr>
          <w:rFonts w:ascii="Arial" w:hAnsi="Arial" w:cs="Arial"/>
          <w:sz w:val="20"/>
          <w:szCs w:val="20"/>
        </w:rPr>
      </w:pPr>
      <w:r>
        <w:rPr>
          <w:rFonts w:ascii="Arial" w:hAnsi="Arial" w:cs="Arial"/>
          <w:sz w:val="20"/>
          <w:szCs w:val="20"/>
        </w:rPr>
        <w:t>All Carbon tetrachloride containers must be stored using secondary container (tray/tub) with proper signage/caution label.</w:t>
      </w:r>
    </w:p>
    <w:p w:rsidR="00812BAA" w:rsidRPr="00556A80" w:rsidRDefault="00812BAA" w:rsidP="00812BAA">
      <w:pPr>
        <w:pStyle w:val="ListParagraph"/>
        <w:numPr>
          <w:ilvl w:val="0"/>
          <w:numId w:val="11"/>
        </w:numPr>
        <w:spacing w:after="0"/>
        <w:contextualSpacing w:val="0"/>
        <w:rPr>
          <w:rFonts w:ascii="Arial" w:hAnsi="Arial" w:cs="Arial"/>
          <w:sz w:val="20"/>
          <w:szCs w:val="20"/>
        </w:rPr>
      </w:pPr>
      <w:r>
        <w:rPr>
          <w:rFonts w:ascii="Arial" w:hAnsi="Arial" w:cs="Arial"/>
          <w:sz w:val="20"/>
          <w:szCs w:val="20"/>
        </w:rPr>
        <w:t xml:space="preserve">Hazard communication: Warning/Caution label </w:t>
      </w:r>
      <w:r w:rsidRPr="00556A80">
        <w:rPr>
          <w:rFonts w:ascii="Arial" w:hAnsi="Arial" w:cs="Arial"/>
          <w:sz w:val="20"/>
          <w:szCs w:val="20"/>
        </w:rPr>
        <w:t xml:space="preserve">is required </w:t>
      </w:r>
      <w:r>
        <w:rPr>
          <w:rFonts w:ascii="Arial" w:hAnsi="Arial" w:cs="Arial"/>
          <w:sz w:val="20"/>
          <w:szCs w:val="20"/>
        </w:rPr>
        <w:t>on each Carbon tetrachloride container</w:t>
      </w:r>
      <w:r w:rsidRPr="00556A80">
        <w:rPr>
          <w:rFonts w:ascii="Arial" w:hAnsi="Arial" w:cs="Arial"/>
          <w:sz w:val="20"/>
          <w:szCs w:val="20"/>
        </w:rPr>
        <w:t xml:space="preserve">, </w:t>
      </w:r>
      <w:r>
        <w:rPr>
          <w:rFonts w:ascii="Arial" w:hAnsi="Arial" w:cs="Arial"/>
          <w:sz w:val="20"/>
          <w:szCs w:val="20"/>
        </w:rPr>
        <w:t xml:space="preserve">secondary containment and designated storage cabinets. Warning/Caution label </w:t>
      </w:r>
      <w:r w:rsidRPr="00556A80">
        <w:rPr>
          <w:rFonts w:ascii="Arial" w:hAnsi="Arial" w:cs="Arial"/>
          <w:sz w:val="20"/>
          <w:szCs w:val="20"/>
        </w:rPr>
        <w:t xml:space="preserve">must state the following: </w:t>
      </w:r>
    </w:p>
    <w:p w:rsidR="00812BAA" w:rsidRDefault="00812BAA" w:rsidP="00812BAA">
      <w:pPr>
        <w:autoSpaceDE w:val="0"/>
        <w:autoSpaceDN w:val="0"/>
        <w:adjustRightInd w:val="0"/>
        <w:spacing w:after="0"/>
        <w:rPr>
          <w:rFonts w:ascii="Arial" w:hAnsi="Arial" w:cs="Arial"/>
          <w:sz w:val="20"/>
          <w:szCs w:val="20"/>
        </w:rPr>
      </w:pPr>
      <w:r w:rsidRPr="00556A80">
        <w:rPr>
          <w:rFonts w:ascii="Arial" w:hAnsi="Arial" w:cs="Arial"/>
          <w:sz w:val="20"/>
          <w:szCs w:val="20"/>
        </w:rPr>
        <w:t>“</w:t>
      </w:r>
      <w:r>
        <w:rPr>
          <w:rFonts w:ascii="Arial" w:hAnsi="Arial" w:cs="Arial"/>
          <w:sz w:val="20"/>
          <w:szCs w:val="20"/>
        </w:rPr>
        <w:t xml:space="preserve">CARCINOGEN or </w:t>
      </w:r>
      <w:r w:rsidRPr="00556A80">
        <w:rPr>
          <w:rFonts w:ascii="Arial" w:hAnsi="Arial" w:cs="Arial"/>
          <w:sz w:val="20"/>
          <w:szCs w:val="20"/>
        </w:rPr>
        <w:t>CANCER HAZARD</w:t>
      </w:r>
      <w:r>
        <w:rPr>
          <w:rFonts w:ascii="Arial" w:hAnsi="Arial" w:cs="Arial"/>
          <w:sz w:val="20"/>
          <w:szCs w:val="20"/>
        </w:rPr>
        <w:t xml:space="preserve"> or SUSPECT CANCER AGENT</w:t>
      </w:r>
      <w:r w:rsidRPr="00556A80">
        <w:rPr>
          <w:rFonts w:ascii="Arial" w:hAnsi="Arial" w:cs="Arial"/>
          <w:sz w:val="20"/>
          <w:szCs w:val="20"/>
        </w:rPr>
        <w:t>”</w:t>
      </w:r>
    </w:p>
    <w:p w:rsidR="00812BAA" w:rsidRDefault="00812BAA" w:rsidP="00812BAA">
      <w:pPr>
        <w:autoSpaceDE w:val="0"/>
        <w:autoSpaceDN w:val="0"/>
        <w:adjustRightInd w:val="0"/>
        <w:spacing w:after="0"/>
        <w:rPr>
          <w:rFonts w:ascii="Arial" w:hAnsi="Arial" w:cs="Arial"/>
          <w:b/>
          <w:bCs/>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11303" w:rsidRDefault="00211303"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11303" w:rsidRPr="00600ABB" w:rsidRDefault="00211303"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11303" w:rsidRDefault="00211303"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6"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11303" w:rsidRDefault="00211303"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11303" w:rsidRDefault="00211303"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11303" w:rsidRPr="00265CA6" w:rsidRDefault="00211303" w:rsidP="00FA16C0">
      <w:pPr>
        <w:rPr>
          <w:rFonts w:ascii="Arial" w:hAnsi="Arial" w:cs="Arial"/>
          <w:i/>
          <w:sz w:val="20"/>
          <w:szCs w:val="20"/>
        </w:rPr>
      </w:pPr>
      <w:r>
        <w:rPr>
          <w:rFonts w:ascii="Arial" w:hAnsi="Arial" w:cs="Arial"/>
          <w:sz w:val="20"/>
          <w:szCs w:val="20"/>
        </w:rPr>
        <w:t xml:space="preserve"> </w:t>
      </w:r>
    </w:p>
    <w:p w:rsidR="00211303" w:rsidRDefault="00211303"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11303" w:rsidRPr="003F564F" w:rsidRDefault="00211303" w:rsidP="00FA16C0">
      <w:pPr>
        <w:pStyle w:val="Heading1"/>
      </w:pPr>
    </w:p>
    <w:p w:rsidR="00211303" w:rsidRDefault="00211303"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11303" w:rsidRPr="00265CA6" w:rsidRDefault="00211303" w:rsidP="00FA16C0">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11303" w:rsidRDefault="00211303"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11303" w:rsidRPr="00265CA6" w:rsidRDefault="00211303"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211303" w:rsidRDefault="00211303" w:rsidP="00FA16C0">
      <w:pPr>
        <w:rPr>
          <w:rFonts w:ascii="Arial" w:hAnsi="Arial" w:cs="Arial"/>
          <w:sz w:val="20"/>
          <w:szCs w:val="20"/>
        </w:rPr>
      </w:pPr>
    </w:p>
    <w:p w:rsidR="00C406D4" w:rsidRDefault="00C406D4" w:rsidP="00C406D4">
      <w:pPr>
        <w:rPr>
          <w:rFonts w:ascii="Arial" w:hAnsi="Arial" w:cs="Arial"/>
          <w:b/>
          <w:sz w:val="24"/>
          <w:szCs w:val="24"/>
        </w:rPr>
      </w:pPr>
      <w:r w:rsidRPr="00EB081A">
        <w:rPr>
          <w:rFonts w:ascii="Arial" w:hAnsi="Arial" w:cs="Arial"/>
          <w:b/>
          <w:sz w:val="24"/>
          <w:szCs w:val="24"/>
        </w:rPr>
        <w:t>Decontamination/Waste Disposal Procedure</w:t>
      </w:r>
    </w:p>
    <w:p w:rsidR="00211303" w:rsidRPr="00F17523" w:rsidRDefault="00211303"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11303" w:rsidRPr="00600ABB" w:rsidRDefault="00211303"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D2325" w:rsidRDefault="003D2325" w:rsidP="003F564F">
      <w:pPr>
        <w:rPr>
          <w:rFonts w:ascii="Arial" w:hAnsi="Arial" w:cs="Arial"/>
          <w:bCs/>
          <w:i/>
          <w:sz w:val="20"/>
        </w:rPr>
      </w:pPr>
      <w:r w:rsidRPr="008070AB">
        <w:rPr>
          <w:rFonts w:ascii="Arial" w:hAnsi="Arial" w:cs="Arial"/>
          <w:sz w:val="20"/>
          <w:szCs w:val="20"/>
        </w:rPr>
        <w:t>Laboratory work surfaces and equipment shall be decontaminated at the conclusion of each proce</w:t>
      </w:r>
      <w:r>
        <w:rPr>
          <w:rFonts w:ascii="Arial" w:hAnsi="Arial" w:cs="Arial"/>
          <w:sz w:val="20"/>
          <w:szCs w:val="20"/>
        </w:rPr>
        <w:t>dure and at the end of each day.</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F24A2" w:rsidRPr="00AF1F08" w:rsidRDefault="006F24A2"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7"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F24A2" w:rsidP="00C406D4">
          <w:pPr>
            <w:rPr>
              <w:rFonts w:ascii="Arial" w:hAnsi="Arial" w:cs="Arial"/>
              <w:b/>
            </w:rPr>
          </w:pPr>
          <w:sdt>
            <w:sdtPr>
              <w:rPr>
                <w:rFonts w:ascii="Arial" w:hAnsi="Arial" w:cs="Arial"/>
                <w:sz w:val="20"/>
                <w:szCs w:val="20"/>
              </w:rPr>
              <w:id w:val="-1681647772"/>
              <w:showingPlcHdr/>
            </w:sdtPr>
            <w:sdtEndPr/>
            <w:sdtContent>
              <w:permStart w:id="1967330321" w:edGrp="everyone"/>
              <w:r w:rsidR="007268C5" w:rsidRPr="00F909E2">
                <w:rPr>
                  <w:rStyle w:val="PlaceholderText"/>
                  <w:rFonts w:ascii="Arial" w:hAnsi="Arial" w:cs="Arial"/>
                </w:rPr>
                <w:t>Click here to enter text.</w:t>
              </w:r>
              <w:permEnd w:id="1967330321"/>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812BAA">
        <w:rPr>
          <w:rFonts w:ascii="Arial" w:hAnsi="Arial" w:cs="Arial"/>
          <w:color w:val="A6A6A6" w:themeColor="background1" w:themeShade="A6"/>
          <w:sz w:val="20"/>
          <w:szCs w:val="20"/>
        </w:rPr>
        <w:t xml:space="preserve"> </w:t>
      </w:r>
      <w:r w:rsidR="00812BAA">
        <w:rPr>
          <w:rFonts w:ascii="Arial" w:hAnsi="Arial" w:cs="Arial"/>
          <w:sz w:val="20"/>
          <w:szCs w:val="20"/>
        </w:rPr>
        <w:t>carbon tetrachloride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11303" w:rsidRDefault="00211303"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11303" w:rsidRPr="00471562" w:rsidRDefault="00211303" w:rsidP="00FA16C0">
      <w:pPr>
        <w:spacing w:after="0" w:line="240" w:lineRule="auto"/>
        <w:rPr>
          <w:rFonts w:ascii="Arial" w:hAnsi="Arial" w:cs="Arial"/>
          <w:sz w:val="20"/>
          <w:szCs w:val="20"/>
        </w:rPr>
      </w:pPr>
    </w:p>
    <w:p w:rsidR="00211303" w:rsidRDefault="00211303"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lastRenderedPageBreak/>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692144936" w:edGrp="everyone" w:colFirst="0" w:colLast="0" w:displacedByCustomXml="next"/>
        <w:permStart w:id="137983073" w:edGrp="everyone" w:colFirst="2" w:colLast="2"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692144936" w:displacedByCustomXml="next"/>
        <w:permEnd w:id="137983073" w:displacedByCustomXml="next"/>
        <w:permStart w:id="379257192" w:edGrp="everyone" w:colFirst="0" w:colLast="0" w:displacedByCustomXml="next"/>
        <w:permStart w:id="1695839602" w:edGrp="everyone" w:colFirst="2" w:colLast="2"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79257192" w:displacedByCustomXml="next"/>
        <w:permEnd w:id="1695839602" w:displacedByCustomXml="next"/>
        <w:permStart w:id="1141976568" w:edGrp="everyone" w:colFirst="0" w:colLast="0" w:displacedByCustomXml="next"/>
        <w:permStart w:id="672795405" w:edGrp="everyone" w:colFirst="2" w:colLast="2"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41976568" w:displacedByCustomXml="next"/>
        <w:permEnd w:id="672795405" w:displacedByCustomXml="next"/>
        <w:permStart w:id="1358067888" w:edGrp="everyone" w:colFirst="0" w:colLast="0" w:displacedByCustomXml="next"/>
        <w:permStart w:id="1677662832" w:edGrp="everyone" w:colFirst="2" w:colLast="2"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58067888" w:displacedByCustomXml="next"/>
        <w:permEnd w:id="1677662832" w:displacedByCustomXml="next"/>
        <w:permStart w:id="17715071" w:edGrp="everyone" w:colFirst="0" w:colLast="0" w:displacedByCustomXml="next"/>
        <w:permStart w:id="1704070620" w:edGrp="everyone" w:colFirst="2" w:colLast="2"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715071" w:displacedByCustomXml="next"/>
        <w:permEnd w:id="1704070620" w:displacedByCustomXml="next"/>
        <w:permStart w:id="1557414808" w:edGrp="everyone" w:colFirst="0" w:colLast="0" w:displacedByCustomXml="next"/>
        <w:permStart w:id="629752833" w:edGrp="everyone" w:colFirst="2" w:colLast="2"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C6EE1">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57414808" w:displacedByCustomXml="next"/>
        <w:permEnd w:id="629752833" w:displacedByCustomXml="next"/>
        <w:permStart w:id="399795784" w:edGrp="everyone" w:colFirst="0" w:colLast="0" w:displacedByCustomXml="next"/>
        <w:permStart w:id="1519781326" w:edGrp="everyone" w:colFirst="2" w:colLast="2"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C6EE1">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99795784" w:displacedByCustomXml="next"/>
        <w:permEnd w:id="1519781326" w:displacedByCustomXml="next"/>
        <w:permStart w:id="1544510602" w:edGrp="everyone" w:colFirst="0" w:colLast="0" w:displacedByCustomXml="next"/>
        <w:permStart w:id="252010001" w:edGrp="everyone" w:colFirst="2" w:colLast="2"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C6EE1">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44510602" w:displacedByCustomXml="next"/>
        <w:permEnd w:id="252010001" w:displacedByCustomXml="next"/>
        <w:permStart w:id="1972389118" w:edGrp="everyone" w:colFirst="0" w:colLast="0" w:displacedByCustomXml="next"/>
        <w:permStart w:id="1405566227" w:edGrp="everyone" w:colFirst="2" w:colLast="2"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C6EE1">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72389118" w:displacedByCustomXml="next"/>
        <w:permEnd w:id="1405566227" w:displacedByCustomXml="next"/>
        <w:permStart w:id="1018510674" w:edGrp="everyone" w:colFirst="0" w:colLast="0" w:displacedByCustomXml="next"/>
        <w:permStart w:id="1547451834" w:edGrp="everyone" w:colFirst="2" w:colLast="2"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C6EE1">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18510674" w:displacedByCustomXml="next"/>
        <w:permEnd w:id="1547451834" w:displacedByCustomXml="next"/>
        <w:permStart w:id="2018474008" w:edGrp="everyone" w:colFirst="0" w:colLast="0" w:displacedByCustomXml="next"/>
        <w:permStart w:id="1190482303" w:edGrp="everyone" w:colFirst="2" w:colLast="2"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C6EE1">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018474008" w:displacedByCustomXml="next"/>
        <w:permEnd w:id="1190482303" w:displacedByCustomXml="next"/>
        <w:permStart w:id="1097743225" w:edGrp="everyone" w:colFirst="0" w:colLast="0" w:displacedByCustomXml="next"/>
        <w:permStart w:id="1341737490" w:edGrp="everyone" w:colFirst="2" w:colLast="2"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C6EE1">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C6EE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097743225" w:displacedByCustomXml="next"/>
        <w:permEnd w:id="1341737490" w:displacedByCustomXml="next"/>
        <w:permStart w:id="1539397956" w:edGrp="everyone" w:colFirst="0" w:colLast="0" w:displacedByCustomXml="next"/>
        <w:permStart w:id="1836607400" w:edGrp="everyone" w:colFirst="2" w:colLast="2"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C6EE1">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C6EE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539397956" w:displacedByCustomXml="next"/>
        <w:permEnd w:id="1836607400" w:displacedByCustomXml="next"/>
        <w:permStart w:id="709901466" w:edGrp="everyone" w:colFirst="0" w:colLast="0" w:displacedByCustomXml="next"/>
        <w:permStart w:id="2014277368" w:edGrp="everyone" w:colFirst="2" w:colLast="2"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C6EE1">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C6EE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709901466" w:displacedByCustomXml="next"/>
        <w:permEnd w:id="2014277368" w:displacedByCustomXml="next"/>
        <w:permStart w:id="224294930" w:edGrp="everyone" w:colFirst="0" w:colLast="0" w:displacedByCustomXml="next"/>
        <w:permStart w:id="311052723" w:edGrp="everyone" w:colFirst="2" w:colLast="2"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2C6E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C6EE1">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C6EE1">
                <w:pPr>
                  <w:rPr>
                    <w:rFonts w:ascii="Arial" w:hAnsi="Arial" w:cs="Arial"/>
                    <w:b/>
                    <w:sz w:val="24"/>
                    <w:szCs w:val="24"/>
                  </w:rPr>
                </w:pPr>
                <w:r w:rsidRPr="00F909E2">
                  <w:rPr>
                    <w:rStyle w:val="PlaceholderText"/>
                    <w:rFonts w:ascii="Arial" w:hAnsi="Arial" w:cs="Arial"/>
                  </w:rPr>
                  <w:t>Click here to enter a date.</w:t>
                </w:r>
              </w:p>
            </w:tc>
          </w:sdtContent>
        </w:sdt>
      </w:tr>
      <w:permEnd w:id="311052723"/>
      <w:permEnd w:id="224294930"/>
    </w:tbl>
    <w:p w:rsidR="00D8294B" w:rsidRPr="00F909E2" w:rsidRDefault="00D8294B" w:rsidP="000F5131">
      <w:pPr>
        <w:rPr>
          <w:rFonts w:ascii="Arial" w:hAnsi="Arial" w:cs="Arial"/>
          <w:b/>
          <w:sz w:val="24"/>
          <w:szCs w:val="24"/>
        </w:rPr>
      </w:pPr>
    </w:p>
    <w:sectPr w:rsidR="00D8294B" w:rsidRPr="00F909E2" w:rsidSect="000D5EF1">
      <w:headerReference w:type="default" r:id="rId18"/>
      <w:footerReference w:type="default" r:id="rId19"/>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E1" w:rsidRDefault="002C6EE1" w:rsidP="00E83E8B">
      <w:pPr>
        <w:spacing w:after="0" w:line="240" w:lineRule="auto"/>
      </w:pPr>
      <w:r>
        <w:separator/>
      </w:r>
    </w:p>
  </w:endnote>
  <w:endnote w:type="continuationSeparator" w:id="0">
    <w:p w:rsidR="002C6EE1" w:rsidRDefault="002C6EE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1" w:rsidRDefault="002C6EE1">
    <w:pPr>
      <w:pStyle w:val="Footer"/>
      <w:rPr>
        <w:rFonts w:ascii="Arial" w:hAnsi="Arial" w:cs="Arial"/>
        <w:noProof/>
        <w:sz w:val="18"/>
        <w:szCs w:val="18"/>
      </w:rPr>
    </w:pPr>
    <w:r>
      <w:rPr>
        <w:rFonts w:ascii="Arial" w:hAnsi="Arial" w:cs="Arial"/>
        <w:sz w:val="18"/>
        <w:szCs w:val="18"/>
      </w:rPr>
      <w:t>Carbon tetrachloride</w:t>
    </w:r>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006F24A2" w:rsidRPr="006F24A2">
          <w:rPr>
            <w:rFonts w:ascii="Arial" w:hAnsi="Arial" w:cs="Arial"/>
            <w:bCs/>
            <w:sz w:val="18"/>
            <w:szCs w:val="18"/>
          </w:rPr>
          <w:t xml:space="preserve">Page </w:t>
        </w:r>
        <w:r w:rsidR="006F24A2" w:rsidRPr="006F24A2">
          <w:rPr>
            <w:rFonts w:ascii="Arial" w:hAnsi="Arial" w:cs="Arial"/>
            <w:bCs/>
            <w:sz w:val="18"/>
            <w:szCs w:val="18"/>
          </w:rPr>
          <w:fldChar w:fldCharType="begin"/>
        </w:r>
        <w:r w:rsidR="006F24A2" w:rsidRPr="006F24A2">
          <w:rPr>
            <w:rFonts w:ascii="Arial" w:hAnsi="Arial" w:cs="Arial"/>
            <w:bCs/>
            <w:sz w:val="18"/>
            <w:szCs w:val="18"/>
          </w:rPr>
          <w:instrText xml:space="preserve"> PAGE  \* Arabic  \* MERGEFORMAT </w:instrText>
        </w:r>
        <w:r w:rsidR="006F24A2" w:rsidRPr="006F24A2">
          <w:rPr>
            <w:rFonts w:ascii="Arial" w:hAnsi="Arial" w:cs="Arial"/>
            <w:bCs/>
            <w:sz w:val="18"/>
            <w:szCs w:val="18"/>
          </w:rPr>
          <w:fldChar w:fldCharType="separate"/>
        </w:r>
        <w:r w:rsidR="006F24A2">
          <w:rPr>
            <w:rFonts w:ascii="Arial" w:hAnsi="Arial" w:cs="Arial"/>
            <w:bCs/>
            <w:noProof/>
            <w:sz w:val="18"/>
            <w:szCs w:val="18"/>
          </w:rPr>
          <w:t>6</w:t>
        </w:r>
        <w:r w:rsidR="006F24A2" w:rsidRPr="006F24A2">
          <w:rPr>
            <w:rFonts w:ascii="Arial" w:hAnsi="Arial" w:cs="Arial"/>
            <w:bCs/>
            <w:sz w:val="18"/>
            <w:szCs w:val="18"/>
          </w:rPr>
          <w:fldChar w:fldCharType="end"/>
        </w:r>
        <w:r w:rsidR="006F24A2" w:rsidRPr="006F24A2">
          <w:rPr>
            <w:rFonts w:ascii="Arial" w:hAnsi="Arial" w:cs="Arial"/>
            <w:sz w:val="18"/>
            <w:szCs w:val="18"/>
          </w:rPr>
          <w:t xml:space="preserve"> of </w:t>
        </w:r>
        <w:r w:rsidR="006F24A2" w:rsidRPr="006F24A2">
          <w:rPr>
            <w:rFonts w:ascii="Arial" w:hAnsi="Arial" w:cs="Arial"/>
            <w:bCs/>
            <w:sz w:val="18"/>
            <w:szCs w:val="18"/>
          </w:rPr>
          <w:fldChar w:fldCharType="begin"/>
        </w:r>
        <w:r w:rsidR="006F24A2" w:rsidRPr="006F24A2">
          <w:rPr>
            <w:rFonts w:ascii="Arial" w:hAnsi="Arial" w:cs="Arial"/>
            <w:bCs/>
            <w:sz w:val="18"/>
            <w:szCs w:val="18"/>
          </w:rPr>
          <w:instrText xml:space="preserve"> NUMPAGES  \* Arabic  \* MERGEFORMAT </w:instrText>
        </w:r>
        <w:r w:rsidR="006F24A2" w:rsidRPr="006F24A2">
          <w:rPr>
            <w:rFonts w:ascii="Arial" w:hAnsi="Arial" w:cs="Arial"/>
            <w:bCs/>
            <w:sz w:val="18"/>
            <w:szCs w:val="18"/>
          </w:rPr>
          <w:fldChar w:fldCharType="separate"/>
        </w:r>
        <w:r w:rsidR="006F24A2">
          <w:rPr>
            <w:rFonts w:ascii="Arial" w:hAnsi="Arial" w:cs="Arial"/>
            <w:bCs/>
            <w:noProof/>
            <w:sz w:val="18"/>
            <w:szCs w:val="18"/>
          </w:rPr>
          <w:t>6</w:t>
        </w:r>
        <w:r w:rsidR="006F24A2" w:rsidRPr="006F24A2">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07-24T00:00:00Z">
              <w:dateFormat w:val="M/d/yyyy"/>
              <w:lid w:val="en-US"/>
              <w:storeMappedDataAs w:val="dateTime"/>
              <w:calendar w:val="gregorian"/>
            </w:date>
          </w:sdtPr>
          <w:sdtEndPr/>
          <w:sdtContent>
            <w:r w:rsidR="00211303">
              <w:rPr>
                <w:rFonts w:ascii="Arial" w:hAnsi="Arial" w:cs="Arial"/>
                <w:noProof/>
                <w:sz w:val="18"/>
                <w:szCs w:val="18"/>
              </w:rPr>
              <w:t>7/24/2017</w:t>
            </w:r>
          </w:sdtContent>
        </w:sdt>
      </w:sdtContent>
    </w:sdt>
  </w:p>
  <w:p w:rsidR="002C6EE1" w:rsidRDefault="00D61F2E" w:rsidP="00D61F2E">
    <w:pPr>
      <w:pStyle w:val="Footer"/>
      <w:tabs>
        <w:tab w:val="clear" w:pos="4680"/>
        <w:tab w:val="clear" w:pos="9360"/>
        <w:tab w:val="left" w:pos="8100"/>
      </w:tabs>
      <w:rPr>
        <w:rFonts w:ascii="Arial" w:hAnsi="Arial" w:cs="Arial"/>
        <w:noProof/>
        <w:sz w:val="18"/>
        <w:szCs w:val="18"/>
      </w:rPr>
    </w:pPr>
    <w:r>
      <w:rPr>
        <w:rFonts w:ascii="Arial" w:hAnsi="Arial" w:cs="Arial"/>
        <w:noProof/>
        <w:sz w:val="18"/>
        <w:szCs w:val="18"/>
      </w:rPr>
      <w:tab/>
    </w:r>
  </w:p>
  <w:p w:rsidR="002C6EE1" w:rsidRPr="00972CE1" w:rsidRDefault="006F24A2">
    <w:pPr>
      <w:pStyle w:val="Footer"/>
      <w:rPr>
        <w:rFonts w:ascii="Arial" w:hAnsi="Arial" w:cs="Arial"/>
        <w:noProof/>
        <w:color w:val="A6A6A6" w:themeColor="background1" w:themeShade="A6"/>
        <w:sz w:val="12"/>
        <w:szCs w:val="12"/>
      </w:rPr>
    </w:pPr>
    <w:r w:rsidRPr="006F24A2">
      <w:rPr>
        <w:rFonts w:ascii="Arial" w:hAnsi="Arial" w:cs="Arial"/>
        <w:noProof/>
        <w:color w:val="A6A6A6"/>
        <w:sz w:val="12"/>
        <w:szCs w:val="12"/>
      </w:rPr>
      <w:t>University of Georgia Office of Research Safety and Environmental Safety Division</w:t>
    </w:r>
    <w:r w:rsidRPr="006F24A2">
      <w:rPr>
        <w:rFonts w:ascii="Arial" w:hAnsi="Arial" w:cs="Arial"/>
        <w:noProof/>
        <w:color w:val="A6A6A6"/>
        <w:sz w:val="12"/>
        <w:szCs w:val="12"/>
      </w:rPr>
      <w:tab/>
    </w:r>
    <w:r w:rsidRPr="006F24A2">
      <w:rPr>
        <w:rFonts w:ascii="Arial" w:hAnsi="Arial" w:cs="Arial"/>
        <w:noProof/>
        <w:color w:val="A6A6A6"/>
        <w:sz w:val="12"/>
        <w:szCs w:val="12"/>
      </w:rPr>
      <w:tab/>
      <w:t>Written By</w:t>
    </w:r>
    <w:r w:rsidRPr="006F24A2">
      <w:rPr>
        <w:rFonts w:ascii="Arial" w:hAnsi="Arial" w:cs="Arial"/>
        <w:noProof/>
        <w:color w:val="A6A6A6"/>
        <w:sz w:val="12"/>
        <w:szCs w:val="12"/>
        <w:u w:val="single"/>
      </w:rPr>
      <w:t xml:space="preserve">       </w:t>
    </w:r>
    <w:r w:rsidRPr="006F24A2">
      <w:rPr>
        <w:rFonts w:ascii="Arial" w:hAnsi="Arial" w:cs="Arial"/>
        <w:noProof/>
        <w:color w:val="A6A6A6"/>
        <w:sz w:val="12"/>
        <w:szCs w:val="12"/>
      </w:rPr>
      <w:t>: Reviewed By</w:t>
    </w:r>
    <w:r w:rsidRPr="006F24A2">
      <w:rPr>
        <w:rFonts w:ascii="Arial" w:hAnsi="Arial" w:cs="Arial"/>
        <w:noProof/>
        <w:color w:val="A6A6A6"/>
        <w:sz w:val="12"/>
        <w:szCs w:val="12"/>
        <w:u w:val="single"/>
      </w:rPr>
      <w:t xml:space="preserve">:       </w:t>
    </w:r>
    <w:r w:rsidRPr="006F24A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E1" w:rsidRDefault="002C6EE1" w:rsidP="00E83E8B">
      <w:pPr>
        <w:spacing w:after="0" w:line="240" w:lineRule="auto"/>
      </w:pPr>
      <w:r>
        <w:separator/>
      </w:r>
    </w:p>
  </w:footnote>
  <w:footnote w:type="continuationSeparator" w:id="0">
    <w:p w:rsidR="002C6EE1" w:rsidRDefault="002C6EE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E1" w:rsidRDefault="006F24A2">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7552"/>
    <w:multiLevelType w:val="hybridMultilevel"/>
    <w:tmpl w:val="41D05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267FF1"/>
    <w:multiLevelType w:val="hybridMultilevel"/>
    <w:tmpl w:val="896A09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77877E1"/>
    <w:multiLevelType w:val="hybridMultilevel"/>
    <w:tmpl w:val="981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01839"/>
    <w:multiLevelType w:val="hybridMultilevel"/>
    <w:tmpl w:val="EF36B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10"/>
  </w:num>
  <w:num w:numId="8">
    <w:abstractNumId w:val="8"/>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comment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C3457"/>
    <w:rsid w:val="001D0366"/>
    <w:rsid w:val="00211303"/>
    <w:rsid w:val="00265CA6"/>
    <w:rsid w:val="002C6EE1"/>
    <w:rsid w:val="00366414"/>
    <w:rsid w:val="00366DA6"/>
    <w:rsid w:val="003904D4"/>
    <w:rsid w:val="003950E9"/>
    <w:rsid w:val="003D2325"/>
    <w:rsid w:val="003F564F"/>
    <w:rsid w:val="00426401"/>
    <w:rsid w:val="00427421"/>
    <w:rsid w:val="00471562"/>
    <w:rsid w:val="0052121D"/>
    <w:rsid w:val="00530E90"/>
    <w:rsid w:val="00637757"/>
    <w:rsid w:val="00657ED6"/>
    <w:rsid w:val="00672441"/>
    <w:rsid w:val="00693D76"/>
    <w:rsid w:val="006F24A2"/>
    <w:rsid w:val="007268C5"/>
    <w:rsid w:val="00787432"/>
    <w:rsid w:val="007D58BC"/>
    <w:rsid w:val="007F2469"/>
    <w:rsid w:val="00803871"/>
    <w:rsid w:val="00812BAA"/>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52E06"/>
    <w:rsid w:val="00A874A1"/>
    <w:rsid w:val="00B4188D"/>
    <w:rsid w:val="00B50CCA"/>
    <w:rsid w:val="00B6326D"/>
    <w:rsid w:val="00C060FA"/>
    <w:rsid w:val="00C406D4"/>
    <w:rsid w:val="00D00746"/>
    <w:rsid w:val="00D61F2E"/>
    <w:rsid w:val="00D8294B"/>
    <w:rsid w:val="00D91BAA"/>
    <w:rsid w:val="00DB70FD"/>
    <w:rsid w:val="00DC39EF"/>
    <w:rsid w:val="00DD505C"/>
    <w:rsid w:val="00E706C6"/>
    <w:rsid w:val="00E83E8B"/>
    <w:rsid w:val="00E842B3"/>
    <w:rsid w:val="00EB081A"/>
    <w:rsid w:val="00F212B5"/>
    <w:rsid w:val="00F909E2"/>
    <w:rsid w:val="00F96647"/>
    <w:rsid w:val="00FB4DD8"/>
    <w:rsid w:val="00FD0590"/>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22BF3C2-E13E-42E4-80C2-CEB89BA8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llsafetyproducts.biz/page/741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nsellpro.com/download/Ansell_8thEditionChemicalResistanceGuide.pdf" TargetMode="External"/><Relationship Id="rId17" Type="http://schemas.openxmlformats.org/officeDocument/2006/relationships/hyperlink" Target="https://esd.uga.edu" TargetMode="External"/><Relationship Id="rId2" Type="http://schemas.openxmlformats.org/officeDocument/2006/relationships/numbering" Target="numbering.xml"/><Relationship Id="rId16" Type="http://schemas.openxmlformats.org/officeDocument/2006/relationships/hyperlink" Target="http://research.uga.edu/docs/units/safety/manuals/Chemical-Laboratory-Safety-Manu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ga.edu/ohsp/" TargetMode="External"/><Relationship Id="rId5" Type="http://schemas.openxmlformats.org/officeDocument/2006/relationships/webSettings" Target="webSettings.xml"/><Relationship Id="rId15" Type="http://schemas.openxmlformats.org/officeDocument/2006/relationships/hyperlink" Target="http://www.mapaglove.com/" TargetMode="External"/><Relationship Id="rId10" Type="http://schemas.openxmlformats.org/officeDocument/2006/relationships/hyperlink" Target="https://esd.uga.edu/sites/default/files/respiratoryprotec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howabestglove.com/site/defaul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428B8"/>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B76B-5789-4F40-9FB5-839E819D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2017-07-24T21:24:00Z</dcterms:created>
  <dcterms:modified xsi:type="dcterms:W3CDTF">2017-10-05T15:27:00Z</dcterms:modified>
</cp:coreProperties>
</file>