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77AA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37B58" w:rsidRPr="00E37B58">
                <w:rPr>
                  <w:rFonts w:ascii="Arial" w:hAnsi="Arial" w:cs="Arial"/>
                  <w:sz w:val="36"/>
                  <w:szCs w:val="36"/>
                </w:rPr>
                <w:t>Bromoxynil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77AA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73C39" w:rsidRPr="00E73C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Bromoxynil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EF4267">
            <w:rPr>
              <w:rFonts w:ascii="Arial" w:hAnsi="Arial" w:cs="Arial"/>
              <w:sz w:val="20"/>
              <w:szCs w:val="20"/>
            </w:rPr>
            <w:t xml:space="preserve">toxic chemical when ingested or inhaled.  It may be harmful if absorbed through the skin.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It is a suspected </w:t>
          </w:r>
          <w:r w:rsidR="00EF4267">
            <w:rPr>
              <w:rFonts w:ascii="Arial" w:hAnsi="Arial" w:cs="Arial"/>
              <w:sz w:val="20"/>
              <w:szCs w:val="20"/>
            </w:rPr>
            <w:t>human reproductive toxicant</w:t>
          </w:r>
          <w:r w:rsidR="00B43820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EF4267">
            <w:rPr>
              <w:rFonts w:ascii="Arial" w:hAnsi="Arial" w:cs="Arial"/>
              <w:sz w:val="20"/>
              <w:szCs w:val="20"/>
            </w:rPr>
            <w:t>Bromoxynil is an herbicide used to control a variety of grassy and broadleaf weeds on agricultural crops and other uncultivated areas/soils.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1689-84-5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2227D">
            <w:rPr>
              <w:rFonts w:ascii="Arial" w:hAnsi="Arial" w:cs="Arial"/>
              <w:b/>
              <w:sz w:val="20"/>
              <w:szCs w:val="20"/>
              <w:u w:val="single"/>
            </w:rPr>
            <w:t>V</w:t>
          </w:r>
          <w:r w:rsidR="001409D2">
            <w:rPr>
              <w:rFonts w:ascii="Arial" w:hAnsi="Arial" w:cs="Arial"/>
              <w:b/>
              <w:sz w:val="20"/>
              <w:szCs w:val="20"/>
              <w:u w:val="single"/>
            </w:rPr>
            <w:t xml:space="preserve">ery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F6ED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skin </w:t>
          </w:r>
          <w:r w:rsidR="009956BF">
            <w:rPr>
              <w:rFonts w:ascii="Arial" w:hAnsi="Arial" w:cs="Arial"/>
              <w:b/>
              <w:sz w:val="20"/>
              <w:szCs w:val="20"/>
              <w:u w:val="single"/>
            </w:rPr>
            <w:t xml:space="preserve">sensitizer, </w:t>
          </w:r>
          <w:r w:rsidR="0092227D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EF09A5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2227D" w:rsidRPr="0092227D">
            <w:rPr>
              <w:rFonts w:ascii="Arial" w:hAnsi="Arial" w:cs="Arial"/>
              <w:sz w:val="20"/>
              <w:szCs w:val="20"/>
            </w:rPr>
            <w:t>C</w:t>
          </w:r>
          <w:r w:rsidR="0092227D" w:rsidRPr="0092227D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92227D" w:rsidRPr="0092227D">
            <w:rPr>
              <w:rFonts w:ascii="Arial" w:hAnsi="Arial" w:cs="Arial"/>
              <w:sz w:val="20"/>
              <w:szCs w:val="20"/>
            </w:rPr>
            <w:t>H</w:t>
          </w:r>
          <w:r w:rsidR="0092227D" w:rsidRPr="0092227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2227D" w:rsidRPr="0092227D">
            <w:rPr>
              <w:rFonts w:ascii="Arial" w:hAnsi="Arial" w:cs="Arial"/>
              <w:sz w:val="20"/>
              <w:szCs w:val="20"/>
            </w:rPr>
            <w:t>Br</w:t>
          </w:r>
          <w:r w:rsidR="0092227D" w:rsidRPr="0092227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2227D" w:rsidRPr="0092227D">
            <w:rPr>
              <w:rFonts w:ascii="Arial" w:hAnsi="Arial" w:cs="Arial"/>
              <w:sz w:val="20"/>
              <w:szCs w:val="20"/>
            </w:rPr>
            <w:t>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09A5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77AA0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Bromoxynil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2227D">
                <w:rPr>
                  <w:rFonts w:ascii="Arial" w:hAnsi="Arial" w:cs="Arial"/>
                  <w:sz w:val="20"/>
                  <w:szCs w:val="20"/>
                </w:rPr>
                <w:t>is toxic if inhaled or ingested and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may be harmful if 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 It may cause an allergic skin reaction</w:t>
              </w:r>
              <w:r w:rsidR="00EF09A5">
                <w:rPr>
                  <w:rFonts w:ascii="Arial" w:hAnsi="Arial" w:cs="Arial"/>
                  <w:sz w:val="20"/>
                  <w:szCs w:val="20"/>
                </w:rPr>
                <w:t xml:space="preserve"> and skin sensitization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F09A5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and diarrhea. Prolonged exposure may cause weight loss, emesis, fever, and myalgia.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It is suspected of damaging fertility and the unborn child.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F7665" w:rsidRDefault="00BF7665" w:rsidP="00BF76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77A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</w:t>
                                                          </w:r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romoxynil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77A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77A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77A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77A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77A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BF7665" w:rsidRDefault="00BF766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77A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77A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77AA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77A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77A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77A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77A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77AA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oxidizing agents and strong 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BF7665" w:rsidRDefault="00BF7665" w:rsidP="00BF7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F7665" w:rsidRDefault="00BF7665" w:rsidP="00BF766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F7665" w:rsidRDefault="00BF7665" w:rsidP="00BF766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F7665" w:rsidRDefault="00BF7665" w:rsidP="00BF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7665" w:rsidRDefault="00BF7665" w:rsidP="00BF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F7665" w:rsidRDefault="00BF7665" w:rsidP="00BF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F7665" w:rsidRDefault="00BF7665" w:rsidP="00BF76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7665" w:rsidRDefault="00BF7665" w:rsidP="00BF766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BF7665" w:rsidRDefault="00BF7665" w:rsidP="00BF7665">
      <w:pPr>
        <w:pStyle w:val="Heading1"/>
      </w:pPr>
    </w:p>
    <w:p w:rsidR="00BF7665" w:rsidRDefault="00BF7665" w:rsidP="00BF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BF7665" w:rsidRDefault="00BF7665" w:rsidP="00BF76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BF7665" w:rsidRDefault="00BF7665" w:rsidP="00BF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BF7665" w:rsidRDefault="00BF7665" w:rsidP="00BF76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F7665" w:rsidRDefault="00BF7665" w:rsidP="00BF766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F7665" w:rsidRPr="00803871" w:rsidRDefault="00BF7665" w:rsidP="00BF7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77AA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</w:t>
                      </w:r>
                      <w:r w:rsidR="00BF7665">
                        <w:rPr>
                          <w:rFonts w:ascii="Arial" w:hAnsi="Arial" w:cs="Arial"/>
                          <w:sz w:val="20"/>
                          <w:szCs w:val="20"/>
                        </w:rPr>
                        <w:t>us waste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F7665" w:rsidRPr="003F564F" w:rsidRDefault="00BF7665" w:rsidP="003F564F">
      <w:pPr>
        <w:spacing w:before="20" w:after="2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86C11" w:rsidRPr="00AF1F08" w:rsidRDefault="00686C11" w:rsidP="00686C11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77AA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</w:t>
                                                          </w:r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romoxynil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665" w:rsidRDefault="00BF7665" w:rsidP="00BF76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F7665" w:rsidRDefault="00BF7665" w:rsidP="00BF76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665" w:rsidRDefault="00BF7665" w:rsidP="00BF76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BF7665" w:rsidRPr="00BF7665" w:rsidRDefault="00BF7665" w:rsidP="00BF7665">
      <w:pPr>
        <w:rPr>
          <w:rFonts w:ascii="Arial" w:hAnsi="Arial" w:cs="Arial"/>
          <w:b/>
          <w:bCs/>
          <w:sz w:val="24"/>
          <w:szCs w:val="24"/>
        </w:rPr>
      </w:pPr>
      <w:r w:rsidRPr="00BF7665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F7665" w:rsidRPr="00BF7665" w:rsidRDefault="00BF7665" w:rsidP="00BF7665">
      <w:pPr>
        <w:rPr>
          <w:rFonts w:ascii="Arial" w:hAnsi="Arial" w:cs="Arial"/>
          <w:sz w:val="24"/>
          <w:szCs w:val="24"/>
        </w:rPr>
      </w:pPr>
      <w:r w:rsidRPr="00BF7665">
        <w:rPr>
          <w:rFonts w:ascii="Arial" w:hAnsi="Arial" w:cs="Arial"/>
          <w:sz w:val="20"/>
          <w:szCs w:val="20"/>
        </w:rPr>
        <w:lastRenderedPageBreak/>
        <w:t>Print name</w:t>
      </w:r>
      <w:r w:rsidRPr="00BF7665">
        <w:rPr>
          <w:rFonts w:ascii="Arial" w:hAnsi="Arial" w:cs="Arial"/>
          <w:sz w:val="24"/>
          <w:szCs w:val="24"/>
        </w:rPr>
        <w:t xml:space="preserve"> __________________________</w:t>
      </w:r>
      <w:r w:rsidRPr="00BF7665">
        <w:rPr>
          <w:rFonts w:ascii="Arial" w:hAnsi="Arial" w:cs="Arial"/>
          <w:sz w:val="20"/>
          <w:szCs w:val="20"/>
        </w:rPr>
        <w:t>Signature</w:t>
      </w:r>
      <w:r w:rsidRPr="00BF7665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F7665" w:rsidRPr="00BF7665" w:rsidRDefault="00BF7665" w:rsidP="00BF7665">
      <w:pPr>
        <w:rPr>
          <w:rFonts w:ascii="Arial" w:hAnsi="Arial" w:cs="Arial"/>
          <w:sz w:val="20"/>
          <w:szCs w:val="20"/>
        </w:rPr>
      </w:pPr>
      <w:r w:rsidRPr="00BF7665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16" w:rsidRDefault="00257D16" w:rsidP="00E83E8B">
      <w:pPr>
        <w:spacing w:after="0" w:line="240" w:lineRule="auto"/>
      </w:pPr>
      <w:r>
        <w:separator/>
      </w:r>
    </w:p>
  </w:endnote>
  <w:endnote w:type="continuationSeparator" w:id="0">
    <w:p w:rsidR="00257D16" w:rsidRDefault="00257D1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277AA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r w:rsidR="00E73C39" w:rsidRPr="00E73C39"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Bromoxynil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F56C3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6C3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56C3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6C3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56C3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F7665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F56C34" w:rsidRDefault="00F56C34" w:rsidP="00BF766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bookmarkStart w:id="9" w:name="_Hlk495906383"/>
    <w:bookmarkStart w:id="10" w:name="_Hlk495906384"/>
    <w:bookmarkStart w:id="11" w:name="_Hlk495906385"/>
    <w:bookmarkStart w:id="12" w:name="_Hlk495906850"/>
    <w:bookmarkStart w:id="13" w:name="_Hlk495906851"/>
    <w:bookmarkStart w:id="14" w:name="_Hlk495906852"/>
    <w:bookmarkStart w:id="15" w:name="_Hlk495907417"/>
    <w:bookmarkStart w:id="16" w:name="_Hlk495907418"/>
    <w:bookmarkStart w:id="17" w:name="_Hlk495907419"/>
    <w:bookmarkStart w:id="18" w:name="_Hlk496184166"/>
    <w:bookmarkStart w:id="19" w:name="_Hlk496184167"/>
    <w:bookmarkStart w:id="20" w:name="_Hlk496184168"/>
    <w:bookmarkStart w:id="21" w:name="_Hlk496192108"/>
    <w:bookmarkStart w:id="22" w:name="_Hlk496192109"/>
    <w:bookmarkStart w:id="23" w:name="_Hlk49619211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16" w:rsidRDefault="00257D16" w:rsidP="00E83E8B">
      <w:pPr>
        <w:spacing w:after="0" w:line="240" w:lineRule="auto"/>
      </w:pPr>
      <w:r>
        <w:separator/>
      </w:r>
    </w:p>
  </w:footnote>
  <w:footnote w:type="continuationSeparator" w:id="0">
    <w:p w:rsidR="00257D16" w:rsidRDefault="00257D1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F56C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361AA" wp14:editId="0C769386">
          <wp:simplePos x="0" y="0"/>
          <wp:positionH relativeFrom="page">
            <wp:posOffset>489097</wp:posOffset>
          </wp:positionH>
          <wp:positionV relativeFrom="page">
            <wp:posOffset>391338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  <w:r w:rsidR="00BF7665" w:rsidRPr="00BF766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57D16"/>
    <w:rsid w:val="00263ED1"/>
    <w:rsid w:val="00265CA6"/>
    <w:rsid w:val="00277AA0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D5373"/>
    <w:rsid w:val="004E621D"/>
    <w:rsid w:val="004E6D71"/>
    <w:rsid w:val="004F00F7"/>
    <w:rsid w:val="005027F9"/>
    <w:rsid w:val="00506A59"/>
    <w:rsid w:val="0052121D"/>
    <w:rsid w:val="00522862"/>
    <w:rsid w:val="00530E90"/>
    <w:rsid w:val="005607A6"/>
    <w:rsid w:val="00572CBC"/>
    <w:rsid w:val="005F4E74"/>
    <w:rsid w:val="00637757"/>
    <w:rsid w:val="00646F83"/>
    <w:rsid w:val="00657ED6"/>
    <w:rsid w:val="00672441"/>
    <w:rsid w:val="00674D94"/>
    <w:rsid w:val="00686C11"/>
    <w:rsid w:val="00693D76"/>
    <w:rsid w:val="006A476D"/>
    <w:rsid w:val="006A5194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29AB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676B"/>
    <w:rsid w:val="00AF4FD3"/>
    <w:rsid w:val="00AF63A0"/>
    <w:rsid w:val="00B06891"/>
    <w:rsid w:val="00B3197C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BF7665"/>
    <w:rsid w:val="00C060FA"/>
    <w:rsid w:val="00C2738D"/>
    <w:rsid w:val="00C358F4"/>
    <w:rsid w:val="00C36455"/>
    <w:rsid w:val="00C406D4"/>
    <w:rsid w:val="00C65712"/>
    <w:rsid w:val="00C757A4"/>
    <w:rsid w:val="00CA41A4"/>
    <w:rsid w:val="00CC7E19"/>
    <w:rsid w:val="00D00746"/>
    <w:rsid w:val="00D21841"/>
    <w:rsid w:val="00D375D0"/>
    <w:rsid w:val="00D5621A"/>
    <w:rsid w:val="00D57E5A"/>
    <w:rsid w:val="00D6168C"/>
    <w:rsid w:val="00D8294B"/>
    <w:rsid w:val="00D85D98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56C34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0CBF0"/>
  <w15:docId w15:val="{6AA36F37-1330-4DF7-A52E-9F7539D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8C1454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FC41-DEA1-481F-9E35-FBB9E753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2017-08-09T23:28:00Z</dcterms:created>
  <dcterms:modified xsi:type="dcterms:W3CDTF">2017-10-20T15:49:00Z</dcterms:modified>
</cp:coreProperties>
</file>