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12635F01" w14:textId="50EAA7C0" w:rsidR="00D1632A" w:rsidRPr="004A2475" w:rsidRDefault="0016572A" w:rsidP="00FB4DD8">
      <w:pPr>
        <w:jc w:val="center"/>
        <w:rPr>
          <w:rFonts w:ascii="Arial" w:hAnsi="Arial" w:cs="Arial"/>
          <w:sz w:val="36"/>
          <w:szCs w:val="20"/>
        </w:rPr>
      </w:pPr>
      <w:sdt>
        <w:sdtPr>
          <w:rPr>
            <w:rFonts w:ascii="Arial" w:hAnsi="Arial" w:cs="Arial"/>
            <w:sz w:val="36"/>
            <w:szCs w:val="20"/>
          </w:rPr>
          <w:id w:val="-1540512574"/>
          <w:placeholder>
            <w:docPart w:val="87D2BD08CEEDC04EB69BEAB48CE4A98F"/>
          </w:placeholder>
        </w:sdtPr>
        <w:sdtEndPr/>
        <w:sdtContent>
          <w:sdt>
            <w:sdtPr>
              <w:rPr>
                <w:rFonts w:ascii="Arial" w:hAnsi="Arial" w:cs="Arial"/>
                <w:sz w:val="36"/>
                <w:szCs w:val="20"/>
              </w:rPr>
              <w:id w:val="1538777058"/>
              <w:placeholder>
                <w:docPart w:val="902DC0D6E2047449A9F46D57E105F4AE"/>
              </w:placeholder>
            </w:sdtPr>
            <w:sdtEndPr/>
            <w:sdtContent>
              <w:r w:rsidR="00DE7FE7" w:rsidRPr="00DE7FE7">
                <w:rPr>
                  <w:rFonts w:ascii="Arial" w:hAnsi="Arial" w:cs="Arial"/>
                  <w:color w:val="222222"/>
                  <w:sz w:val="36"/>
                  <w:szCs w:val="20"/>
                </w:rPr>
                <w:t>Benz[a]anthracene</w:t>
              </w:r>
            </w:sdtContent>
          </w:sdt>
        </w:sdtContent>
      </w:sdt>
    </w:p>
    <w:p w14:paraId="7B604C8D" w14:textId="79F60525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</w:r>
      <w:bookmarkStart w:id="0" w:name="_GoBack"/>
      <w:bookmarkEnd w:id="0"/>
      <w:r w:rsidRPr="00F909E2">
        <w:rPr>
          <w:rFonts w:ascii="Arial" w:hAnsi="Arial" w:cs="Arial"/>
        </w:rPr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color w:val="000000" w:themeColor="text1"/>
          <w:sz w:val="20"/>
          <w:szCs w:val="20"/>
        </w:rPr>
        <w:id w:val="571708223"/>
      </w:sdtPr>
      <w:sdtEndPr/>
      <w:sdtContent>
        <w:p w14:paraId="589F2C0F" w14:textId="30972FA3" w:rsidR="00705A34" w:rsidRPr="00DE7FE7" w:rsidRDefault="00DE7FE7" w:rsidP="00575678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DE7FE7">
            <w:rPr>
              <w:rFonts w:ascii="Arial" w:hAnsi="Arial" w:cs="Arial"/>
              <w:color w:val="000000" w:themeColor="text1"/>
              <w:sz w:val="20"/>
              <w:szCs w:val="20"/>
            </w:rPr>
            <w:t>Benz[a]anthracene</w:t>
          </w:r>
          <w:r w:rsidR="004A2475" w:rsidRPr="00DE7FE7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</w:t>
          </w:r>
          <w:r w:rsidR="00705A34" w:rsidRPr="00DE7FE7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is </w:t>
          </w:r>
          <w:r w:rsidR="00D60314" w:rsidRPr="00DE7FE7">
            <w:rPr>
              <w:rFonts w:ascii="Arial" w:hAnsi="Arial" w:cs="Arial"/>
              <w:color w:val="000000" w:themeColor="text1"/>
              <w:sz w:val="20"/>
              <w:szCs w:val="20"/>
            </w:rPr>
            <w:t>a</w:t>
          </w:r>
          <w:r w:rsidR="004A2475" w:rsidRPr="00DE7FE7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</w:t>
          </w:r>
          <w:r w:rsidR="004A2475" w:rsidRPr="00DE7FE7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carcinogen</w:t>
          </w:r>
          <w:r w:rsidRPr="00DE7FE7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 xml:space="preserve">. </w:t>
          </w:r>
          <w:r w:rsidR="00575678" w:rsidRPr="00DE7FE7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May be harmful if inhaled. May cause respiratory tract irritation. May be harmful if absorbed through skin. May cause skin irritation. May cause eye irritation. </w:t>
          </w:r>
        </w:p>
        <w:p w14:paraId="37ED93C1" w14:textId="020D7AF7" w:rsidR="00705A34" w:rsidRPr="00DE7FE7" w:rsidRDefault="00575678" w:rsidP="00DE7FE7">
          <w:pPr>
            <w:shd w:val="clear" w:color="auto" w:fill="FFFFFF"/>
            <w:spacing w:before="100" w:beforeAutospacing="1" w:after="100" w:afterAutospacing="1" w:line="240" w:lineRule="auto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DE7FE7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Also known as </w:t>
          </w:r>
          <w:r w:rsidR="00DE7FE7" w:rsidRPr="00DE7FE7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Benzo(a)anthracene, </w:t>
          </w:r>
          <w:proofErr w:type="spellStart"/>
          <w:r w:rsidR="00DE7FE7" w:rsidRPr="00DE7FE7">
            <w:rPr>
              <w:rFonts w:ascii="Arial" w:eastAsia="Times New Roman" w:hAnsi="Arial" w:cs="Arial"/>
              <w:color w:val="000000"/>
              <w:sz w:val="20"/>
              <w:szCs w:val="20"/>
            </w:rPr>
            <w:t>Naphthanthracene</w:t>
          </w:r>
          <w:proofErr w:type="spellEnd"/>
          <w:r w:rsidR="00DE7FE7" w:rsidRPr="00DE7FE7">
            <w:rPr>
              <w:rFonts w:ascii="Arial" w:eastAsia="Times New Roman" w:hAnsi="Arial" w:cs="Arial"/>
              <w:color w:val="000000"/>
              <w:sz w:val="20"/>
              <w:szCs w:val="20"/>
            </w:rPr>
            <w:t>, 2,3-Benzphenanthrene or 1,2-Benzoanthracene.</w:t>
          </w:r>
        </w:p>
      </w:sdtContent>
    </w:sdt>
    <w:p w14:paraId="53927775" w14:textId="4DAFBCF9" w:rsidR="00DE7FE7" w:rsidRPr="00DE7FE7" w:rsidRDefault="00DE7FE7" w:rsidP="00DE7FE7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 w:rsidRPr="00DE7FE7">
        <w:rPr>
          <w:rFonts w:ascii="Arial" w:hAnsi="Arial" w:cs="Arial"/>
          <w:color w:val="000000" w:themeColor="text1"/>
          <w:sz w:val="20"/>
          <w:szCs w:val="20"/>
        </w:rPr>
        <w:t xml:space="preserve">Benz[a]anthracene is a polyaromatic hydrocarbon used for laboratory research applications, primarily in carcinogenesis research. It is found in </w:t>
      </w:r>
      <w:r w:rsidRPr="00DE7FE7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gasoline and diesel exhaust, cigarette smoke and smoke condensate, asphalt, soot and smoke, wood smoke and coal combustion emissions.</w:t>
      </w:r>
    </w:p>
    <w:p w14:paraId="4F910529" w14:textId="5918BBAB" w:rsidR="004A2475" w:rsidRDefault="004A2475" w:rsidP="002038B8">
      <w:pPr>
        <w:rPr>
          <w:rFonts w:ascii="Arial" w:hAnsi="Arial" w:cs="Arial"/>
          <w:b/>
          <w:sz w:val="20"/>
          <w:szCs w:val="20"/>
        </w:rPr>
      </w:pPr>
    </w:p>
    <w:p w14:paraId="60873613" w14:textId="77777777" w:rsidR="00DE7FE7" w:rsidRDefault="00DE7FE7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0C760C" w:rsidRDefault="00C406D4" w:rsidP="002038B8">
      <w:pPr>
        <w:rPr>
          <w:rFonts w:ascii="Arial" w:hAnsi="Arial" w:cs="Arial"/>
          <w:b/>
          <w:sz w:val="20"/>
          <w:szCs w:val="20"/>
        </w:rPr>
      </w:pPr>
      <w:r w:rsidRPr="000C760C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142A97EB" w14:textId="15EDCAA5" w:rsidR="00575678" w:rsidRPr="00DE7FE7" w:rsidRDefault="00D8294B" w:rsidP="00575678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CAS</w:t>
      </w:r>
      <w:r w:rsidRPr="00DE7FE7">
        <w:rPr>
          <w:rFonts w:ascii="Arial" w:hAnsi="Arial" w:cs="Arial"/>
          <w:sz w:val="20"/>
          <w:szCs w:val="20"/>
        </w:rPr>
        <w:t xml:space="preserve">#: </w:t>
      </w:r>
      <w:r w:rsidR="00DE7FE7" w:rsidRPr="00DE7F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56-55-3</w:t>
      </w:r>
    </w:p>
    <w:p w14:paraId="4B8FE3B1" w14:textId="34ECD7D6" w:rsidR="00D8294B" w:rsidRPr="00DE7FE7" w:rsidRDefault="00F02A25" w:rsidP="00705A34">
      <w:pPr>
        <w:rPr>
          <w:rFonts w:ascii="Arial" w:hAnsi="Arial" w:cs="Arial"/>
          <w:b/>
          <w:sz w:val="20"/>
          <w:szCs w:val="20"/>
          <w:u w:val="single"/>
        </w:rPr>
      </w:pPr>
      <w:r w:rsidRPr="00DE7FE7">
        <w:rPr>
          <w:rFonts w:ascii="Arial" w:hAnsi="Arial" w:cs="Arial"/>
          <w:sz w:val="20"/>
          <w:szCs w:val="20"/>
        </w:rPr>
        <w:t>C</w:t>
      </w:r>
      <w:r w:rsidR="00D8294B" w:rsidRPr="00DE7FE7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4A2475" w:rsidRPr="00DE7FE7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</w:sdtContent>
      </w:sdt>
    </w:p>
    <w:p w14:paraId="545E80E9" w14:textId="3ABA564F" w:rsidR="00D60314" w:rsidRPr="00DE7FE7" w:rsidRDefault="00D8294B" w:rsidP="00705A34">
      <w:pPr>
        <w:rPr>
          <w:rFonts w:ascii="Times" w:eastAsia="Times New Roman" w:hAnsi="Times" w:cs="Times New Roman"/>
          <w:sz w:val="20"/>
          <w:szCs w:val="20"/>
        </w:rPr>
      </w:pPr>
      <w:r w:rsidRPr="00DE7FE7">
        <w:rPr>
          <w:rFonts w:ascii="Arial" w:hAnsi="Arial" w:cs="Arial"/>
          <w:sz w:val="20"/>
          <w:szCs w:val="20"/>
        </w:rPr>
        <w:t>Molecular Formula</w:t>
      </w:r>
      <w:r w:rsidR="00CC0398" w:rsidRPr="00DE7FE7">
        <w:rPr>
          <w:rFonts w:ascii="Arial" w:hAnsi="Arial" w:cs="Arial"/>
          <w:sz w:val="20"/>
          <w:szCs w:val="20"/>
        </w:rPr>
        <w:t xml:space="preserve">: </w:t>
      </w:r>
      <w:r w:rsidR="00283EAD" w:rsidRPr="00DE7F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E7FE7" w:rsidRPr="00DE7F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DE7FE7" w:rsidRPr="00DE7F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18</w:t>
      </w:r>
      <w:r w:rsidR="00DE7FE7" w:rsidRPr="00DE7F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DE7FE7" w:rsidRPr="00DE7F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12</w:t>
      </w:r>
      <w:r w:rsidR="00D60314" w:rsidRPr="00DE7F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3D35E5FB" w14:textId="71D79AF7" w:rsidR="00C406D4" w:rsidRPr="00DE7FE7" w:rsidRDefault="00D8294B" w:rsidP="00705A34">
      <w:pPr>
        <w:rPr>
          <w:rFonts w:ascii="Arial" w:hAnsi="Arial" w:cs="Arial"/>
          <w:sz w:val="20"/>
          <w:szCs w:val="20"/>
        </w:rPr>
      </w:pPr>
      <w:r w:rsidRPr="00DE7FE7">
        <w:rPr>
          <w:rFonts w:ascii="Arial" w:hAnsi="Arial" w:cs="Arial"/>
          <w:sz w:val="20"/>
          <w:szCs w:val="20"/>
        </w:rPr>
        <w:t>Form (physical state):</w:t>
      </w:r>
      <w:r w:rsidR="00283EAD" w:rsidRPr="00DE7FE7">
        <w:rPr>
          <w:rFonts w:ascii="Arial" w:hAnsi="Arial" w:cs="Arial"/>
          <w:sz w:val="20"/>
          <w:szCs w:val="20"/>
        </w:rPr>
        <w:t xml:space="preserve"> </w:t>
      </w:r>
      <w:r w:rsidR="009E4E10">
        <w:rPr>
          <w:rFonts w:ascii="Arial" w:hAnsi="Arial" w:cs="Arial"/>
          <w:sz w:val="20"/>
          <w:szCs w:val="20"/>
        </w:rPr>
        <w:t>S</w:t>
      </w:r>
      <w:r w:rsidR="00705A34" w:rsidRPr="00DE7FE7">
        <w:rPr>
          <w:rFonts w:ascii="Arial" w:hAnsi="Arial" w:cs="Arial"/>
          <w:sz w:val="20"/>
          <w:szCs w:val="20"/>
        </w:rPr>
        <w:t>olid</w:t>
      </w:r>
      <w:r w:rsidR="006076CD" w:rsidRPr="00DE7FE7">
        <w:rPr>
          <w:rFonts w:ascii="Arial" w:hAnsi="Arial" w:cs="Arial"/>
          <w:sz w:val="20"/>
          <w:szCs w:val="20"/>
        </w:rPr>
        <w:tab/>
      </w:r>
    </w:p>
    <w:p w14:paraId="57C4B030" w14:textId="13FC3AC6" w:rsidR="00D8294B" w:rsidRPr="00DE7FE7" w:rsidRDefault="00D8294B" w:rsidP="00C406D4">
      <w:pPr>
        <w:rPr>
          <w:rFonts w:ascii="Arial" w:hAnsi="Arial" w:cs="Arial"/>
          <w:sz w:val="20"/>
          <w:szCs w:val="20"/>
        </w:rPr>
      </w:pPr>
      <w:r w:rsidRPr="00DE7FE7">
        <w:rPr>
          <w:rFonts w:ascii="Arial" w:hAnsi="Arial" w:cs="Arial"/>
          <w:sz w:val="20"/>
          <w:szCs w:val="20"/>
        </w:rPr>
        <w:t xml:space="preserve">Color: </w:t>
      </w:r>
      <w:r w:rsidR="009E4E10">
        <w:rPr>
          <w:rFonts w:ascii="Arial" w:hAnsi="Arial" w:cs="Arial"/>
          <w:sz w:val="20"/>
          <w:szCs w:val="20"/>
        </w:rPr>
        <w:t>C</w:t>
      </w:r>
      <w:r w:rsidR="004A2475" w:rsidRPr="00DE7FE7">
        <w:rPr>
          <w:rFonts w:ascii="Arial" w:hAnsi="Arial" w:cs="Arial"/>
          <w:sz w:val="20"/>
          <w:szCs w:val="20"/>
        </w:rPr>
        <w:t>olorless to white</w:t>
      </w:r>
    </w:p>
    <w:p w14:paraId="28BB28B2" w14:textId="36F105A6" w:rsidR="00C06795" w:rsidRPr="00DE7FE7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DE7FE7">
        <w:rPr>
          <w:rFonts w:ascii="Arial" w:hAnsi="Arial" w:cs="Arial"/>
          <w:sz w:val="20"/>
          <w:szCs w:val="20"/>
        </w:rPr>
        <w:t>Boiling point</w:t>
      </w:r>
      <w:r w:rsidR="004B29A0" w:rsidRPr="00DE7FE7">
        <w:rPr>
          <w:rFonts w:ascii="Arial" w:hAnsi="Arial" w:cs="Arial"/>
          <w:sz w:val="20"/>
          <w:szCs w:val="20"/>
        </w:rPr>
        <w:t>:</w:t>
      </w:r>
      <w:r w:rsidR="00C172A8" w:rsidRPr="00DE7FE7">
        <w:rPr>
          <w:rFonts w:ascii="Arial" w:hAnsi="Arial" w:cs="Arial"/>
          <w:sz w:val="20"/>
          <w:szCs w:val="20"/>
        </w:rPr>
        <w:t xml:space="preserve"> </w:t>
      </w:r>
      <w:r w:rsidR="009E5D29" w:rsidRPr="00DE7FE7">
        <w:rPr>
          <w:rFonts w:ascii="Arial" w:hAnsi="Arial" w:cs="Arial"/>
          <w:sz w:val="20"/>
          <w:szCs w:val="20"/>
        </w:rPr>
        <w:t xml:space="preserve"> </w:t>
      </w:r>
      <w:r w:rsidR="00DE7FE7" w:rsidRPr="00DE7FE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437.6 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E1E803F" w14:textId="4A9F9C17" w:rsidR="00DE7FE7" w:rsidRPr="00DE7FE7" w:rsidRDefault="00DE7FE7" w:rsidP="00082343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DE7FE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Benz[a]anthracene is a </w:t>
                      </w:r>
                      <w:r w:rsidRPr="00DE7FE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carcinogen. </w:t>
                      </w:r>
                      <w:r w:rsidRPr="00DE7FE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May be harmful if inhaled. May cause respiratory tract irritation. May be harmful if absorbed through skin. May cause skin irritation. May cause eye irritation. </w:t>
                      </w:r>
                    </w:p>
                    <w:p w14:paraId="6833FCB0" w14:textId="5FF8BF67" w:rsidR="00DE7FE7" w:rsidRPr="00DE7FE7" w:rsidRDefault="00DE7FE7" w:rsidP="00082343">
                      <w:pPr>
                        <w:spacing w:after="0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DE7FE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Polycyclic aromatic hydrocarbons and some derivatives have been identified as extremely liable to cause cancer, especially that of the lung and </w:t>
                      </w:r>
                      <w:proofErr w:type="spellStart"/>
                      <w:r w:rsidRPr="00DE7FE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genito</w:t>
                      </w:r>
                      <w:proofErr w:type="spellEnd"/>
                      <w:r w:rsidRPr="00DE7FE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-urinary tract. Some jurisdictions required that health surveillance be conducted on workers occupationally exposed.</w:t>
                      </w:r>
                    </w:p>
                    <w:p w14:paraId="2830F0BF" w14:textId="77777777" w:rsidR="00DE7FE7" w:rsidRPr="00DE7FE7" w:rsidRDefault="00DE7FE7" w:rsidP="00082343">
                      <w:pPr>
                        <w:spacing w:after="0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2922DDAC" w14:textId="1E2CF7F4" w:rsidR="00AB00F8" w:rsidRPr="006626D9" w:rsidRDefault="00DE7FE7" w:rsidP="0008234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  <w:r w:rsidR="004A24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B00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permissible exposure limit data </w:t>
                      </w:r>
                      <w:r w:rsidR="006D0D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</w:t>
                      </w:r>
                      <w:r w:rsidR="004A2475">
                        <w:rPr>
                          <w:rFonts w:ascii="Arial" w:hAnsi="Arial" w:cs="Arial"/>
                          <w:sz w:val="20"/>
                          <w:szCs w:val="20"/>
                        </w:rPr>
                        <w:t>available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627FF3EF" w14:textId="77777777" w:rsidR="00AB00F8" w:rsidRDefault="00AB00F8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373D8CC" w14:textId="6970784A" w:rsidR="00CC0398" w:rsidRPr="00CC0398" w:rsidRDefault="00DE7FE7" w:rsidP="00D60314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57567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8B70AD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3C3C51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is </w:t>
                      </w:r>
                      <w:r w:rsidR="008B70AD" w:rsidRPr="006626D9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9E4E10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A9495AB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</w:t>
      </w:r>
      <w:r w:rsidR="009E4E10">
        <w:rPr>
          <w:rFonts w:ascii="Arial" w:hAnsi="Arial" w:cs="Arial"/>
          <w:sz w:val="20"/>
          <w:szCs w:val="20"/>
        </w:rPr>
        <w:t>e controls have been exhausted)</w:t>
      </w:r>
    </w:p>
    <w:p w14:paraId="24400AEE" w14:textId="3F40FB08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possibi</w:t>
      </w:r>
      <w:r w:rsidR="009E4E10">
        <w:rPr>
          <w:rFonts w:ascii="Arial" w:hAnsi="Arial" w:cs="Arial"/>
          <w:sz w:val="20"/>
          <w:szCs w:val="20"/>
        </w:rPr>
        <w:t>lity that PEL will be exceeded</w:t>
      </w:r>
    </w:p>
    <w:p w14:paraId="47F0091D" w14:textId="389AC9B4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require </w:t>
      </w:r>
      <w:r w:rsidR="009E4E10">
        <w:rPr>
          <w:rFonts w:ascii="Arial" w:hAnsi="Arial" w:cs="Arial"/>
          <w:sz w:val="20"/>
          <w:szCs w:val="20"/>
        </w:rPr>
        <w:t>the use of a respirator</w:t>
      </w:r>
    </w:p>
    <w:p w14:paraId="5E9A8C04" w14:textId="46F23EE8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</w:t>
      </w:r>
      <w:r w:rsidR="009E4E10">
        <w:rPr>
          <w:rFonts w:ascii="Arial" w:hAnsi="Arial" w:cs="Arial"/>
          <w:sz w:val="20"/>
          <w:szCs w:val="20"/>
        </w:rPr>
        <w:t>equires the use of a respirator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2865BF9" w14:textId="77777777" w:rsidR="00352A44" w:rsidRDefault="00352A44" w:rsidP="00352A4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16572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3DE9C294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8624023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0520385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748187330"/>
                </w:sdtPr>
                <w:sdtEndPr/>
                <w:sdtContent>
                  <w:r w:rsidR="00DE7FE7" w:rsidRPr="00DE7FE7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Benz[a]anthracene</w:t>
                  </w:r>
                </w:sdtContent>
              </w:sdt>
            </w:sdtContent>
          </w:sdt>
        </w:sdtContent>
      </w:sdt>
      <w:r w:rsidR="00AB00F8">
        <w:rPr>
          <w:rFonts w:ascii="Arial" w:hAnsi="Arial" w:cs="Arial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2551BA6B" w14:textId="77777777" w:rsidR="009E4E10" w:rsidRDefault="009E4E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64582A0A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16572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16572A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16572A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16572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1C3A0111" w:rsidR="003F564F" w:rsidRPr="00265CA6" w:rsidRDefault="0016572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 w:rsidR="009E4E10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 w:rsidR="009E4E10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 w:rsidR="009E4E10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FC653CC" w:rsidR="003F564F" w:rsidRPr="00265CA6" w:rsidRDefault="0016572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 w:rsidR="009E4E10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 w:rsidR="009E4E10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16572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16572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16572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36C5D9F4" w:rsidR="00C406D4" w:rsidRPr="003F564F" w:rsidRDefault="0016572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</w:sdtContent>
    </w:sdt>
    <w:p w14:paraId="2888DE7B" w14:textId="77777777" w:rsidR="0016572A" w:rsidRDefault="001657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B3FB40C" w14:textId="13225E50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1B5BA88D" w14:textId="6CB46AFF" w:rsidR="00705A34" w:rsidRDefault="0016572A" w:rsidP="00705A34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705A34" w:rsidRPr="009E4E10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705A3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05A34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705A34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705A34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705A34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</w:t>
                  </w:r>
                </w:sdtContent>
              </w:sdt>
              <w:r w:rsidR="00705A3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265DE34B" w14:textId="7E73440F" w:rsidR="00705A34" w:rsidRPr="005E5049" w:rsidRDefault="00705A34" w:rsidP="00705A34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577391">
                <w:rPr>
                  <w:rFonts w:ascii="Arial" w:hAnsi="Arial" w:cs="Arial"/>
                  <w:b/>
                  <w:sz w:val="20"/>
                  <w:szCs w:val="20"/>
                </w:rPr>
                <w:t>Conditions for safe storage:</w:t>
              </w:r>
              <w:r w:rsidRP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767A8364" w14:textId="77777777" w:rsidR="00352A44" w:rsidRDefault="00352A44" w:rsidP="00352A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550F8DD6" w14:textId="77777777" w:rsidR="00352A44" w:rsidRDefault="00352A44" w:rsidP="00352A4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0C123FB" w14:textId="77777777" w:rsidR="00352A44" w:rsidRDefault="00352A44" w:rsidP="00352A4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1C8E3AD6" w14:textId="77777777" w:rsidR="00352A44" w:rsidRDefault="00352A44" w:rsidP="00352A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773F7BD" w14:textId="77777777" w:rsidR="00352A44" w:rsidRDefault="00352A44" w:rsidP="00352A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6F3D8E3" w14:textId="77777777" w:rsidR="00352A44" w:rsidRDefault="00352A44" w:rsidP="00352A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3D46463" w14:textId="77777777" w:rsidR="00352A44" w:rsidRDefault="00352A44" w:rsidP="00352A4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61C27B1" w14:textId="77777777" w:rsidR="00352A44" w:rsidRDefault="00352A44" w:rsidP="00352A4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612BA98F" w14:textId="77777777" w:rsidR="00352A44" w:rsidRDefault="00352A44" w:rsidP="00352A44">
      <w:pPr>
        <w:pStyle w:val="Heading1"/>
      </w:pPr>
    </w:p>
    <w:p w14:paraId="6314C13E" w14:textId="4F307DCF" w:rsidR="00352A44" w:rsidRDefault="00352A44" w:rsidP="00352A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16572A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</w:t>
      </w:r>
      <w:r w:rsidR="0016572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E464FC0" w14:textId="77777777" w:rsidR="00352A44" w:rsidRDefault="00352A44" w:rsidP="00352A4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5A6E45A0" w14:textId="77777777" w:rsidR="00352A44" w:rsidRDefault="00352A44" w:rsidP="00352A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05AA8C73" w14:textId="77777777" w:rsidR="00352A44" w:rsidRDefault="00352A44" w:rsidP="00352A4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699BF137" w:rsidR="00C406D4" w:rsidRDefault="00C406D4" w:rsidP="00352A4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AD62A41" w14:textId="77777777" w:rsidR="00352A44" w:rsidRDefault="00352A44" w:rsidP="00352A4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251FBAA9" w14:textId="77777777" w:rsidR="00352A44" w:rsidRDefault="00352A44" w:rsidP="00352A4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16572A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03519936" w14:textId="77777777" w:rsidR="0016572A" w:rsidRDefault="0016572A" w:rsidP="00C406D4">
      <w:pPr>
        <w:rPr>
          <w:rFonts w:ascii="Arial" w:eastAsia="Calibri" w:hAnsi="Arial" w:cs="Arial"/>
          <w:sz w:val="20"/>
          <w:szCs w:val="20"/>
        </w:rPr>
      </w:pPr>
      <w:r w:rsidRPr="0016572A">
        <w:rPr>
          <w:rFonts w:ascii="Arial" w:eastAsia="Calibri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16572A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16572A">
        <w:rPr>
          <w:rFonts w:ascii="Arial" w:eastAsia="Calibri" w:hAnsi="Arial" w:cs="Arial"/>
          <w:sz w:val="20"/>
          <w:szCs w:val="20"/>
        </w:rPr>
        <w:t>)  and logging in by using their UGA email user name and password.</w:t>
      </w:r>
    </w:p>
    <w:p w14:paraId="36608F65" w14:textId="4D6DAB4D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16572A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F374EC7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46351196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64161840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15066680"/>
                </w:sdtPr>
                <w:sdtEndPr/>
                <w:sdtContent>
                  <w:r w:rsidR="00DE7FE7" w:rsidRPr="00DE7FE7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Benz[a]anthracene</w:t>
                  </w:r>
                </w:sdtContent>
              </w:sdt>
            </w:sdtContent>
          </w:sdt>
        </w:sdtContent>
      </w:sdt>
      <w:r w:rsidR="00D1632A">
        <w:rPr>
          <w:rFonts w:ascii="Arial" w:hAnsi="Arial" w:cs="Arial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CCD880" w14:textId="2E457E02" w:rsidR="00352A44" w:rsidRDefault="00352A44" w:rsidP="00352A4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 provided by the manufacturer.</w:t>
      </w:r>
    </w:p>
    <w:p w14:paraId="2D9A88F5" w14:textId="77777777" w:rsidR="00352A44" w:rsidRDefault="00352A44" w:rsidP="00352A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84EC68" w14:textId="77777777" w:rsidR="00352A44" w:rsidRDefault="00352A44" w:rsidP="00352A4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77B28136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36A4C3B3" w14:textId="77777777" w:rsidR="00352A44" w:rsidRDefault="00352A44" w:rsidP="00352A4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9F486B6" w14:textId="77777777" w:rsidR="00352A44" w:rsidRDefault="00352A44" w:rsidP="00352A44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4E0E867" w14:textId="77777777" w:rsidR="00352A44" w:rsidRDefault="00352A44" w:rsidP="00352A44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1613F892" w14:textId="77777777" w:rsidR="00352A44" w:rsidRDefault="00352A44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581D0" w14:textId="77777777" w:rsidR="00D2730A" w:rsidRDefault="00D2730A" w:rsidP="00E83E8B">
      <w:pPr>
        <w:spacing w:after="0" w:line="240" w:lineRule="auto"/>
      </w:pPr>
      <w:r>
        <w:separator/>
      </w:r>
    </w:p>
  </w:endnote>
  <w:endnote w:type="continuationSeparator" w:id="0">
    <w:p w14:paraId="25585E41" w14:textId="77777777" w:rsidR="00D2730A" w:rsidRDefault="00D2730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B0423EA" w:rsidR="00972CE1" w:rsidRPr="002D6A72" w:rsidRDefault="00DE7FE7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DE7FE7">
      <w:rPr>
        <w:rFonts w:ascii="Arial" w:hAnsi="Arial" w:cs="Arial"/>
        <w:color w:val="000000" w:themeColor="text1"/>
        <w:sz w:val="20"/>
        <w:szCs w:val="20"/>
      </w:rPr>
      <w:t xml:space="preserve">Benz[a]anthracene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9E4E10" w:rsidRPr="009E4E10">
          <w:rPr>
            <w:rFonts w:ascii="Arial" w:eastAsia="Calibri" w:hAnsi="Arial" w:cs="Times New Roman"/>
            <w:bCs/>
            <w:sz w:val="18"/>
            <w:szCs w:val="18"/>
          </w:rPr>
          <w:t xml:space="preserve">Page </w:t>
        </w:r>
        <w:r w:rsidR="009E4E10" w:rsidRPr="009E4E10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="009E4E10" w:rsidRPr="009E4E10">
          <w:rPr>
            <w:rFonts w:ascii="Arial" w:eastAsia="Calibri" w:hAnsi="Arial" w:cs="Times New Roman"/>
            <w:bCs/>
            <w:sz w:val="18"/>
            <w:szCs w:val="18"/>
          </w:rPr>
          <w:instrText xml:space="preserve"> PAGE  \* Arabic  \* MERGEFORMAT </w:instrText>
        </w:r>
        <w:r w:rsidR="009E4E10" w:rsidRPr="009E4E10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 w:rsidR="0016572A">
          <w:rPr>
            <w:rFonts w:ascii="Arial" w:eastAsia="Calibri" w:hAnsi="Arial" w:cs="Times New Roman"/>
            <w:bCs/>
            <w:noProof/>
            <w:sz w:val="18"/>
            <w:szCs w:val="18"/>
          </w:rPr>
          <w:t>1</w:t>
        </w:r>
        <w:r w:rsidR="009E4E10" w:rsidRPr="009E4E10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="009E4E10" w:rsidRPr="009E4E10">
          <w:rPr>
            <w:rFonts w:ascii="Arial" w:eastAsia="Calibri" w:hAnsi="Arial" w:cs="Times New Roman"/>
            <w:sz w:val="18"/>
            <w:szCs w:val="18"/>
          </w:rPr>
          <w:t xml:space="preserve"> of </w:t>
        </w:r>
        <w:r w:rsidR="009E4E10" w:rsidRPr="009E4E10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="009E4E10" w:rsidRPr="009E4E10">
          <w:rPr>
            <w:rFonts w:ascii="Arial" w:eastAsia="Calibri" w:hAnsi="Arial" w:cs="Times New Roman"/>
            <w:bCs/>
            <w:sz w:val="18"/>
            <w:szCs w:val="18"/>
          </w:rPr>
          <w:instrText xml:space="preserve"> NUMPAGES  \* Arabic  \* MERGEFORMAT </w:instrText>
        </w:r>
        <w:r w:rsidR="009E4E10" w:rsidRPr="009E4E10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 w:rsidR="0016572A">
          <w:rPr>
            <w:rFonts w:ascii="Arial" w:eastAsia="Calibri" w:hAnsi="Arial" w:cs="Times New Roman"/>
            <w:bCs/>
            <w:noProof/>
            <w:sz w:val="18"/>
            <w:szCs w:val="18"/>
          </w:rPr>
          <w:t>6</w:t>
        </w:r>
        <w:r w:rsidR="009E4E10" w:rsidRPr="009E4E10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9E4E10"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C3C511F" w:rsidR="00972CE1" w:rsidRPr="00352A44" w:rsidRDefault="009E4E10" w:rsidP="009E4E10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9E4E10">
      <w:rPr>
        <w:rFonts w:ascii="Arial" w:eastAsia="Calibri" w:hAnsi="Arial" w:cs="Times New Roman"/>
        <w:noProof/>
        <w:color w:val="A6A6A6"/>
        <w:sz w:val="12"/>
        <w:szCs w:val="12"/>
      </w:rPr>
      <w:t>niversity of Georgia Office of Research Safety and Environmental Safety Division</w:t>
    </w:r>
    <w:r w:rsidRPr="009E4E10">
      <w:rPr>
        <w:rFonts w:ascii="Arial" w:eastAsia="Calibri" w:hAnsi="Arial" w:cs="Times New Roman"/>
        <w:noProof/>
        <w:color w:val="A6A6A6"/>
        <w:sz w:val="12"/>
        <w:szCs w:val="12"/>
      </w:rPr>
      <w:tab/>
    </w:r>
    <w:r>
      <w:rPr>
        <w:rFonts w:ascii="Arial" w:eastAsia="Calibri" w:hAnsi="Arial" w:cs="Times New Roman"/>
        <w:noProof/>
        <w:color w:val="A6A6A6"/>
        <w:sz w:val="12"/>
        <w:szCs w:val="12"/>
      </w:rPr>
      <w:tab/>
    </w:r>
    <w:r w:rsidRPr="009E4E10">
      <w:rPr>
        <w:rFonts w:ascii="Arial" w:eastAsia="Calibri" w:hAnsi="Arial" w:cs="Times New Roman"/>
        <w:noProof/>
        <w:color w:val="A6A6A6"/>
        <w:sz w:val="12"/>
        <w:szCs w:val="12"/>
      </w:rPr>
      <w:t>Written By</w:t>
    </w:r>
    <w:r w:rsidRPr="009E4E10">
      <w:rPr>
        <w:rFonts w:ascii="Arial" w:eastAsia="Calibri" w:hAnsi="Arial" w:cs="Times New Roman"/>
        <w:noProof/>
        <w:color w:val="A6A6A6"/>
        <w:sz w:val="12"/>
        <w:szCs w:val="12"/>
        <w:u w:val="single"/>
      </w:rPr>
      <w:t xml:space="preserve">       </w:t>
    </w:r>
    <w:r w:rsidRPr="009E4E10">
      <w:rPr>
        <w:rFonts w:ascii="Arial" w:eastAsia="Calibri" w:hAnsi="Arial" w:cs="Times New Roman"/>
        <w:noProof/>
        <w:color w:val="A6A6A6"/>
        <w:sz w:val="12"/>
        <w:szCs w:val="12"/>
      </w:rPr>
      <w:t>: Reviewed By</w:t>
    </w:r>
    <w:r w:rsidRPr="009E4E10">
      <w:rPr>
        <w:rFonts w:ascii="Arial" w:eastAsia="Calibri" w:hAnsi="Arial" w:cs="Times New Roman"/>
        <w:noProof/>
        <w:color w:val="A6A6A6"/>
        <w:sz w:val="12"/>
        <w:szCs w:val="12"/>
        <w:u w:val="single"/>
      </w:rPr>
      <w:t xml:space="preserve">:       </w:t>
    </w:r>
    <w:r w:rsidRPr="009E4E10">
      <w:rPr>
        <w:rFonts w:ascii="Arial" w:eastAsia="Calibri" w:hAnsi="Arial" w:cs="Times New Roman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E795E" w14:textId="77777777" w:rsidR="00D2730A" w:rsidRDefault="00D2730A" w:rsidP="00E83E8B">
      <w:pPr>
        <w:spacing w:after="0" w:line="240" w:lineRule="auto"/>
      </w:pPr>
      <w:r>
        <w:separator/>
      </w:r>
    </w:p>
  </w:footnote>
  <w:footnote w:type="continuationSeparator" w:id="0">
    <w:p w14:paraId="7495F515" w14:textId="77777777" w:rsidR="00D2730A" w:rsidRDefault="00D2730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268097D3" w:rsidR="000D5EF1" w:rsidRDefault="000D5EF1" w:rsidP="00BC3704">
    <w:pPr>
      <w:pStyle w:val="Header"/>
      <w:tabs>
        <w:tab w:val="clear" w:pos="4680"/>
        <w:tab w:val="clear" w:pos="9360"/>
        <w:tab w:val="left" w:pos="2600"/>
      </w:tabs>
    </w:pPr>
    <w:r>
      <w:ptab w:relativeTo="indent" w:alignment="left" w:leader="none"/>
    </w:r>
    <w:r>
      <w:ptab w:relativeTo="margin" w:alignment="left" w:leader="none"/>
    </w:r>
    <w:r w:rsidR="00BC3704">
      <w:tab/>
    </w:r>
  </w:p>
  <w:p w14:paraId="1028E2C3" w14:textId="73CEF9A3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9E4E10">
      <w:rPr>
        <w:noProof/>
      </w:rPr>
      <w:drawing>
        <wp:anchor distT="0" distB="0" distL="114300" distR="114300" simplePos="0" relativeHeight="251659264" behindDoc="0" locked="0" layoutInCell="1" allowOverlap="1" wp14:anchorId="664BD5C1" wp14:editId="18810997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56E6E"/>
    <w:multiLevelType w:val="multilevel"/>
    <w:tmpl w:val="6340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0714C6"/>
    <w:multiLevelType w:val="multilevel"/>
    <w:tmpl w:val="54BE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13137B"/>
    <w:multiLevelType w:val="multilevel"/>
    <w:tmpl w:val="2A88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12"/>
  </w:num>
  <w:num w:numId="7">
    <w:abstractNumId w:val="15"/>
  </w:num>
  <w:num w:numId="8">
    <w:abstractNumId w:val="16"/>
  </w:num>
  <w:num w:numId="9">
    <w:abstractNumId w:val="7"/>
  </w:num>
  <w:num w:numId="10">
    <w:abstractNumId w:val="9"/>
  </w:num>
  <w:num w:numId="11">
    <w:abstractNumId w:val="2"/>
  </w:num>
  <w:num w:numId="12">
    <w:abstractNumId w:val="14"/>
  </w:num>
  <w:num w:numId="13">
    <w:abstractNumId w:val="4"/>
  </w:num>
  <w:num w:numId="14">
    <w:abstractNumId w:val="3"/>
  </w:num>
  <w:num w:numId="15">
    <w:abstractNumId w:val="6"/>
  </w:num>
  <w:num w:numId="16">
    <w:abstractNumId w:val="11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82343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6572A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83EAD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20C56"/>
    <w:rsid w:val="00352A44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3C51"/>
    <w:rsid w:val="003C69DE"/>
    <w:rsid w:val="003F1BDE"/>
    <w:rsid w:val="003F564F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A2475"/>
    <w:rsid w:val="004A35AB"/>
    <w:rsid w:val="004A4D32"/>
    <w:rsid w:val="004B29A0"/>
    <w:rsid w:val="004B6C5A"/>
    <w:rsid w:val="004E29EA"/>
    <w:rsid w:val="005042BC"/>
    <w:rsid w:val="00507560"/>
    <w:rsid w:val="00513CA1"/>
    <w:rsid w:val="0052121D"/>
    <w:rsid w:val="00530E90"/>
    <w:rsid w:val="00554DE4"/>
    <w:rsid w:val="005643E6"/>
    <w:rsid w:val="00575678"/>
    <w:rsid w:val="00577391"/>
    <w:rsid w:val="005A36A1"/>
    <w:rsid w:val="005B42FA"/>
    <w:rsid w:val="005D26D4"/>
    <w:rsid w:val="005E5049"/>
    <w:rsid w:val="00604B1F"/>
    <w:rsid w:val="006076CD"/>
    <w:rsid w:val="006135B3"/>
    <w:rsid w:val="00637757"/>
    <w:rsid w:val="00641029"/>
    <w:rsid w:val="00657ED6"/>
    <w:rsid w:val="006626D9"/>
    <w:rsid w:val="00667D37"/>
    <w:rsid w:val="00672441"/>
    <w:rsid w:val="006762A5"/>
    <w:rsid w:val="00693D76"/>
    <w:rsid w:val="00697EC1"/>
    <w:rsid w:val="006D0D6F"/>
    <w:rsid w:val="006E66B2"/>
    <w:rsid w:val="00702802"/>
    <w:rsid w:val="00705A34"/>
    <w:rsid w:val="00712B4D"/>
    <w:rsid w:val="007268C5"/>
    <w:rsid w:val="00734BB8"/>
    <w:rsid w:val="00741182"/>
    <w:rsid w:val="00763952"/>
    <w:rsid w:val="00765F96"/>
    <w:rsid w:val="00787432"/>
    <w:rsid w:val="007B210C"/>
    <w:rsid w:val="007D0BC3"/>
    <w:rsid w:val="007D58BC"/>
    <w:rsid w:val="007E5FE7"/>
    <w:rsid w:val="00803871"/>
    <w:rsid w:val="008237F4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4E10"/>
    <w:rsid w:val="009E5D29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00F8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C3704"/>
    <w:rsid w:val="00C05A3E"/>
    <w:rsid w:val="00C060FA"/>
    <w:rsid w:val="00C06795"/>
    <w:rsid w:val="00C15C75"/>
    <w:rsid w:val="00C172A8"/>
    <w:rsid w:val="00C406D4"/>
    <w:rsid w:val="00C56884"/>
    <w:rsid w:val="00CA001D"/>
    <w:rsid w:val="00CB61BC"/>
    <w:rsid w:val="00CC0398"/>
    <w:rsid w:val="00CD010E"/>
    <w:rsid w:val="00CE09C4"/>
    <w:rsid w:val="00D00746"/>
    <w:rsid w:val="00D122D3"/>
    <w:rsid w:val="00D12475"/>
    <w:rsid w:val="00D139D7"/>
    <w:rsid w:val="00D1632A"/>
    <w:rsid w:val="00D20EB5"/>
    <w:rsid w:val="00D2730A"/>
    <w:rsid w:val="00D42D51"/>
    <w:rsid w:val="00D51D80"/>
    <w:rsid w:val="00D60314"/>
    <w:rsid w:val="00D8294B"/>
    <w:rsid w:val="00DA21D9"/>
    <w:rsid w:val="00DB401B"/>
    <w:rsid w:val="00DB70FD"/>
    <w:rsid w:val="00DC39EF"/>
    <w:rsid w:val="00DE7FE7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EE69E8"/>
    <w:rsid w:val="00F00EB9"/>
    <w:rsid w:val="00F02A25"/>
    <w:rsid w:val="00F05651"/>
    <w:rsid w:val="00F0625E"/>
    <w:rsid w:val="00F212B5"/>
    <w:rsid w:val="00F4716C"/>
    <w:rsid w:val="00F771AB"/>
    <w:rsid w:val="00F86B8C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3A615F4D-AE43-4D9A-B494-C6B318A3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customStyle="1" w:styleId="kno-fv-vq">
    <w:name w:val="kno-fv-vq"/>
    <w:basedOn w:val="DefaultParagraphFont"/>
    <w:rsid w:val="003C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7D2BD08CEEDC04EB69BEAB48CE4A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20C53-8BAE-0F44-AAFF-EEF1F208F5B1}"/>
      </w:docPartPr>
      <w:docPartBody>
        <w:p w:rsidR="009C6E37" w:rsidRDefault="002C3D8F" w:rsidP="002C3D8F">
          <w:pPr>
            <w:pStyle w:val="87D2BD08CEEDC04EB69BEAB48CE4A98F"/>
          </w:pPr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902DC0D6E2047449A9F46D57E105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43969-4A7C-3B43-8831-21F38F3ED39D}"/>
      </w:docPartPr>
      <w:docPartBody>
        <w:p w:rsidR="009C6E37" w:rsidRDefault="002C3D8F" w:rsidP="002C3D8F">
          <w:pPr>
            <w:pStyle w:val="902DC0D6E2047449A9F46D57E105F4A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478F5"/>
    <w:rsid w:val="00260C72"/>
    <w:rsid w:val="002C3D8F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9C6E37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D8F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87D2BD08CEEDC04EB69BEAB48CE4A98F">
    <w:name w:val="87D2BD08CEEDC04EB69BEAB48CE4A98F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902DC0D6E2047449A9F46D57E105F4AE">
    <w:name w:val="902DC0D6E2047449A9F46D57E105F4AE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D3A6AC269DD650439E1D1079A48D39CC">
    <w:name w:val="D3A6AC269DD650439E1D1079A48D39CC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1959BB4A3E8ED24A8CD4F6C2A61668B0">
    <w:name w:val="1959BB4A3E8ED24A8CD4F6C2A61668B0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1F4D4AC12BCEED42B62C88F5EA714703">
    <w:name w:val="1F4D4AC12BCEED42B62C88F5EA714703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5CB913C237185A47AC21F0E8860DE391">
    <w:name w:val="5CB913C237185A47AC21F0E8860DE391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89C2E759A1455542BDCC5177D7C589D9">
    <w:name w:val="89C2E759A1455542BDCC5177D7C589D9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A8EEE66CA943DC439E4EC9F73745B82C">
    <w:name w:val="A8EEE66CA943DC439E4EC9F73745B82C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3309F711523EA547AF11CF2358127276">
    <w:name w:val="3309F711523EA547AF11CF2358127276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A869CB17EA419740B110804420ADBE94">
    <w:name w:val="A869CB17EA419740B110804420ADBE94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6B0B39FA279A294F9274AF9F5557289A">
    <w:name w:val="6B0B39FA279A294F9274AF9F5557289A"/>
    <w:rsid w:val="002C3D8F"/>
    <w:pPr>
      <w:spacing w:after="0" w:line="240" w:lineRule="auto"/>
    </w:pPr>
    <w:rPr>
      <w:sz w:val="24"/>
      <w:szCs w:val="24"/>
      <w:lang w:eastAsia="ja-JP"/>
    </w:rPr>
  </w:style>
  <w:style w:type="paragraph" w:customStyle="1" w:styleId="F12222FFF301304A91B141BE6F396935">
    <w:name w:val="F12222FFF301304A91B141BE6F396935"/>
    <w:rsid w:val="002C3D8F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5581-D16F-4137-A37A-7F5B25A9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2017-08-04T19:19:00Z</dcterms:created>
  <dcterms:modified xsi:type="dcterms:W3CDTF">2017-10-13T17:50:00Z</dcterms:modified>
</cp:coreProperties>
</file>