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A382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F472C" w:rsidRPr="00BF472C">
            <w:rPr>
              <w:rFonts w:ascii="Arial" w:hAnsi="Arial" w:cs="Arial"/>
              <w:sz w:val="36"/>
              <w:szCs w:val="36"/>
            </w:rPr>
            <w:t>Anthophyllite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725048033"/>
            </w:sdtPr>
            <w:sdtEndPr/>
            <w:sdtContent>
              <w:r w:rsidR="00AB1B45">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A382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725048113"/>
            </w:sdtPr>
            <w:sdtEndPr/>
            <w:sdtContent>
              <w:r w:rsidR="001B7A13">
                <w:rPr>
                  <w:rFonts w:ascii="Arial" w:hAnsi="Arial" w:cs="Arial"/>
                  <w:sz w:val="20"/>
                  <w:szCs w:val="20"/>
                </w:rPr>
                <w:t xml:space="preserve">Anthophyllite is a naturally </w:t>
              </w:r>
              <w:proofErr w:type="spellStart"/>
              <w:r w:rsidR="001B7A13">
                <w:rPr>
                  <w:rFonts w:ascii="Arial" w:hAnsi="Arial" w:cs="Arial"/>
                  <w:sz w:val="20"/>
                  <w:szCs w:val="20"/>
                </w:rPr>
                <w:t>occuring</w:t>
              </w:r>
              <w:proofErr w:type="spellEnd"/>
              <w:r w:rsidR="001B7A13">
                <w:rPr>
                  <w:rFonts w:ascii="Arial" w:hAnsi="Arial" w:cs="Arial"/>
                  <w:sz w:val="20"/>
                  <w:szCs w:val="20"/>
                </w:rPr>
                <w:t xml:space="preserve"> amphibole mineral classified as one of six recognized types of asbestos, a known carcinogen. Prolonged exposure of the fibers can cause lung cancer and asbestosis. Acute exposure may cause irritation to the respiratory tract. Anthophyllite can exist as lamellar and fibrous forms. It is the less common form of asbestos used in industry but can be found in construction and insulation materials.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D12DD" w:rsidRPr="009D12DD">
            <w:rPr>
              <w:rFonts w:ascii="Arial" w:hAnsi="Arial" w:cs="Arial"/>
              <w:sz w:val="20"/>
              <w:szCs w:val="20"/>
            </w:rPr>
            <w:t>77536-67-5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B7A13" w:rsidRPr="00EE21A3">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808B5" w:rsidRPr="00C808B5">
            <w:rPr>
              <w:rFonts w:ascii="Arial" w:hAnsi="Arial" w:cs="Arial"/>
              <w:sz w:val="20"/>
              <w:szCs w:val="20"/>
            </w:rPr>
            <w:t>(Mg, Fe)</w:t>
          </w:r>
          <w:r w:rsidR="00C808B5" w:rsidRPr="00C808B5">
            <w:rPr>
              <w:rFonts w:ascii="Arial" w:hAnsi="Arial" w:cs="Arial"/>
              <w:sz w:val="20"/>
              <w:szCs w:val="20"/>
              <w:vertAlign w:val="subscript"/>
            </w:rPr>
            <w:t>7</w:t>
          </w:r>
          <w:r w:rsidR="00C808B5" w:rsidRPr="00C808B5">
            <w:rPr>
              <w:rFonts w:ascii="Arial" w:hAnsi="Arial" w:cs="Arial"/>
              <w:sz w:val="20"/>
              <w:szCs w:val="20"/>
            </w:rPr>
            <w:t>Si</w:t>
          </w:r>
          <w:r w:rsidR="00C808B5" w:rsidRPr="00C808B5">
            <w:rPr>
              <w:rFonts w:ascii="Arial" w:hAnsi="Arial" w:cs="Arial"/>
              <w:sz w:val="20"/>
              <w:szCs w:val="20"/>
              <w:vertAlign w:val="subscript"/>
            </w:rPr>
            <w:t>8</w:t>
          </w:r>
          <w:r w:rsidR="00C808B5" w:rsidRPr="00C808B5">
            <w:rPr>
              <w:rFonts w:ascii="Arial" w:hAnsi="Arial" w:cs="Arial"/>
              <w:sz w:val="20"/>
              <w:szCs w:val="20"/>
            </w:rPr>
            <w:t>O</w:t>
          </w:r>
          <w:r w:rsidR="00C808B5" w:rsidRPr="00C808B5">
            <w:rPr>
              <w:rFonts w:ascii="Arial" w:hAnsi="Arial" w:cs="Arial"/>
              <w:sz w:val="20"/>
              <w:szCs w:val="20"/>
              <w:vertAlign w:val="subscript"/>
            </w:rPr>
            <w:t>22</w:t>
          </w:r>
          <w:r w:rsidR="00C808B5" w:rsidRPr="00C808B5">
            <w:rPr>
              <w:rFonts w:ascii="Arial" w:hAnsi="Arial" w:cs="Arial"/>
              <w:sz w:val="20"/>
              <w:szCs w:val="20"/>
            </w:rPr>
            <w:t>(OH)</w:t>
          </w:r>
          <w:r w:rsidR="00C808B5" w:rsidRPr="00C808B5">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808B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13F15">
            <w:rPr>
              <w:rFonts w:ascii="Arial" w:hAnsi="Arial" w:cs="Arial"/>
              <w:sz w:val="20"/>
              <w:szCs w:val="20"/>
            </w:rPr>
            <w:t>Gray-brown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4597C">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58801235"/>
              </w:sdtPr>
              <w:sdtEndPr/>
              <w:sdtContent>
                <w:p w:rsidR="00987262" w:rsidRPr="00A874A1" w:rsidRDefault="000A3826" w:rsidP="00A874A1">
                  <w:pPr>
                    <w:rPr>
                      <w:rFonts w:ascii="Arial" w:hAnsi="Arial" w:cs="Arial"/>
                      <w:b/>
                      <w:sz w:val="24"/>
                      <w:szCs w:val="24"/>
                    </w:rPr>
                  </w:pPr>
                  <w:sdt>
                    <w:sdtPr>
                      <w:rPr>
                        <w:rFonts w:ascii="Arial" w:hAnsi="Arial" w:cs="Arial"/>
                        <w:sz w:val="20"/>
                        <w:szCs w:val="20"/>
                      </w:rPr>
                      <w:id w:val="258801236"/>
                    </w:sdtPr>
                    <w:sdtEndPr/>
                    <w:sdtContent>
                      <w:r w:rsidR="00AB5D20">
                        <w:rPr>
                          <w:rFonts w:ascii="Arial" w:hAnsi="Arial" w:cs="Arial"/>
                          <w:sz w:val="20"/>
                          <w:szCs w:val="20"/>
                        </w:rPr>
                        <w:t>May irritate the respiratory tract. Overexposure has caused damage to lungs including asbestosis and lung cancer. Asbestos splinters may penetrate skin and cause asbestos corns. Can cause irritation to eyes. Ingestion can cause GI and laryngeal cancer.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725047995"/>
              </w:sdtPr>
              <w:sdtEndPr/>
              <w:sdtContent>
                <w:p w:rsidR="003F564F" w:rsidRPr="00AB5D20" w:rsidRDefault="00AB5D20" w:rsidP="003F564F">
                  <w:pPr>
                    <w:rPr>
                      <w:rFonts w:ascii="Arial" w:hAnsi="Arial" w:cs="Arial"/>
                      <w:sz w:val="20"/>
                      <w:szCs w:val="20"/>
                    </w:rPr>
                  </w:pPr>
                  <w:r w:rsidRPr="00570602">
                    <w:rPr>
                      <w:rFonts w:ascii="Arial" w:hAnsi="Arial" w:cs="Arial"/>
                      <w:sz w:val="20"/>
                      <w:szCs w:val="20"/>
                    </w:rPr>
                    <w:t xml:space="preserve">Use a full-face respirator with multi-purpose combination (US) respirator cartridges as a backup to engineering controls. If the 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B37A0" w:rsidRDefault="00FB37A0" w:rsidP="00FB37A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0A3826" w:rsidP="003F564F">
          <w:pPr>
            <w:rPr>
              <w:rFonts w:ascii="Arial" w:hAnsi="Arial" w:cs="Arial"/>
              <w:b/>
              <w:sz w:val="20"/>
              <w:szCs w:val="20"/>
            </w:rPr>
          </w:pPr>
          <w:sdt>
            <w:sdtPr>
              <w:rPr>
                <w:rFonts w:ascii="Arial" w:hAnsi="Arial" w:cs="Arial"/>
                <w:sz w:val="20"/>
                <w:szCs w:val="20"/>
              </w:rPr>
              <w:id w:val="-490945719"/>
            </w:sdtPr>
            <w:sdtEndPr/>
            <w:sdtContent>
              <w:r w:rsidR="00AB5D20">
                <w:rPr>
                  <w:rFonts w:ascii="Arial" w:hAnsi="Arial" w:cs="Arial"/>
                  <w:sz w:val="20"/>
                  <w:szCs w:val="20"/>
                </w:rPr>
                <w:t>Nitrile gloves.</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AB5D20">
            <w:rPr>
              <w:rFonts w:ascii="Arial" w:hAnsi="Arial" w:cs="Arial"/>
              <w:sz w:val="20"/>
              <w:szCs w:val="20"/>
            </w:rPr>
            <w:t>anthophyllite</w:t>
          </w:r>
          <w:r w:rsidR="00AB5D20">
            <w:rPr>
              <w:rFonts w:ascii="Arial" w:hAnsi="Arial" w:cs="Arial"/>
              <w:color w:val="A6A6A6" w:themeColor="background1" w:themeShade="A6"/>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A382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382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382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A382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258801365"/>
              </w:sdtPr>
              <w:sdtEndPr/>
              <w:sdtContent>
                <w:p w:rsidR="003F564F" w:rsidRPr="00265CA6" w:rsidRDefault="000A3826" w:rsidP="003F564F">
                  <w:pPr>
                    <w:rPr>
                      <w:rFonts w:ascii="Arial" w:hAnsi="Arial" w:cs="Arial"/>
                      <w:b/>
                      <w:sz w:val="20"/>
                      <w:szCs w:val="20"/>
                    </w:rPr>
                  </w:pPr>
                  <w:sdt>
                    <w:sdtPr>
                      <w:rPr>
                        <w:rFonts w:ascii="Arial" w:hAnsi="Arial" w:cs="Arial"/>
                        <w:sz w:val="20"/>
                        <w:szCs w:val="20"/>
                      </w:rPr>
                      <w:id w:val="258801366"/>
                    </w:sdtPr>
                    <w:sdtEndPr/>
                    <w:sdtContent>
                      <w:r w:rsidR="0042012A">
                        <w:rPr>
                          <w:rFonts w:ascii="Arial" w:hAnsi="Arial" w:cs="Arial"/>
                          <w:sz w:val="20"/>
                          <w:szCs w:val="20"/>
                        </w:rPr>
                        <w:t>ANSI approved tight-fitting glasses/goggles.</w:t>
                      </w:r>
                    </w:sdtContent>
                  </w:sdt>
                </w:p>
              </w:sdtContent>
            </w:sdt>
          </w:sdtContent>
        </w:sdt>
      </w:sdtContent>
    </w:sdt>
    <w:p w:rsidR="00FB37A0" w:rsidRDefault="00FB37A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0A3826"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58801380"/>
                </w:sdtPr>
                <w:sdtEndPr/>
                <w:sdtContent>
                  <w:r w:rsidR="0042012A">
                    <w:rPr>
                      <w:rFonts w:ascii="Arial" w:hAnsi="Arial" w:cs="Arial"/>
                      <w:sz w:val="20"/>
                      <w:szCs w:val="20"/>
                    </w:rPr>
                    <w:t>Lab coat, long pants,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0A3826"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258801385"/>
                </w:sdtPr>
                <w:sdtEndPr/>
                <w:sdtContent>
                  <w:r w:rsidR="0042012A">
                    <w:rPr>
                      <w:rFonts w:ascii="Arial" w:hAnsi="Arial" w:cs="Arial"/>
                      <w:sz w:val="20"/>
                      <w:szCs w:val="20"/>
                    </w:rPr>
                    <w:t>Avoid contact with skin, eyes, and clothing. Wash hands after use.</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0A3826"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58801390"/>
                </w:sdtPr>
                <w:sdtEndPr/>
                <w:sdtContent>
                  <w:r w:rsidR="0042012A">
                    <w:rPr>
                      <w:rFonts w:ascii="Arial" w:hAnsi="Arial" w:cs="Arial"/>
                      <w:sz w:val="20"/>
                      <w:szCs w:val="20"/>
                    </w:rPr>
                    <w:t>Chemical fume hood. Adequate exhaust and capture filtration.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A3826"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58801395"/>
                </w:sdtPr>
                <w:sdtEndPr/>
                <w:sdtContent>
                  <w:r w:rsidR="0042012A">
                    <w:rPr>
                      <w:rFonts w:ascii="Arial" w:hAnsi="Arial" w:cs="Arial"/>
                      <w:sz w:val="20"/>
                      <w:szCs w:val="20"/>
                    </w:rPr>
                    <w:t>Remove to fresh air. Give oxygen/CPR if necessary. Seek medical attention.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258801427"/>
              </w:sdtPr>
              <w:sdtEndPr/>
              <w:sdtContent>
                <w:p w:rsidR="003F564F" w:rsidRPr="0042012A" w:rsidRDefault="000A3826" w:rsidP="003F564F">
                  <w:pPr>
                    <w:rPr>
                      <w:rFonts w:ascii="Arial" w:hAnsi="Arial" w:cs="Arial"/>
                      <w:b/>
                      <w:sz w:val="24"/>
                      <w:szCs w:val="24"/>
                    </w:rPr>
                  </w:pPr>
                  <w:sdt>
                    <w:sdtPr>
                      <w:rPr>
                        <w:rFonts w:ascii="Arial" w:hAnsi="Arial" w:cs="Arial"/>
                        <w:sz w:val="20"/>
                        <w:szCs w:val="20"/>
                      </w:rPr>
                      <w:id w:val="258801428"/>
                    </w:sdtPr>
                    <w:sdtEndPr/>
                    <w:sdtContent>
                      <w:r w:rsidR="0042012A">
                        <w:rPr>
                          <w:rFonts w:ascii="Arial" w:hAnsi="Arial" w:cs="Arial"/>
                          <w:sz w:val="20"/>
                          <w:szCs w:val="20"/>
                        </w:rPr>
                        <w:t>Remove contaminated clothing and wash contaminated skin with soap and water</w:t>
                      </w:r>
                      <w:r w:rsidR="00F753C6">
                        <w:rPr>
                          <w:rFonts w:ascii="Arial" w:hAnsi="Arial" w:cs="Arial"/>
                          <w:sz w:val="20"/>
                          <w:szCs w:val="20"/>
                        </w:rPr>
                        <w:t xml:space="preserve"> for at least 15 minutes</w:t>
                      </w:r>
                      <w:r w:rsidR="0042012A">
                        <w:rPr>
                          <w:rFonts w:ascii="Arial" w:hAnsi="Arial" w:cs="Arial"/>
                          <w:sz w:val="20"/>
                          <w:szCs w:val="20"/>
                        </w:rPr>
                        <w:t>. Remove asbestos splinters promptly.  If asbestos corn develops, surgical removal may be required. Seek medical attention.</w:t>
                      </w:r>
                      <w:r w:rsidR="00312627">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258801477"/>
              </w:sdtPr>
              <w:sdtEndPr/>
              <w:sdtContent>
                <w:p w:rsidR="003F564F" w:rsidRPr="0042012A" w:rsidRDefault="000A3826" w:rsidP="003F564F">
                  <w:pPr>
                    <w:rPr>
                      <w:rFonts w:ascii="Arial" w:hAnsi="Arial" w:cs="Arial"/>
                      <w:b/>
                      <w:sz w:val="24"/>
                      <w:szCs w:val="24"/>
                    </w:rPr>
                  </w:pPr>
                  <w:sdt>
                    <w:sdtPr>
                      <w:rPr>
                        <w:rFonts w:ascii="Arial" w:hAnsi="Arial" w:cs="Arial"/>
                        <w:sz w:val="20"/>
                        <w:szCs w:val="20"/>
                      </w:rPr>
                      <w:id w:val="258801478"/>
                    </w:sdtPr>
                    <w:sdtEndPr/>
                    <w:sdtContent>
                      <w:r w:rsidR="0042012A">
                        <w:rPr>
                          <w:rFonts w:ascii="Arial" w:hAnsi="Arial" w:cs="Arial"/>
                          <w:sz w:val="20"/>
                          <w:szCs w:val="20"/>
                        </w:rPr>
                        <w:t>Flush eyes</w:t>
                      </w:r>
                      <w:r w:rsidR="0042012A" w:rsidRPr="00C923E0">
                        <w:rPr>
                          <w:rFonts w:ascii="Arial" w:hAnsi="Arial" w:cs="Arial"/>
                          <w:sz w:val="20"/>
                          <w:szCs w:val="20"/>
                        </w:rPr>
                        <w:t xml:space="preserve"> thoroughly with plenty of water for at least 15 minutes</w:t>
                      </w:r>
                      <w:r w:rsidR="0042012A">
                        <w:rPr>
                          <w:rFonts w:ascii="Arial" w:hAnsi="Arial" w:cs="Arial"/>
                          <w:sz w:val="20"/>
                          <w:szCs w:val="20"/>
                        </w:rPr>
                        <w:t>. Remove contacts while rinsing</w:t>
                      </w:r>
                      <w:r w:rsidR="0042012A" w:rsidRPr="00C923E0">
                        <w:rPr>
                          <w:rFonts w:ascii="Arial" w:hAnsi="Arial" w:cs="Arial"/>
                          <w:sz w:val="20"/>
                          <w:szCs w:val="20"/>
                        </w:rPr>
                        <w:t xml:space="preserve"> and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sz w:val="20"/>
                  <w:szCs w:val="20"/>
                </w:rPr>
                <w:id w:val="258801526"/>
              </w:sdtPr>
              <w:sdtEndPr/>
              <w:sdtContent>
                <w:sdt>
                  <w:sdtPr>
                    <w:rPr>
                      <w:rFonts w:ascii="Arial" w:hAnsi="Arial" w:cs="Arial"/>
                      <w:sz w:val="20"/>
                      <w:szCs w:val="20"/>
                    </w:rPr>
                    <w:id w:val="725048011"/>
                  </w:sdtPr>
                  <w:sdtEndPr/>
                  <w:sdtContent>
                    <w:p w:rsidR="00C406D4" w:rsidRPr="00BF762B" w:rsidRDefault="00BF762B" w:rsidP="003F564F">
                      <w:pPr>
                        <w:rPr>
                          <w:rFonts w:ascii="Arial" w:hAnsi="Arial" w:cs="Arial"/>
                          <w:sz w:val="20"/>
                          <w:szCs w:val="20"/>
                        </w:rPr>
                      </w:pPr>
                      <w:r>
                        <w:rPr>
                          <w:rFonts w:ascii="Arial" w:hAnsi="Arial" w:cs="Arial"/>
                          <w:sz w:val="20"/>
                          <w:szCs w:val="20"/>
                        </w:rPr>
                        <w:t>Do not</w:t>
                      </w:r>
                      <w:r w:rsidRPr="00C923E0">
                        <w:rPr>
                          <w:rFonts w:ascii="Arial" w:hAnsi="Arial" w:cs="Arial"/>
                          <w:sz w:val="20"/>
                          <w:szCs w:val="20"/>
                        </w:rPr>
                        <w:t xml:space="preserve"> induce vomiting</w:t>
                      </w:r>
                      <w:r>
                        <w:rPr>
                          <w:rFonts w:ascii="Arial" w:hAnsi="Arial" w:cs="Arial"/>
                          <w:sz w:val="20"/>
                          <w:szCs w:val="20"/>
                        </w:rPr>
                        <w:t xml:space="preserve"> without medical advice</w:t>
                      </w:r>
                      <w:r w:rsidRPr="00C923E0">
                        <w:rPr>
                          <w:rFonts w:ascii="Arial" w:hAnsi="Arial" w:cs="Arial"/>
                          <w:sz w:val="20"/>
                          <w:szCs w:val="20"/>
                        </w:rPr>
                        <w:t>. Never give anything by mouth to an unconscious person. Rinse mouth with water. Consult a</w:t>
                      </w:r>
                      <w:r>
                        <w:rPr>
                          <w:rFonts w:ascii="Arial" w:hAnsi="Arial" w:cs="Arial"/>
                          <w:sz w:val="20"/>
                          <w:szCs w:val="20"/>
                        </w:rPr>
                        <w:t xml:space="preserve"> </w:t>
                      </w:r>
                      <w:r w:rsidRPr="00C923E0">
                        <w:rPr>
                          <w:rFonts w:ascii="Arial" w:hAnsi="Arial" w:cs="Arial"/>
                          <w:sz w:val="20"/>
                          <w:szCs w:val="20"/>
                        </w:rPr>
                        <w:t>physician.</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0A382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58801547"/>
                </w:sdtPr>
                <w:sdtEndPr/>
                <w:sdtContent>
                  <w:r w:rsidR="00BF762B">
                    <w:rPr>
                      <w:rFonts w:ascii="Arial" w:hAnsi="Arial" w:cs="Arial"/>
                      <w:sz w:val="20"/>
                      <w:szCs w:val="20"/>
                    </w:rPr>
                    <w:t xml:space="preserve">Do not open containers without proper enclosure/ventilation controls. Avoid inhalation or creation of dust. Store in dust-tight closed containers. Store in dry, secured area. Protect containers from damage. </w:t>
                  </w:r>
                </w:sdtContent>
              </w:sdt>
            </w:sdtContent>
          </w:sdt>
        </w:sdtContent>
      </w:sdt>
      <w:r w:rsidR="00C406D4" w:rsidRPr="00F909E2">
        <w:rPr>
          <w:rFonts w:ascii="Arial" w:hAnsi="Arial" w:cs="Arial"/>
          <w:sz w:val="20"/>
          <w:szCs w:val="20"/>
        </w:rPr>
        <w:t xml:space="preserve">  </w:t>
      </w:r>
    </w:p>
    <w:p w:rsidR="00FB37A0" w:rsidRDefault="00FB37A0" w:rsidP="00FB37A0">
      <w:pPr>
        <w:rPr>
          <w:rFonts w:ascii="Arial" w:hAnsi="Arial" w:cs="Arial"/>
          <w:b/>
          <w:sz w:val="24"/>
          <w:szCs w:val="24"/>
        </w:rPr>
      </w:pPr>
      <w:r>
        <w:rPr>
          <w:rFonts w:ascii="Arial" w:hAnsi="Arial" w:cs="Arial"/>
          <w:b/>
          <w:sz w:val="24"/>
          <w:szCs w:val="24"/>
        </w:rPr>
        <w:t xml:space="preserve">Spill and Accident Procedure </w:t>
      </w:r>
    </w:p>
    <w:p w:rsidR="00FB37A0" w:rsidRDefault="00FB37A0" w:rsidP="00FB37A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B37A0" w:rsidRDefault="00FB37A0" w:rsidP="00FB37A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B37A0" w:rsidRDefault="00FB37A0" w:rsidP="00FB37A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B37A0" w:rsidRDefault="00FB37A0" w:rsidP="00FB37A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B37A0" w:rsidRDefault="00FB37A0" w:rsidP="00FB37A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B37A0" w:rsidRDefault="00FB37A0" w:rsidP="00FB37A0">
      <w:pPr>
        <w:rPr>
          <w:rFonts w:ascii="Arial" w:hAnsi="Arial" w:cs="Arial"/>
          <w:i/>
          <w:sz w:val="20"/>
          <w:szCs w:val="20"/>
        </w:rPr>
      </w:pPr>
      <w:r>
        <w:rPr>
          <w:rFonts w:ascii="Arial" w:hAnsi="Arial" w:cs="Arial"/>
          <w:sz w:val="20"/>
          <w:szCs w:val="20"/>
        </w:rPr>
        <w:t xml:space="preserve"> </w:t>
      </w:r>
    </w:p>
    <w:p w:rsidR="00FB37A0" w:rsidRDefault="00FB37A0" w:rsidP="00FB37A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B37A0" w:rsidRDefault="00FB37A0" w:rsidP="00FB37A0">
      <w:pPr>
        <w:pStyle w:val="Heading1"/>
      </w:pPr>
    </w:p>
    <w:p w:rsidR="00FB37A0" w:rsidRDefault="00FB37A0" w:rsidP="00FB37A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FB37A0" w:rsidRDefault="00FB37A0" w:rsidP="00FB37A0">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B37A0" w:rsidRDefault="00FB37A0" w:rsidP="00FB37A0">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FB37A0" w:rsidRDefault="00FB37A0" w:rsidP="00FB37A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B37A0" w:rsidRDefault="00FB37A0" w:rsidP="00FB37A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B37A0" w:rsidRDefault="00FB37A0" w:rsidP="00FB37A0">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FB37A0" w:rsidRDefault="000A3826" w:rsidP="00FB37A0">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725048019"/>
                </w:sdtPr>
                <w:sdtEndPr/>
                <w:sdtContent>
                  <w:r w:rsidR="00BF762B">
                    <w:rPr>
                      <w:rFonts w:ascii="Arial" w:hAnsi="Arial" w:cs="Arial"/>
                      <w:sz w:val="20"/>
                      <w:szCs w:val="20"/>
                    </w:rPr>
                    <w:t>Wearing proper PPE,</w:t>
                  </w:r>
                  <w:r w:rsidR="00BF762B" w:rsidRPr="00A72BC3">
                    <w:rPr>
                      <w:rFonts w:ascii="Arial" w:hAnsi="Arial" w:cs="Arial"/>
                      <w:sz w:val="20"/>
                      <w:szCs w:val="20"/>
                    </w:rPr>
                    <w:t xml:space="preserve"> decontaminate equipment and bench tops</w:t>
                  </w:r>
                  <w:r w:rsidR="00BF762B">
                    <w:rPr>
                      <w:rFonts w:ascii="Arial" w:hAnsi="Arial" w:cs="Arial"/>
                      <w:sz w:val="20"/>
                      <w:szCs w:val="20"/>
                    </w:rPr>
                    <w:t xml:space="preserve"> using a HEPA-filter vacuum and soap and water. Avoid sweeping. D</w:t>
                  </w:r>
                  <w:r w:rsidR="00BF762B" w:rsidRPr="00A72BC3">
                    <w:rPr>
                      <w:rFonts w:ascii="Arial" w:hAnsi="Arial" w:cs="Arial"/>
                      <w:sz w:val="20"/>
                      <w:szCs w:val="20"/>
                    </w:rPr>
                    <w:t xml:space="preserve">ispose of the used chemical and </w:t>
                  </w:r>
                  <w:r w:rsidR="00BF762B">
                    <w:rPr>
                      <w:rFonts w:ascii="Arial" w:hAnsi="Arial" w:cs="Arial"/>
                      <w:sz w:val="20"/>
                      <w:szCs w:val="20"/>
                    </w:rPr>
                    <w:t xml:space="preserve">contaminated </w:t>
                  </w:r>
                  <w:r w:rsidR="00BF762B" w:rsidRPr="00A72BC3">
                    <w:rPr>
                      <w:rFonts w:ascii="Arial" w:hAnsi="Arial" w:cs="Arial"/>
                      <w:sz w:val="20"/>
                      <w:szCs w:val="20"/>
                    </w:rPr>
                    <w:t>disposable</w:t>
                  </w:r>
                  <w:r w:rsidR="00BF762B">
                    <w:rPr>
                      <w:rFonts w:ascii="Arial" w:hAnsi="Arial" w:cs="Arial"/>
                      <w:sz w:val="20"/>
                      <w:szCs w:val="20"/>
                    </w:rPr>
                    <w:t>s</w:t>
                  </w:r>
                  <w:r w:rsidR="00BF762B" w:rsidRPr="00A72BC3">
                    <w:rPr>
                      <w:rFonts w:ascii="Arial" w:hAnsi="Arial" w:cs="Arial"/>
                      <w:sz w:val="20"/>
                      <w:szCs w:val="20"/>
                    </w:rPr>
                    <w:t xml:space="preserve"> as hazardous waste.</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A3826" w:rsidRPr="00AF1F08" w:rsidRDefault="000A3826" w:rsidP="000A3826">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A382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BF762B">
            <w:rPr>
              <w:rFonts w:ascii="Arial" w:hAnsi="Arial" w:cs="Arial"/>
              <w:sz w:val="20"/>
              <w:szCs w:val="20"/>
            </w:rPr>
            <w:t>anthophyllite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B37A0" w:rsidRDefault="00FB37A0" w:rsidP="00FB37A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B37A0" w:rsidRDefault="00FB37A0" w:rsidP="00FB37A0">
      <w:pPr>
        <w:spacing w:after="0" w:line="240" w:lineRule="auto"/>
        <w:rPr>
          <w:rFonts w:ascii="Arial" w:hAnsi="Arial" w:cs="Arial"/>
          <w:sz w:val="20"/>
          <w:szCs w:val="20"/>
        </w:rPr>
      </w:pPr>
    </w:p>
    <w:p w:rsidR="00FB37A0" w:rsidRDefault="00FB37A0" w:rsidP="00FB37A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B37A0" w:rsidRDefault="00FB37A0" w:rsidP="00FB37A0">
      <w:pPr>
        <w:ind w:left="360"/>
        <w:contextualSpacing/>
        <w:rPr>
          <w:rFonts w:ascii="Arial" w:hAnsi="Arial" w:cs="Arial"/>
          <w:b/>
          <w:bCs/>
          <w:sz w:val="24"/>
          <w:szCs w:val="24"/>
        </w:rPr>
      </w:pPr>
    </w:p>
    <w:p w:rsidR="00FB37A0" w:rsidRDefault="00FB37A0" w:rsidP="00FB37A0">
      <w:pPr>
        <w:ind w:left="360"/>
        <w:contextualSpacing/>
        <w:rPr>
          <w:rFonts w:ascii="Arial" w:hAnsi="Arial" w:cs="Arial"/>
          <w:b/>
          <w:bCs/>
          <w:sz w:val="24"/>
          <w:szCs w:val="24"/>
        </w:rPr>
      </w:pPr>
      <w:r>
        <w:rPr>
          <w:rFonts w:ascii="Arial" w:hAnsi="Arial" w:cs="Arial"/>
          <w:b/>
          <w:bCs/>
          <w:sz w:val="24"/>
          <w:szCs w:val="24"/>
        </w:rPr>
        <w:t>Principal Investigator SOP Approval</w:t>
      </w:r>
    </w:p>
    <w:p w:rsidR="00FB37A0" w:rsidRDefault="00FB37A0" w:rsidP="00FB37A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B37A0" w:rsidRDefault="00FB37A0" w:rsidP="00FB37A0">
      <w:pPr>
        <w:ind w:left="360"/>
        <w:contextualSpacing/>
        <w:rPr>
          <w:rFonts w:ascii="Arial" w:hAnsi="Arial" w:cs="Arial"/>
          <w:sz w:val="20"/>
          <w:szCs w:val="20"/>
        </w:rPr>
      </w:pPr>
      <w:r>
        <w:rPr>
          <w:rFonts w:ascii="Arial" w:hAnsi="Arial" w:cs="Arial"/>
          <w:sz w:val="20"/>
          <w:szCs w:val="20"/>
        </w:rPr>
        <w:t>Approval Date:</w:t>
      </w:r>
    </w:p>
    <w:p w:rsidR="00FB37A0" w:rsidRDefault="00FB37A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77" w:rsidRDefault="009A6077" w:rsidP="00E83E8B">
      <w:pPr>
        <w:spacing w:after="0" w:line="240" w:lineRule="auto"/>
      </w:pPr>
      <w:r>
        <w:separator/>
      </w:r>
    </w:p>
  </w:endnote>
  <w:endnote w:type="continuationSeparator" w:id="0">
    <w:p w:rsidR="009A6077" w:rsidRDefault="009A607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A3826">
    <w:pPr>
      <w:pStyle w:val="Footer"/>
      <w:rPr>
        <w:rFonts w:ascii="Arial" w:hAnsi="Arial" w:cs="Arial"/>
        <w:noProof/>
        <w:sz w:val="18"/>
        <w:szCs w:val="18"/>
      </w:rPr>
    </w:pPr>
    <w:sdt>
      <w:sdtPr>
        <w:rPr>
          <w:rFonts w:ascii="Arial" w:hAnsi="Arial" w:cs="Arial"/>
          <w:sz w:val="18"/>
          <w:szCs w:val="18"/>
        </w:rPr>
        <w:id w:val="1597134535"/>
      </w:sdtPr>
      <w:sdtEndPr/>
      <w:sdtContent>
        <w:r w:rsidR="009D12DD">
          <w:rPr>
            <w:rFonts w:ascii="Arial" w:hAnsi="Arial" w:cs="Arial"/>
            <w:sz w:val="18"/>
            <w:szCs w:val="18"/>
          </w:rPr>
          <w:t>Anthophyllite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C7B89" w:rsidRPr="00F5122D">
          <w:rPr>
            <w:rFonts w:ascii="Arial" w:hAnsi="Arial" w:cs="Arial"/>
            <w:bCs/>
            <w:sz w:val="18"/>
            <w:szCs w:val="18"/>
          </w:rPr>
          <w:t xml:space="preserve">Page </w:t>
        </w:r>
        <w:r w:rsidR="008C7B89" w:rsidRPr="00F5122D">
          <w:rPr>
            <w:rFonts w:ascii="Arial" w:hAnsi="Arial" w:cs="Arial"/>
            <w:bCs/>
            <w:sz w:val="18"/>
            <w:szCs w:val="18"/>
          </w:rPr>
          <w:fldChar w:fldCharType="begin"/>
        </w:r>
        <w:r w:rsidR="008C7B89" w:rsidRPr="00F5122D">
          <w:rPr>
            <w:rFonts w:ascii="Arial" w:hAnsi="Arial" w:cs="Arial"/>
            <w:bCs/>
            <w:sz w:val="18"/>
            <w:szCs w:val="18"/>
          </w:rPr>
          <w:instrText xml:space="preserve"> PAGE  \* Arabic  \* MERGEFORMAT </w:instrText>
        </w:r>
        <w:r w:rsidR="008C7B89" w:rsidRPr="00F5122D">
          <w:rPr>
            <w:rFonts w:ascii="Arial" w:hAnsi="Arial" w:cs="Arial"/>
            <w:bCs/>
            <w:sz w:val="18"/>
            <w:szCs w:val="18"/>
          </w:rPr>
          <w:fldChar w:fldCharType="separate"/>
        </w:r>
        <w:r>
          <w:rPr>
            <w:rFonts w:ascii="Arial" w:hAnsi="Arial" w:cs="Arial"/>
            <w:bCs/>
            <w:noProof/>
            <w:sz w:val="18"/>
            <w:szCs w:val="18"/>
          </w:rPr>
          <w:t>5</w:t>
        </w:r>
        <w:r w:rsidR="008C7B89" w:rsidRPr="00F5122D">
          <w:rPr>
            <w:rFonts w:ascii="Arial" w:hAnsi="Arial" w:cs="Arial"/>
            <w:bCs/>
            <w:sz w:val="18"/>
            <w:szCs w:val="18"/>
          </w:rPr>
          <w:fldChar w:fldCharType="end"/>
        </w:r>
        <w:r w:rsidR="008C7B89" w:rsidRPr="00F5122D">
          <w:rPr>
            <w:rFonts w:ascii="Arial" w:hAnsi="Arial" w:cs="Arial"/>
            <w:sz w:val="18"/>
            <w:szCs w:val="18"/>
          </w:rPr>
          <w:t xml:space="preserve"> of </w:t>
        </w:r>
        <w:r w:rsidR="008C7B89" w:rsidRPr="00F5122D">
          <w:rPr>
            <w:rFonts w:ascii="Arial" w:hAnsi="Arial" w:cs="Arial"/>
            <w:bCs/>
            <w:sz w:val="18"/>
            <w:szCs w:val="18"/>
          </w:rPr>
          <w:fldChar w:fldCharType="begin"/>
        </w:r>
        <w:r w:rsidR="008C7B89" w:rsidRPr="00F5122D">
          <w:rPr>
            <w:rFonts w:ascii="Arial" w:hAnsi="Arial" w:cs="Arial"/>
            <w:bCs/>
            <w:sz w:val="18"/>
            <w:szCs w:val="18"/>
          </w:rPr>
          <w:instrText xml:space="preserve"> NUMPAGES  \* Arabic  \* MERGEFORMAT </w:instrText>
        </w:r>
        <w:r w:rsidR="008C7B89" w:rsidRPr="00F5122D">
          <w:rPr>
            <w:rFonts w:ascii="Arial" w:hAnsi="Arial" w:cs="Arial"/>
            <w:bCs/>
            <w:sz w:val="18"/>
            <w:szCs w:val="18"/>
          </w:rPr>
          <w:fldChar w:fldCharType="separate"/>
        </w:r>
        <w:r>
          <w:rPr>
            <w:rFonts w:ascii="Arial" w:hAnsi="Arial" w:cs="Arial"/>
            <w:bCs/>
            <w:noProof/>
            <w:sz w:val="18"/>
            <w:szCs w:val="18"/>
          </w:rPr>
          <w:t>5</w:t>
        </w:r>
        <w:r w:rsidR="008C7B89"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FB37A0">
              <w:rPr>
                <w:rFonts w:ascii="Arial" w:hAnsi="Arial" w:cs="Arial"/>
                <w:noProof/>
                <w:sz w:val="18"/>
                <w:szCs w:val="18"/>
              </w:rPr>
              <w:t>8/2/2017</w:t>
            </w:r>
          </w:sdtContent>
        </w:sdt>
      </w:sdtContent>
    </w:sdt>
  </w:p>
  <w:p w:rsidR="00972CE1" w:rsidRDefault="00972CE1">
    <w:pPr>
      <w:pStyle w:val="Footer"/>
      <w:rPr>
        <w:rFonts w:ascii="Arial" w:hAnsi="Arial" w:cs="Arial"/>
        <w:noProof/>
        <w:sz w:val="18"/>
        <w:szCs w:val="18"/>
      </w:rPr>
    </w:pPr>
  </w:p>
  <w:p w:rsidR="00972CE1" w:rsidRPr="008C7B89" w:rsidRDefault="008C7B89" w:rsidP="008C7B89">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77" w:rsidRDefault="009A6077" w:rsidP="00E83E8B">
      <w:pPr>
        <w:spacing w:after="0" w:line="240" w:lineRule="auto"/>
      </w:pPr>
      <w:r>
        <w:separator/>
      </w:r>
    </w:p>
  </w:footnote>
  <w:footnote w:type="continuationSeparator" w:id="0">
    <w:p w:rsidR="009A6077" w:rsidRDefault="009A607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8C7B89">
    <w:pPr>
      <w:pStyle w:val="Header"/>
    </w:pPr>
    <w:r>
      <w:rPr>
        <w:noProof/>
      </w:rPr>
      <w:drawing>
        <wp:anchor distT="0" distB="0" distL="114300" distR="114300" simplePos="0" relativeHeight="251659264" behindDoc="1" locked="0" layoutInCell="1" allowOverlap="1" wp14:anchorId="6DCF9968" wp14:editId="503D2D3B">
          <wp:simplePos x="0" y="0"/>
          <wp:positionH relativeFrom="page">
            <wp:posOffset>446257</wp:posOffset>
          </wp:positionH>
          <wp:positionV relativeFrom="page">
            <wp:posOffset>390968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3F15"/>
    <w:rsid w:val="00071501"/>
    <w:rsid w:val="000A3826"/>
    <w:rsid w:val="000B6958"/>
    <w:rsid w:val="000D5EF1"/>
    <w:rsid w:val="000F5131"/>
    <w:rsid w:val="00165ADF"/>
    <w:rsid w:val="001932B2"/>
    <w:rsid w:val="001B7A13"/>
    <w:rsid w:val="001D0366"/>
    <w:rsid w:val="00263ED1"/>
    <w:rsid w:val="00265CA6"/>
    <w:rsid w:val="002E34AA"/>
    <w:rsid w:val="00312627"/>
    <w:rsid w:val="00366414"/>
    <w:rsid w:val="00366DA6"/>
    <w:rsid w:val="003904D4"/>
    <w:rsid w:val="003950E9"/>
    <w:rsid w:val="003F564F"/>
    <w:rsid w:val="0042012A"/>
    <w:rsid w:val="00426401"/>
    <w:rsid w:val="00427421"/>
    <w:rsid w:val="0044597C"/>
    <w:rsid w:val="004714A0"/>
    <w:rsid w:val="00471562"/>
    <w:rsid w:val="004E20BE"/>
    <w:rsid w:val="0052121D"/>
    <w:rsid w:val="00530E90"/>
    <w:rsid w:val="005859AB"/>
    <w:rsid w:val="00597082"/>
    <w:rsid w:val="00606E30"/>
    <w:rsid w:val="006230BA"/>
    <w:rsid w:val="00637757"/>
    <w:rsid w:val="00657ED6"/>
    <w:rsid w:val="00672441"/>
    <w:rsid w:val="00693D76"/>
    <w:rsid w:val="006B6070"/>
    <w:rsid w:val="006C6AD6"/>
    <w:rsid w:val="007268C5"/>
    <w:rsid w:val="00734BB8"/>
    <w:rsid w:val="00787432"/>
    <w:rsid w:val="007D346B"/>
    <w:rsid w:val="007D58BC"/>
    <w:rsid w:val="00803871"/>
    <w:rsid w:val="00837AFC"/>
    <w:rsid w:val="0084116F"/>
    <w:rsid w:val="00850978"/>
    <w:rsid w:val="00866AE7"/>
    <w:rsid w:val="00887C54"/>
    <w:rsid w:val="00891D4B"/>
    <w:rsid w:val="008A2498"/>
    <w:rsid w:val="008C7B89"/>
    <w:rsid w:val="008F73D6"/>
    <w:rsid w:val="00902DBB"/>
    <w:rsid w:val="00917F75"/>
    <w:rsid w:val="009452B5"/>
    <w:rsid w:val="00952B71"/>
    <w:rsid w:val="00972CE1"/>
    <w:rsid w:val="00987262"/>
    <w:rsid w:val="009A6077"/>
    <w:rsid w:val="009D12DD"/>
    <w:rsid w:val="009D370A"/>
    <w:rsid w:val="009F5503"/>
    <w:rsid w:val="00A119D1"/>
    <w:rsid w:val="00A216B7"/>
    <w:rsid w:val="00A277D6"/>
    <w:rsid w:val="00A52E06"/>
    <w:rsid w:val="00A532F1"/>
    <w:rsid w:val="00A874A1"/>
    <w:rsid w:val="00AB1B45"/>
    <w:rsid w:val="00AB5D20"/>
    <w:rsid w:val="00B4188D"/>
    <w:rsid w:val="00B50CCA"/>
    <w:rsid w:val="00B6326D"/>
    <w:rsid w:val="00BE596C"/>
    <w:rsid w:val="00BF472C"/>
    <w:rsid w:val="00BF762B"/>
    <w:rsid w:val="00C060FA"/>
    <w:rsid w:val="00C406D4"/>
    <w:rsid w:val="00C808B5"/>
    <w:rsid w:val="00CC59F7"/>
    <w:rsid w:val="00D00746"/>
    <w:rsid w:val="00D7189E"/>
    <w:rsid w:val="00D8294B"/>
    <w:rsid w:val="00DB70FD"/>
    <w:rsid w:val="00DC39EF"/>
    <w:rsid w:val="00E706C6"/>
    <w:rsid w:val="00E83E8B"/>
    <w:rsid w:val="00E842B3"/>
    <w:rsid w:val="00EE21A3"/>
    <w:rsid w:val="00EE49AD"/>
    <w:rsid w:val="00F212B5"/>
    <w:rsid w:val="00F753C6"/>
    <w:rsid w:val="00F909E2"/>
    <w:rsid w:val="00F96647"/>
    <w:rsid w:val="00FB37A0"/>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EDC7D"/>
  <w15:docId w15:val="{072A4407-0FF5-497E-AA16-BABD999B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26697">
      <w:bodyDiv w:val="1"/>
      <w:marLeft w:val="0"/>
      <w:marRight w:val="0"/>
      <w:marTop w:val="0"/>
      <w:marBottom w:val="0"/>
      <w:divBdr>
        <w:top w:val="none" w:sz="0" w:space="0" w:color="auto"/>
        <w:left w:val="none" w:sz="0" w:space="0" w:color="auto"/>
        <w:bottom w:val="none" w:sz="0" w:space="0" w:color="auto"/>
        <w:right w:val="none" w:sz="0" w:space="0" w:color="auto"/>
      </w:divBdr>
    </w:div>
    <w:div w:id="551966814">
      <w:bodyDiv w:val="1"/>
      <w:marLeft w:val="0"/>
      <w:marRight w:val="0"/>
      <w:marTop w:val="0"/>
      <w:marBottom w:val="0"/>
      <w:divBdr>
        <w:top w:val="none" w:sz="0" w:space="0" w:color="auto"/>
        <w:left w:val="none" w:sz="0" w:space="0" w:color="auto"/>
        <w:bottom w:val="none" w:sz="0" w:space="0" w:color="auto"/>
        <w:right w:val="none" w:sz="0" w:space="0" w:color="auto"/>
      </w:divBdr>
    </w:div>
    <w:div w:id="752049797">
      <w:bodyDiv w:val="1"/>
      <w:marLeft w:val="0"/>
      <w:marRight w:val="0"/>
      <w:marTop w:val="0"/>
      <w:marBottom w:val="0"/>
      <w:divBdr>
        <w:top w:val="none" w:sz="0" w:space="0" w:color="auto"/>
        <w:left w:val="none" w:sz="0" w:space="0" w:color="auto"/>
        <w:bottom w:val="none" w:sz="0" w:space="0" w:color="auto"/>
        <w:right w:val="none" w:sz="0" w:space="0" w:color="auto"/>
      </w:divBdr>
    </w:div>
    <w:div w:id="18472075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7241180">
      <w:bodyDiv w:val="1"/>
      <w:marLeft w:val="0"/>
      <w:marRight w:val="0"/>
      <w:marTop w:val="0"/>
      <w:marBottom w:val="0"/>
      <w:divBdr>
        <w:top w:val="none" w:sz="0" w:space="0" w:color="auto"/>
        <w:left w:val="none" w:sz="0" w:space="0" w:color="auto"/>
        <w:bottom w:val="none" w:sz="0" w:space="0" w:color="auto"/>
        <w:right w:val="none" w:sz="0" w:space="0" w:color="auto"/>
      </w:divBdr>
    </w:div>
    <w:div w:id="2112506295">
      <w:bodyDiv w:val="1"/>
      <w:marLeft w:val="0"/>
      <w:marRight w:val="0"/>
      <w:marTop w:val="0"/>
      <w:marBottom w:val="0"/>
      <w:divBdr>
        <w:top w:val="none" w:sz="0" w:space="0" w:color="auto"/>
        <w:left w:val="none" w:sz="0" w:space="0" w:color="auto"/>
        <w:bottom w:val="none" w:sz="0" w:space="0" w:color="auto"/>
        <w:right w:val="none" w:sz="0" w:space="0" w:color="auto"/>
      </w:divBdr>
    </w:div>
    <w:div w:id="21209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928D2"/>
    <w:rsid w:val="001B5EBF"/>
    <w:rsid w:val="00260C72"/>
    <w:rsid w:val="00263E94"/>
    <w:rsid w:val="002F7AA4"/>
    <w:rsid w:val="00360D5A"/>
    <w:rsid w:val="003A1324"/>
    <w:rsid w:val="004F1CE5"/>
    <w:rsid w:val="00535C03"/>
    <w:rsid w:val="005938EF"/>
    <w:rsid w:val="005A70F7"/>
    <w:rsid w:val="006606EC"/>
    <w:rsid w:val="00664E38"/>
    <w:rsid w:val="00696754"/>
    <w:rsid w:val="006E0705"/>
    <w:rsid w:val="00701618"/>
    <w:rsid w:val="007211E0"/>
    <w:rsid w:val="00792D49"/>
    <w:rsid w:val="008A650D"/>
    <w:rsid w:val="00966BD6"/>
    <w:rsid w:val="00A931F5"/>
    <w:rsid w:val="00AD194E"/>
    <w:rsid w:val="00B010C8"/>
    <w:rsid w:val="00B63AE1"/>
    <w:rsid w:val="00B81870"/>
    <w:rsid w:val="00BE53EC"/>
    <w:rsid w:val="00C445ED"/>
    <w:rsid w:val="00CA32D6"/>
    <w:rsid w:val="00CD6AD5"/>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24"/>
    <w:rPr>
      <w:color w:val="808080"/>
    </w:rPr>
  </w:style>
  <w:style w:type="paragraph" w:customStyle="1" w:styleId="3B0049CE242C4F0382CC45CC18C26619">
    <w:name w:val="3B0049CE242C4F0382CC45CC18C26619"/>
    <w:rsid w:val="00CD6AD5"/>
  </w:style>
  <w:style w:type="paragraph" w:customStyle="1" w:styleId="4B4AE2607A3245FDB77A75CB3002E153">
    <w:name w:val="4B4AE2607A3245FDB77A75CB3002E153"/>
    <w:rsid w:val="00CD6AD5"/>
  </w:style>
  <w:style w:type="paragraph" w:customStyle="1" w:styleId="E3E6BA3BC2624F4383AB08D70D6EE85E">
    <w:name w:val="E3E6BA3BC2624F4383AB08D70D6EE85E"/>
    <w:rsid w:val="00CD6AD5"/>
  </w:style>
  <w:style w:type="paragraph" w:customStyle="1" w:styleId="F3498239E3184173A90AD294B0E2DEFC">
    <w:name w:val="F3498239E3184173A90AD294B0E2DEFC"/>
    <w:rsid w:val="00CD6AD5"/>
  </w:style>
  <w:style w:type="paragraph" w:customStyle="1" w:styleId="97C941906C38411DA6E9419F1BED31A2">
    <w:name w:val="97C941906C38411DA6E9419F1BED31A2"/>
    <w:rsid w:val="00CD6AD5"/>
  </w:style>
  <w:style w:type="paragraph" w:customStyle="1" w:styleId="99262B7B4991435EB35742908E47231E">
    <w:name w:val="99262B7B4991435EB35742908E47231E"/>
    <w:rsid w:val="00CD6AD5"/>
  </w:style>
  <w:style w:type="paragraph" w:customStyle="1" w:styleId="03ECFACB4B5A4583A0DD2BB38A1965A6">
    <w:name w:val="03ECFACB4B5A4583A0DD2BB38A1965A6"/>
    <w:rsid w:val="00CD6AD5"/>
  </w:style>
  <w:style w:type="paragraph" w:customStyle="1" w:styleId="5391B8181C604922BA7104DD22BC4EF6">
    <w:name w:val="5391B8181C604922BA7104DD22BC4EF6"/>
    <w:rsid w:val="00CD6AD5"/>
  </w:style>
  <w:style w:type="paragraph" w:customStyle="1" w:styleId="CFE78C2BEBAF48738F6BEFBCCBB5E2D4">
    <w:name w:val="CFE78C2BEBAF48738F6BEFBCCBB5E2D4"/>
    <w:rsid w:val="00CD6AD5"/>
  </w:style>
  <w:style w:type="paragraph" w:customStyle="1" w:styleId="43FF04406142488C9C17DFB599E59D12">
    <w:name w:val="43FF04406142488C9C17DFB599E59D12"/>
    <w:rsid w:val="00CD6AD5"/>
  </w:style>
  <w:style w:type="paragraph" w:customStyle="1" w:styleId="2F65EA4513C44682AB713DAE5C7BC165">
    <w:name w:val="2F65EA4513C44682AB713DAE5C7BC165"/>
    <w:rsid w:val="00CD6AD5"/>
  </w:style>
  <w:style w:type="paragraph" w:customStyle="1" w:styleId="3F1B5F469FBD4B0CB658191A423D2D8C">
    <w:name w:val="3F1B5F469FBD4B0CB658191A423D2D8C"/>
    <w:rsid w:val="00CD6AD5"/>
  </w:style>
  <w:style w:type="paragraph" w:customStyle="1" w:styleId="84F7A69289074C75A99F2E240D7DCC2C">
    <w:name w:val="84F7A69289074C75A99F2E240D7DCC2C"/>
    <w:rsid w:val="00CD6AD5"/>
  </w:style>
  <w:style w:type="paragraph" w:customStyle="1" w:styleId="B70A1DB57BAE4FCFB3F49364429C9362">
    <w:name w:val="B70A1DB57BAE4FCFB3F49364429C9362"/>
    <w:rsid w:val="00CD6AD5"/>
  </w:style>
  <w:style w:type="paragraph" w:customStyle="1" w:styleId="EF12DEB6EA9F4BFABF90E7ED0A3450F9">
    <w:name w:val="EF12DEB6EA9F4BFABF90E7ED0A3450F9"/>
    <w:rsid w:val="00CD6AD5"/>
  </w:style>
  <w:style w:type="paragraph" w:customStyle="1" w:styleId="BCF3246540AE48EEB0ECD15FB07CD603">
    <w:name w:val="BCF3246540AE48EEB0ECD15FB07CD603"/>
    <w:rsid w:val="00CD6AD5"/>
  </w:style>
  <w:style w:type="paragraph" w:customStyle="1" w:styleId="52AE15D8448D465E9F5B4CF39A260512">
    <w:name w:val="52AE15D8448D465E9F5B4CF39A260512"/>
    <w:rsid w:val="00CD6AD5"/>
  </w:style>
  <w:style w:type="paragraph" w:customStyle="1" w:styleId="3435A2B81E2044F8997A6B0E17429093">
    <w:name w:val="3435A2B81E2044F8997A6B0E17429093"/>
    <w:rsid w:val="00CD6AD5"/>
  </w:style>
  <w:style w:type="paragraph" w:customStyle="1" w:styleId="C838F441725342F49EE091145889EC7A">
    <w:name w:val="C838F441725342F49EE091145889EC7A"/>
    <w:rsid w:val="00CD6AD5"/>
  </w:style>
  <w:style w:type="paragraph" w:customStyle="1" w:styleId="47A9D169052E4B5586638E1A0510821A">
    <w:name w:val="47A9D169052E4B5586638E1A0510821A"/>
    <w:rsid w:val="00CD6AD5"/>
  </w:style>
  <w:style w:type="paragraph" w:customStyle="1" w:styleId="2CF6B0FE04744A528C5F77E8C132E648">
    <w:name w:val="2CF6B0FE04744A528C5F77E8C132E648"/>
    <w:rsid w:val="00CD6AD5"/>
  </w:style>
  <w:style w:type="paragraph" w:customStyle="1" w:styleId="CBB81E9F213A404B85E6B68343CA37DD">
    <w:name w:val="CBB81E9F213A404B85E6B68343CA37DD"/>
    <w:rsid w:val="00CD6AD5"/>
  </w:style>
  <w:style w:type="paragraph" w:customStyle="1" w:styleId="1414100E074049979A77EADA4F3464BC">
    <w:name w:val="1414100E074049979A77EADA4F3464BC"/>
    <w:rsid w:val="00CD6AD5"/>
  </w:style>
  <w:style w:type="paragraph" w:customStyle="1" w:styleId="C1CBBF1ABF8843F6904A0332D426121F">
    <w:name w:val="C1CBBF1ABF8843F6904A0332D426121F"/>
    <w:rsid w:val="00CD6AD5"/>
  </w:style>
  <w:style w:type="paragraph" w:customStyle="1" w:styleId="7AA8040B831942F491C6C106F2EDAC4D">
    <w:name w:val="7AA8040B831942F491C6C106F2EDAC4D"/>
    <w:rsid w:val="00CD6AD5"/>
  </w:style>
  <w:style w:type="paragraph" w:customStyle="1" w:styleId="31991B02C63F4607AA497BAA73920D4F">
    <w:name w:val="31991B02C63F4607AA497BAA73920D4F"/>
    <w:rsid w:val="00CD6AD5"/>
  </w:style>
  <w:style w:type="paragraph" w:customStyle="1" w:styleId="6269C65966AA40A695E8D3D56E8A7755">
    <w:name w:val="6269C65966AA40A695E8D3D56E8A7755"/>
    <w:rsid w:val="00CD6AD5"/>
  </w:style>
  <w:style w:type="paragraph" w:customStyle="1" w:styleId="53D1F1CE38A246B1B7157D72907FFD8D">
    <w:name w:val="53D1F1CE38A246B1B7157D72907FFD8D"/>
    <w:rsid w:val="00CD6AD5"/>
  </w:style>
  <w:style w:type="paragraph" w:customStyle="1" w:styleId="3878A97CF1C54ACF940B490D6A50D049">
    <w:name w:val="3878A97CF1C54ACF940B490D6A50D049"/>
    <w:rsid w:val="00CD6AD5"/>
  </w:style>
  <w:style w:type="paragraph" w:customStyle="1" w:styleId="A03DF336EC974112A6AA787A793B664A">
    <w:name w:val="A03DF336EC974112A6AA787A793B664A"/>
    <w:rsid w:val="00CD6AD5"/>
  </w:style>
  <w:style w:type="paragraph" w:customStyle="1" w:styleId="DA3E9CA410444011806DC6AFF54BA71A">
    <w:name w:val="DA3E9CA410444011806DC6AFF54BA71A"/>
    <w:rsid w:val="00CD6AD5"/>
  </w:style>
  <w:style w:type="paragraph" w:customStyle="1" w:styleId="3722C88F0ACB4C79A97583F4625A41F1">
    <w:name w:val="3722C88F0ACB4C79A97583F4625A41F1"/>
    <w:rsid w:val="00CD6AD5"/>
  </w:style>
  <w:style w:type="paragraph" w:customStyle="1" w:styleId="4CFE0DA5C8F84C7DA0531C80D4631915">
    <w:name w:val="4CFE0DA5C8F84C7DA0531C80D4631915"/>
    <w:rsid w:val="00CD6AD5"/>
  </w:style>
  <w:style w:type="paragraph" w:customStyle="1" w:styleId="622D02A2F32C4E5A89486BDF9BF9140E">
    <w:name w:val="622D02A2F32C4E5A89486BDF9BF9140E"/>
    <w:rsid w:val="00CD6AD5"/>
  </w:style>
  <w:style w:type="paragraph" w:customStyle="1" w:styleId="24A80E5152A94AB58D4774472BBBF5E4">
    <w:name w:val="24A80E5152A94AB58D4774472BBBF5E4"/>
    <w:rsid w:val="00CD6AD5"/>
  </w:style>
  <w:style w:type="paragraph" w:customStyle="1" w:styleId="9AD6888CD2AF4BE880FA216ABBCA73D3">
    <w:name w:val="9AD6888CD2AF4BE880FA216ABBCA73D3"/>
    <w:rsid w:val="00CD6AD5"/>
  </w:style>
  <w:style w:type="paragraph" w:customStyle="1" w:styleId="06B574280EC64EED96AF062DD3EAD4B5">
    <w:name w:val="06B574280EC64EED96AF062DD3EAD4B5"/>
    <w:rsid w:val="00CD6AD5"/>
  </w:style>
  <w:style w:type="paragraph" w:customStyle="1" w:styleId="86E0D0EC3EC148AB81C44A40FF4B0138">
    <w:name w:val="86E0D0EC3EC148AB81C44A40FF4B0138"/>
    <w:rsid w:val="00CD6AD5"/>
  </w:style>
  <w:style w:type="paragraph" w:customStyle="1" w:styleId="A625DB30AA484ADFB3D26AA3CA9005C2">
    <w:name w:val="A625DB30AA484ADFB3D26AA3CA9005C2"/>
    <w:rsid w:val="00CD6AD5"/>
  </w:style>
  <w:style w:type="paragraph" w:customStyle="1" w:styleId="076485DD4CA0496482BDEC65FDA76B7C">
    <w:name w:val="076485DD4CA0496482BDEC65FDA76B7C"/>
    <w:rsid w:val="00CD6AD5"/>
  </w:style>
  <w:style w:type="paragraph" w:customStyle="1" w:styleId="0AECB6316C354A40B4DA972DB5E32BC6">
    <w:name w:val="0AECB6316C354A40B4DA972DB5E32BC6"/>
    <w:rsid w:val="00CD6AD5"/>
  </w:style>
  <w:style w:type="paragraph" w:customStyle="1" w:styleId="B8CAB2E1FE9A4BE5A235EE5F6EAFD0E2">
    <w:name w:val="B8CAB2E1FE9A4BE5A235EE5F6EAFD0E2"/>
    <w:rsid w:val="00CD6AD5"/>
  </w:style>
  <w:style w:type="paragraph" w:customStyle="1" w:styleId="67BD2338142B469896BC0737FF1E796A">
    <w:name w:val="67BD2338142B469896BC0737FF1E796A"/>
    <w:rsid w:val="00CD6AD5"/>
  </w:style>
  <w:style w:type="paragraph" w:customStyle="1" w:styleId="26F0D3D5EF0340C3B04CF45291DEF143">
    <w:name w:val="26F0D3D5EF0340C3B04CF45291DEF143"/>
    <w:rsid w:val="00CD6AD5"/>
  </w:style>
  <w:style w:type="paragraph" w:customStyle="1" w:styleId="E39CF6CEE7244FA49EFF841AB505E394">
    <w:name w:val="E39CF6CEE7244FA49EFF841AB505E394"/>
    <w:rsid w:val="00CD6AD5"/>
  </w:style>
  <w:style w:type="paragraph" w:customStyle="1" w:styleId="3503C62396CC4A758F313B83DA9F5431">
    <w:name w:val="3503C62396CC4A758F313B83DA9F5431"/>
    <w:rsid w:val="00CD6AD5"/>
  </w:style>
  <w:style w:type="paragraph" w:customStyle="1" w:styleId="DAA80870CF4B43D3BD149C3A6201B570">
    <w:name w:val="DAA80870CF4B43D3BD149C3A6201B570"/>
    <w:rsid w:val="00CD6AD5"/>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D63971F27B5D4FFCB80FA8D3E95EE767">
    <w:name w:val="D63971F27B5D4FFCB80FA8D3E95EE767"/>
    <w:rsid w:val="001928D2"/>
  </w:style>
  <w:style w:type="paragraph" w:customStyle="1" w:styleId="C70B0CF6E79148AB884D4266906086A5">
    <w:name w:val="C70B0CF6E79148AB884D4266906086A5"/>
    <w:rsid w:val="003A1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B6D7-B313-4B3F-B9D3-B4B6642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2017-08-02T23:20:00Z</dcterms:created>
  <dcterms:modified xsi:type="dcterms:W3CDTF">2017-10-20T13:05:00Z</dcterms:modified>
</cp:coreProperties>
</file>