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26007DD" w14:textId="7DCAFCD3" w:rsidR="009A0859" w:rsidRDefault="009A0859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Ammonium Permanganate</w:t>
      </w:r>
    </w:p>
    <w:p w14:paraId="7B604C8D" w14:textId="04E5E3C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D558E2F" w14:textId="77777777" w:rsidR="0065166D" w:rsidRDefault="0065166D" w:rsidP="004208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>Ammonium permanganate</w:t>
      </w:r>
      <w:r w:rsidRPr="002F0337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is a strong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oxidizer. </w:t>
      </w:r>
      <w:r>
        <w:rPr>
          <w:rFonts w:ascii="Arial" w:hAnsi="Arial" w:cs="Arial"/>
          <w:color w:val="222222"/>
          <w:sz w:val="20"/>
          <w:szCs w:val="20"/>
        </w:rPr>
        <w:t xml:space="preserve">Contact with combustible or </w:t>
      </w:r>
      <w:r w:rsidRPr="0065166D">
        <w:rPr>
          <w:rFonts w:ascii="Arial" w:hAnsi="Arial" w:cs="Arial"/>
          <w:color w:val="222222"/>
          <w:sz w:val="20"/>
          <w:szCs w:val="20"/>
        </w:rPr>
        <w:t>organic material may cause fire. Use extreme caution.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EE7B18" w14:textId="77777777" w:rsidR="0065166D" w:rsidRDefault="0065166D" w:rsidP="004208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DC4E2A" w14:textId="763C64A8" w:rsidR="00420869" w:rsidRPr="00C16E06" w:rsidRDefault="0065166D" w:rsidP="004208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>Ammonium permanganate</w:t>
      </w:r>
      <w:r w:rsidR="00420869" w:rsidRPr="002F0337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is also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reactive </w:t>
      </w:r>
      <w:r>
        <w:rPr>
          <w:rFonts w:ascii="Arial" w:hAnsi="Arial" w:cs="Arial"/>
          <w:color w:val="222222"/>
          <w:sz w:val="20"/>
          <w:szCs w:val="20"/>
        </w:rPr>
        <w:t>and an explosion hazard</w:t>
      </w:r>
      <w:r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>
        <w:rPr>
          <w:rFonts w:ascii="Arial" w:hAnsi="Arial" w:cs="Arial"/>
          <w:color w:val="222222"/>
          <w:sz w:val="20"/>
          <w:szCs w:val="20"/>
        </w:rPr>
        <w:t xml:space="preserve">Avoid heat, sources of ignition, or shock.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48AF813E" w14:textId="77777777" w:rsidR="00420869" w:rsidRPr="002F0337" w:rsidRDefault="00420869" w:rsidP="0042086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0FFDF527" w14:textId="2CC17BAE" w:rsidR="00420869" w:rsidRPr="00420869" w:rsidRDefault="0065166D" w:rsidP="00420869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 be </w:t>
      </w:r>
      <w:r w:rsidR="00420869" w:rsidRPr="00420869">
        <w:rPr>
          <w:rFonts w:ascii="Arial" w:hAnsi="Arial" w:cs="Arial"/>
          <w:color w:val="000000"/>
        </w:rPr>
        <w:t>destructi</w:t>
      </w:r>
      <w:r w:rsidR="00420869">
        <w:rPr>
          <w:rFonts w:ascii="Arial" w:hAnsi="Arial" w:cs="Arial"/>
          <w:color w:val="000000"/>
        </w:rPr>
        <w:t xml:space="preserve">ve to the tissue of the mucous </w:t>
      </w:r>
      <w:r w:rsidR="00420869" w:rsidRPr="00420869">
        <w:rPr>
          <w:rFonts w:ascii="Arial" w:hAnsi="Arial" w:cs="Arial"/>
          <w:color w:val="000000"/>
        </w:rPr>
        <w:t>membranes and upper respiratory tract.</w:t>
      </w:r>
    </w:p>
    <w:p w14:paraId="2575FD1E" w14:textId="67BCAA1C" w:rsidR="0012056F" w:rsidRDefault="00420869" w:rsidP="00C16E06">
      <w:pPr>
        <w:pStyle w:val="HTMLPreformatted"/>
        <w:rPr>
          <w:rFonts w:ascii="Arial" w:hAnsi="Arial" w:cs="Arial"/>
          <w:color w:val="000000"/>
        </w:rPr>
      </w:pPr>
      <w:r w:rsidRPr="00420869">
        <w:rPr>
          <w:rFonts w:ascii="Arial" w:hAnsi="Arial" w:cs="Arial"/>
          <w:color w:val="000000"/>
        </w:rPr>
        <w:t>May be harmful if absorbed</w:t>
      </w:r>
      <w:r>
        <w:rPr>
          <w:rFonts w:ascii="Arial" w:hAnsi="Arial" w:cs="Arial"/>
          <w:color w:val="000000"/>
        </w:rPr>
        <w:t xml:space="preserve"> through skin. </w:t>
      </w:r>
    </w:p>
    <w:p w14:paraId="7A20FA75" w14:textId="77777777" w:rsidR="00C16E06" w:rsidRPr="00C16E06" w:rsidRDefault="00C16E06" w:rsidP="00C16E06">
      <w:pPr>
        <w:pStyle w:val="HTMLPreformatted"/>
        <w:rPr>
          <w:rFonts w:ascii="Arial" w:hAnsi="Arial" w:cs="Arial"/>
          <w:color w:val="000000"/>
        </w:rPr>
      </w:pPr>
    </w:p>
    <w:p w14:paraId="1BD6488B" w14:textId="77777777" w:rsidR="00C16E06" w:rsidRDefault="00C16E06" w:rsidP="002038B8">
      <w:pPr>
        <w:rPr>
          <w:rFonts w:ascii="Arial" w:hAnsi="Arial" w:cs="Arial"/>
          <w:b/>
          <w:sz w:val="20"/>
          <w:szCs w:val="20"/>
        </w:rPr>
      </w:pPr>
    </w:p>
    <w:p w14:paraId="2F5FD93B" w14:textId="77777777" w:rsidR="00C16E06" w:rsidRDefault="00C16E06" w:rsidP="002038B8">
      <w:pPr>
        <w:rPr>
          <w:rFonts w:ascii="Arial" w:hAnsi="Arial" w:cs="Arial"/>
          <w:b/>
          <w:sz w:val="20"/>
          <w:szCs w:val="20"/>
        </w:rPr>
      </w:pPr>
    </w:p>
    <w:p w14:paraId="0B1D7B30" w14:textId="77777777" w:rsidR="00C16E06" w:rsidRDefault="00C16E06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19CDE0B4" w14:textId="77777777" w:rsidR="0065166D" w:rsidRPr="0065166D" w:rsidRDefault="00D8294B" w:rsidP="0065166D">
      <w:pPr>
        <w:rPr>
          <w:rFonts w:ascii="Arial" w:eastAsia="Times New Roman" w:hAnsi="Arial" w:cs="Arial"/>
          <w:sz w:val="20"/>
          <w:szCs w:val="20"/>
        </w:rPr>
      </w:pPr>
      <w:r w:rsidRPr="0065166D">
        <w:rPr>
          <w:rFonts w:ascii="Arial" w:hAnsi="Arial" w:cs="Arial"/>
          <w:sz w:val="20"/>
          <w:szCs w:val="20"/>
        </w:rPr>
        <w:t>CAS#:</w:t>
      </w:r>
      <w:r w:rsidR="00E07FA6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5166D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13446-10-1</w:t>
      </w:r>
    </w:p>
    <w:p w14:paraId="4B8FE3B1" w14:textId="3AA822AD" w:rsidR="00D8294B" w:rsidRPr="0065166D" w:rsidRDefault="00F02A25" w:rsidP="0065166D">
      <w:pPr>
        <w:rPr>
          <w:rFonts w:ascii="Arial" w:hAnsi="Arial" w:cs="Arial"/>
          <w:sz w:val="20"/>
          <w:szCs w:val="20"/>
        </w:rPr>
      </w:pPr>
      <w:r w:rsidRPr="0065166D">
        <w:rPr>
          <w:rFonts w:ascii="Arial" w:hAnsi="Arial" w:cs="Arial"/>
          <w:sz w:val="20"/>
          <w:szCs w:val="20"/>
        </w:rPr>
        <w:t>C</w:t>
      </w:r>
      <w:r w:rsidR="00D8294B" w:rsidRPr="0065166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5166D">
            <w:rPr>
              <w:rFonts w:ascii="Arial" w:hAnsi="Arial" w:cs="Arial"/>
              <w:b/>
              <w:sz w:val="20"/>
              <w:szCs w:val="20"/>
              <w:u w:val="single"/>
            </w:rPr>
            <w:t>Oxidizer, Reactive</w:t>
          </w:r>
        </w:sdtContent>
      </w:sdt>
    </w:p>
    <w:p w14:paraId="76AD099D" w14:textId="729F26DF" w:rsidR="00BF7F53" w:rsidRPr="0065166D" w:rsidRDefault="00D8294B" w:rsidP="00BF7F53">
      <w:pPr>
        <w:rPr>
          <w:rFonts w:ascii="Arial" w:eastAsia="Times New Roman" w:hAnsi="Arial" w:cs="Arial"/>
          <w:sz w:val="20"/>
          <w:szCs w:val="20"/>
        </w:rPr>
      </w:pPr>
      <w:r w:rsidRPr="0065166D">
        <w:rPr>
          <w:rFonts w:ascii="Arial" w:hAnsi="Arial" w:cs="Arial"/>
          <w:sz w:val="20"/>
          <w:szCs w:val="20"/>
        </w:rPr>
        <w:t>Molecular Formula</w:t>
      </w:r>
      <w:r w:rsidR="00CC0398" w:rsidRPr="0065166D">
        <w:rPr>
          <w:rFonts w:ascii="Arial" w:hAnsi="Arial" w:cs="Arial"/>
          <w:sz w:val="20"/>
          <w:szCs w:val="20"/>
        </w:rPr>
        <w:t xml:space="preserve">: </w:t>
      </w:r>
      <w:r w:rsidR="0065166D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MnO</w:t>
      </w:r>
      <w:r w:rsidR="0065166D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5166D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.H</w:t>
      </w:r>
      <w:r w:rsidR="0065166D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5166D" w:rsidRPr="006516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</w:p>
    <w:p w14:paraId="3D35E5FB" w14:textId="1B9BB44F" w:rsidR="00C406D4" w:rsidRPr="0065166D" w:rsidRDefault="00BF7F53" w:rsidP="00BF7F53">
      <w:pPr>
        <w:rPr>
          <w:rFonts w:ascii="Arial" w:hAnsi="Arial" w:cs="Arial"/>
          <w:sz w:val="20"/>
          <w:szCs w:val="20"/>
        </w:rPr>
      </w:pPr>
      <w:r w:rsidRPr="0065166D">
        <w:rPr>
          <w:rFonts w:ascii="Arial" w:hAnsi="Arial" w:cs="Arial"/>
          <w:sz w:val="20"/>
          <w:szCs w:val="20"/>
        </w:rPr>
        <w:t xml:space="preserve"> </w:t>
      </w:r>
      <w:r w:rsidR="00040009" w:rsidRPr="0065166D">
        <w:rPr>
          <w:rFonts w:ascii="Arial" w:hAnsi="Arial" w:cs="Arial"/>
          <w:sz w:val="20"/>
          <w:szCs w:val="20"/>
        </w:rPr>
        <w:t>Form (physical state):</w:t>
      </w:r>
      <w:r w:rsidR="00D958DB" w:rsidRPr="0065166D">
        <w:rPr>
          <w:rFonts w:ascii="Arial" w:hAnsi="Arial" w:cs="Arial"/>
          <w:sz w:val="20"/>
          <w:szCs w:val="20"/>
        </w:rPr>
        <w:t xml:space="preserve"> </w:t>
      </w:r>
      <w:r w:rsidR="0065166D" w:rsidRPr="0065166D">
        <w:rPr>
          <w:rFonts w:ascii="Arial" w:hAnsi="Arial" w:cs="Arial"/>
          <w:sz w:val="20"/>
          <w:szCs w:val="20"/>
        </w:rPr>
        <w:t>solid</w:t>
      </w:r>
    </w:p>
    <w:p w14:paraId="57C4B030" w14:textId="0FE71F78" w:rsidR="00D8294B" w:rsidRPr="006A0DF0" w:rsidRDefault="00D8294B" w:rsidP="00C406D4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 xml:space="preserve">Color: </w:t>
      </w:r>
      <w:r w:rsidR="0065166D">
        <w:rPr>
          <w:rFonts w:ascii="Arial" w:hAnsi="Arial" w:cs="Arial"/>
          <w:sz w:val="20"/>
          <w:szCs w:val="20"/>
        </w:rPr>
        <w:t>violet-brown</w:t>
      </w:r>
    </w:p>
    <w:p w14:paraId="28BB28B2" w14:textId="29CFA0B8" w:rsidR="00C06795" w:rsidRPr="00C16E06" w:rsidRDefault="00C406D4" w:rsidP="00C406D4">
      <w:pPr>
        <w:rPr>
          <w:rFonts w:ascii="Arial" w:eastAsia="Times New Roman" w:hAnsi="Arial" w:cs="Arial"/>
          <w:b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65166D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686040B" w14:textId="77777777" w:rsidR="0065166D" w:rsidRPr="00C16E06" w:rsidRDefault="0065166D" w:rsidP="006516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Ammonium permanganate</w:t>
                      </w:r>
                      <w:r w:rsidRPr="002F03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strong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oxidizer. </w:t>
                      </w:r>
                      <w:r w:rsidRPr="0065166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Contact with combustible/organic material may cause fire. Use extreme caution.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Ammonium permanganate</w:t>
                      </w:r>
                      <w:r w:rsidRPr="002F03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also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reactive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 an explosion hazard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Avoid heat, sources of ignition, or shock.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F5A2A9" w14:textId="34551224" w:rsidR="0065166D" w:rsidRPr="0065166D" w:rsidRDefault="0065166D" w:rsidP="0065166D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5166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81C3F66" w14:textId="3A24BDD1" w:rsidR="0065166D" w:rsidRDefault="0065166D" w:rsidP="0065166D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Can be </w:t>
                      </w:r>
                      <w:r w:rsidRPr="00420869">
                        <w:rPr>
                          <w:rFonts w:ascii="Arial" w:hAnsi="Arial" w:cs="Arial"/>
                          <w:color w:val="000000"/>
                        </w:rPr>
                        <w:t>destructi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ve to the tissue of the mucous </w:t>
                      </w:r>
                      <w:r w:rsidRPr="00420869">
                        <w:rPr>
                          <w:rFonts w:ascii="Arial" w:hAnsi="Arial" w:cs="Arial"/>
                          <w:color w:val="000000"/>
                        </w:rPr>
                        <w:t>membranes and upper respiratory tract.</w:t>
                      </w:r>
                      <w:r w:rsidR="00A6728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420869">
                        <w:rPr>
                          <w:rFonts w:ascii="Arial" w:hAnsi="Arial" w:cs="Arial"/>
                          <w:color w:val="000000"/>
                        </w:rPr>
                        <w:t>May be harmful if absorbed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through skin. Avoid inhalation. </w:t>
                      </w:r>
                    </w:p>
                    <w:p w14:paraId="5DE321C2" w14:textId="77777777" w:rsidR="0065166D" w:rsidRDefault="0065166D" w:rsidP="0065166D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55743BE" w14:textId="229F5343" w:rsidR="00C16E06" w:rsidRDefault="0065166D" w:rsidP="006516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s</w:t>
                      </w:r>
                      <w:r w:rsidRPr="006516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lightly hazardous in case of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skin contact. Is p</w:t>
                      </w:r>
                      <w:r w:rsidRPr="006516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ossibly corrosive to eyes and skin. The amount of tissue damage depends on length of contact.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516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Eye contact can result in corneal damage or blindness. Skin contact can produce inflammation and blistering. Inhalation of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5166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dust will produce irritation to gastro-intestinal or respiratory tract, characterized by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burning, sneezing and coughing.</w:t>
                      </w:r>
                    </w:p>
                    <w:p w14:paraId="554A014A" w14:textId="77777777" w:rsidR="0065166D" w:rsidRPr="00C16E06" w:rsidRDefault="0065166D" w:rsidP="006516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7BEC429" w14:textId="07263038" w:rsidR="000445D0" w:rsidRPr="00BF7F53" w:rsidRDefault="00420869" w:rsidP="00BF7F5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Has the following </w:t>
                      </w:r>
                      <w:r w:rsidR="000667C6"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rmissible exposure limit data available: </w:t>
                      </w:r>
                      <w:r w:rsidR="0065166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5</w:t>
                      </w:r>
                      <w:r w:rsidRPr="0042086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ppm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TWA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5C7AA299" w:rsidR="00711095" w:rsidRPr="00071957" w:rsidRDefault="0065166D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5CB8EB1F" w:rsidR="00CC0398" w:rsidRPr="00F81EDD" w:rsidRDefault="003447A2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99E6531" w14:textId="77777777" w:rsidR="009A0859" w:rsidRDefault="009A0859" w:rsidP="009A08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535787D2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0026AC3" w14:textId="77777777" w:rsidR="009A0859" w:rsidRPr="003F564F" w:rsidRDefault="009A0859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447A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DA7DCAC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65166D">
        <w:rPr>
          <w:rFonts w:ascii="Arial" w:hAnsi="Arial" w:cs="Arial"/>
          <w:color w:val="222222"/>
          <w:sz w:val="20"/>
          <w:szCs w:val="20"/>
        </w:rPr>
        <w:t>A</w:t>
      </w:r>
      <w:r w:rsidR="0065166D" w:rsidRPr="0065166D">
        <w:rPr>
          <w:rFonts w:ascii="Arial" w:hAnsi="Arial" w:cs="Arial"/>
          <w:color w:val="222222"/>
          <w:sz w:val="20"/>
          <w:szCs w:val="20"/>
        </w:rPr>
        <w:t>mmonia permanganate</w:t>
      </w:r>
      <w:r w:rsidR="00BF7F53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447A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447A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447A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447A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447A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E8C839F" w:rsidR="003F564F" w:rsidRPr="00265CA6" w:rsidRDefault="003447A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447A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447A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447A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7E981E74" w14:textId="77777777" w:rsidR="009A0859" w:rsidRDefault="009A085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82BEB8" w14:textId="77777777" w:rsidR="009A0859" w:rsidRDefault="009A085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62E4E06E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447A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48EA8FA" w:rsidR="00DF4FA9" w:rsidRDefault="003447A2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65166D">
                    <w:rPr>
                      <w:rFonts w:ascii="Arial" w:hAnsi="Arial" w:cs="Arial"/>
                      <w:sz w:val="20"/>
                      <w:szCs w:val="20"/>
                    </w:rPr>
                    <w:t xml:space="preserve"> Oxidizer, avoid contact with combustible materials.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5166D"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or sources of ignition.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4DED8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5166D">
                <w:rPr>
                  <w:rFonts w:ascii="Arial" w:hAnsi="Arial" w:cs="Arial"/>
                  <w:sz w:val="20"/>
                  <w:szCs w:val="20"/>
                </w:rPr>
                <w:t xml:space="preserve">Oxidizer, store away from combustible materials. Store away from heat or sources of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F9F5E9E" w14:textId="77777777" w:rsidR="009A0859" w:rsidRDefault="009A0859" w:rsidP="009A0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FFDDA59" w14:textId="77777777" w:rsidR="009A0859" w:rsidRDefault="009A0859" w:rsidP="009A085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8AE410D" w14:textId="77777777" w:rsidR="009A0859" w:rsidRDefault="009A0859" w:rsidP="009A085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0027CD3" w14:textId="77777777" w:rsidR="009A0859" w:rsidRDefault="009A0859" w:rsidP="009A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A7B49BF" w14:textId="77777777" w:rsidR="009A0859" w:rsidRDefault="009A0859" w:rsidP="009A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6C90CD6" w14:textId="77777777" w:rsidR="009A0859" w:rsidRDefault="009A0859" w:rsidP="009A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9FE5D76" w14:textId="77777777" w:rsidR="009A0859" w:rsidRDefault="009A0859" w:rsidP="009A08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544B0A" w14:textId="77777777" w:rsidR="009A0859" w:rsidRDefault="009A0859" w:rsidP="009A085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2CF89F0" w14:textId="77777777" w:rsidR="009A0859" w:rsidRDefault="009A0859" w:rsidP="009A0859">
      <w:pPr>
        <w:pStyle w:val="Heading1"/>
      </w:pPr>
    </w:p>
    <w:p w14:paraId="2EEB84B8" w14:textId="77777777" w:rsidR="009A0859" w:rsidRDefault="009A0859" w:rsidP="009A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C4F5A17" w14:textId="77777777" w:rsidR="009A0859" w:rsidRDefault="009A0859" w:rsidP="009A08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B3FF6A1" w14:textId="77777777" w:rsidR="009A0859" w:rsidRDefault="009A0859" w:rsidP="009A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FE542E6" w14:textId="77777777" w:rsidR="009A0859" w:rsidRDefault="009A0859" w:rsidP="009A08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9DCDD0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55CCAE8" w14:textId="77777777" w:rsidR="009A0859" w:rsidRDefault="009A0859" w:rsidP="009A085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3E12450" w14:textId="77777777" w:rsidR="009A0859" w:rsidRDefault="009A0859" w:rsidP="009A085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39173725" w14:textId="77777777" w:rsidR="009A0859" w:rsidRPr="00803871" w:rsidRDefault="009A0859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1D1CBC8E" w14:textId="165EB091" w:rsidR="009A0859" w:rsidRPr="009A0859" w:rsidRDefault="003447A2" w:rsidP="009A08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6E3076D" w14:textId="77777777" w:rsidR="003447A2" w:rsidRPr="00AF1F08" w:rsidRDefault="003447A2" w:rsidP="003447A2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447A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7FA3E3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5166D" w:rsidRPr="0065166D">
        <w:rPr>
          <w:rFonts w:ascii="Arial" w:hAnsi="Arial" w:cs="Arial"/>
          <w:color w:val="222222"/>
          <w:sz w:val="20"/>
          <w:szCs w:val="20"/>
        </w:rPr>
        <w:t xml:space="preserve"> </w:t>
      </w:r>
      <w:r w:rsidR="0065166D" w:rsidRPr="00A93FF5">
        <w:rPr>
          <w:rFonts w:ascii="Arial" w:hAnsi="Arial" w:cs="Arial"/>
          <w:color w:val="222222"/>
          <w:sz w:val="20"/>
          <w:szCs w:val="20"/>
        </w:rPr>
        <w:t>Ammonium permanganate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79B70" w14:textId="77777777" w:rsidR="009A0859" w:rsidRDefault="009A0859" w:rsidP="009A085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DD30335" w14:textId="77777777" w:rsidR="009A0859" w:rsidRDefault="009A0859" w:rsidP="009A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2EFB33" w14:textId="77777777" w:rsidR="009A0859" w:rsidRDefault="009A0859" w:rsidP="009A085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27E07F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A0469BC" w14:textId="77777777" w:rsidR="009A0859" w:rsidRDefault="009A0859" w:rsidP="009A085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659175B" w14:textId="77777777" w:rsidR="009A0859" w:rsidRDefault="009A0859" w:rsidP="009A085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2E1D188" w14:textId="77777777" w:rsidR="009A0859" w:rsidRDefault="009A0859" w:rsidP="009A085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804F49B" w14:textId="77777777" w:rsidR="009A0859" w:rsidRDefault="009A085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8CED" w14:textId="77777777" w:rsidR="000D57ED" w:rsidRDefault="000D57ED" w:rsidP="00E83E8B">
      <w:pPr>
        <w:spacing w:after="0" w:line="240" w:lineRule="auto"/>
      </w:pPr>
      <w:r>
        <w:separator/>
      </w:r>
    </w:p>
  </w:endnote>
  <w:endnote w:type="continuationSeparator" w:id="0">
    <w:p w14:paraId="7F3B140B" w14:textId="77777777" w:rsidR="000D57ED" w:rsidRDefault="000D57E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D8B98B8" w:rsidR="00972CE1" w:rsidRPr="002D6A72" w:rsidRDefault="0065166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>Ammonium permanganate</w:t>
    </w:r>
    <w:r w:rsidR="00C16E0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23ED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23ED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23ED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23ED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47A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23ED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23ED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23ED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23ED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23ED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47A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23ED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A0859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1AE8477" w:rsidR="00972CE1" w:rsidRPr="00023ED8" w:rsidRDefault="00023ED8" w:rsidP="00023ED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bookmarkStart w:id="3" w:name="_Hlk49619153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BEFE" w14:textId="77777777" w:rsidR="000D57ED" w:rsidRDefault="000D57ED" w:rsidP="00E83E8B">
      <w:pPr>
        <w:spacing w:after="0" w:line="240" w:lineRule="auto"/>
      </w:pPr>
      <w:r>
        <w:separator/>
      </w:r>
    </w:p>
  </w:footnote>
  <w:footnote w:type="continuationSeparator" w:id="0">
    <w:p w14:paraId="54052036" w14:textId="77777777" w:rsidR="000D57ED" w:rsidRDefault="000D57E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C92AAB6" w:rsidR="000D5EF1" w:rsidRDefault="00023E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BE70D" wp14:editId="430AC44B">
          <wp:simplePos x="0" y="0"/>
          <wp:positionH relativeFrom="page">
            <wp:posOffset>467833</wp:posOffset>
          </wp:positionH>
          <wp:positionV relativeFrom="page">
            <wp:posOffset>338116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A25103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493"/>
    <w:multiLevelType w:val="multilevel"/>
    <w:tmpl w:val="119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60AD"/>
    <w:rsid w:val="00012EBF"/>
    <w:rsid w:val="00023ED8"/>
    <w:rsid w:val="00036CD3"/>
    <w:rsid w:val="00040009"/>
    <w:rsid w:val="000445D0"/>
    <w:rsid w:val="0006218F"/>
    <w:rsid w:val="000667C6"/>
    <w:rsid w:val="00071957"/>
    <w:rsid w:val="000B6958"/>
    <w:rsid w:val="000C7862"/>
    <w:rsid w:val="000D3467"/>
    <w:rsid w:val="000D57ED"/>
    <w:rsid w:val="000D5EF1"/>
    <w:rsid w:val="000F1A7E"/>
    <w:rsid w:val="000F5131"/>
    <w:rsid w:val="000F6DA5"/>
    <w:rsid w:val="0011462E"/>
    <w:rsid w:val="0012056F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C04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2F0337"/>
    <w:rsid w:val="00315CB3"/>
    <w:rsid w:val="003447A2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00450"/>
    <w:rsid w:val="00420869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166D"/>
    <w:rsid w:val="00657ED6"/>
    <w:rsid w:val="00667D37"/>
    <w:rsid w:val="00672441"/>
    <w:rsid w:val="006762A5"/>
    <w:rsid w:val="00693D76"/>
    <w:rsid w:val="00697EC1"/>
    <w:rsid w:val="006A0DF0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A0859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67285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BF7F53"/>
    <w:rsid w:val="00C05A3E"/>
    <w:rsid w:val="00C060FA"/>
    <w:rsid w:val="00C06795"/>
    <w:rsid w:val="00C15C75"/>
    <w:rsid w:val="00C16E06"/>
    <w:rsid w:val="00C40084"/>
    <w:rsid w:val="00C406D4"/>
    <w:rsid w:val="00C56884"/>
    <w:rsid w:val="00C9339C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958D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8058FAC-CE16-44AF-A675-AFFC342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C0B31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4B99-CDFB-41D4-8C5C-2A63878D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2017-08-02T22:22:00Z</dcterms:created>
  <dcterms:modified xsi:type="dcterms:W3CDTF">2017-10-19T20:06:00Z</dcterms:modified>
</cp:coreProperties>
</file>