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423656" w:rsidRDefault="0046179C" w:rsidP="00FB4DD8">
      <w:pPr>
        <w:jc w:val="center"/>
        <w:rPr>
          <w:rFonts w:ascii="Arial" w:hAnsi="Arial" w:cs="Arial"/>
          <w:color w:val="000000" w:themeColor="text1"/>
          <w:sz w:val="44"/>
          <w:szCs w:val="44"/>
        </w:rPr>
      </w:pPr>
      <w:sdt>
        <w:sdtPr>
          <w:rPr>
            <w:rFonts w:ascii="Arial" w:hAnsi="Arial" w:cs="Arial"/>
            <w:color w:val="000000" w:themeColor="text1"/>
            <w:sz w:val="44"/>
            <w:szCs w:val="44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44"/>
                <w:szCs w:val="44"/>
              </w:rPr>
              <w:id w:val="1934020430"/>
              <w:placeholder>
                <w:docPart w:val="7F54DE7D3A2F461F9D06977C75D8583E"/>
              </w:placeholder>
            </w:sdtPr>
            <w:sdtEndPr/>
            <w:sdtContent/>
          </w:sdt>
        </w:sdtContent>
      </w:sdt>
      <w:r w:rsidR="00423656" w:rsidRPr="00423656">
        <w:rPr>
          <w:rFonts w:ascii="Arial" w:hAnsi="Arial" w:cs="Arial"/>
          <w:color w:val="000000" w:themeColor="text1"/>
          <w:sz w:val="44"/>
          <w:szCs w:val="44"/>
        </w:rPr>
        <w:t>Acrylonitrile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770280" w:rsidRPr="00DF3C3D" w:rsidRDefault="00770280" w:rsidP="00770280">
          <w:pPr>
            <w:rPr>
              <w:rFonts w:ascii="Arial" w:hAnsi="Arial" w:cs="Arial"/>
            </w:rPr>
          </w:pPr>
          <w:r w:rsidRPr="00A323ED">
            <w:rPr>
              <w:rFonts w:ascii="Arial" w:hAnsi="Arial" w:cs="Arial"/>
              <w:sz w:val="20"/>
              <w:szCs w:val="20"/>
            </w:rPr>
            <w:t xml:space="preserve">Acrylonitrile (also called vinyl cyanide) is </w:t>
          </w:r>
          <w:r>
            <w:rPr>
              <w:rFonts w:ascii="Arial" w:hAnsi="Arial" w:cs="Arial"/>
              <w:sz w:val="20"/>
              <w:szCs w:val="20"/>
            </w:rPr>
            <w:t xml:space="preserve">a highly flammable chemical. It is toxic if inhaled, ingested or absorbed through skin. It can undergo explosive polymerization when exposed to heat, light, strong acid, or strong bases. It is </w:t>
          </w:r>
          <w:r w:rsidRPr="00A323ED">
            <w:rPr>
              <w:rFonts w:ascii="Arial" w:hAnsi="Arial" w:cs="Arial"/>
              <w:sz w:val="20"/>
              <w:szCs w:val="20"/>
            </w:rPr>
            <w:t xml:space="preserve">used </w:t>
          </w:r>
          <w:r>
            <w:rPr>
              <w:rFonts w:ascii="Arial" w:hAnsi="Arial" w:cs="Arial"/>
              <w:sz w:val="20"/>
              <w:szCs w:val="20"/>
            </w:rPr>
            <w:t>in the synthesis of various plastics such as</w:t>
          </w:r>
          <w:r w:rsidRPr="00A323ED">
            <w:rPr>
              <w:rFonts w:ascii="Arial" w:hAnsi="Arial" w:cs="Arial"/>
              <w:sz w:val="20"/>
              <w:szCs w:val="20"/>
            </w:rPr>
            <w:t xml:space="preserve"> high impact acrylonitrile-butadiene-styrene (ABS) plastics </w:t>
          </w:r>
          <w:r>
            <w:rPr>
              <w:rFonts w:ascii="Arial" w:hAnsi="Arial" w:cs="Arial"/>
              <w:sz w:val="20"/>
              <w:szCs w:val="20"/>
            </w:rPr>
            <w:t>found</w:t>
          </w:r>
          <w:r w:rsidRPr="00A323ED">
            <w:rPr>
              <w:rFonts w:ascii="Arial" w:hAnsi="Arial" w:cs="Arial"/>
              <w:sz w:val="20"/>
              <w:szCs w:val="20"/>
            </w:rPr>
            <w:t xml:space="preserve"> in business machines, luggage, and</w:t>
          </w:r>
          <w:r>
            <w:rPr>
              <w:rFonts w:ascii="Arial" w:hAnsi="Arial" w:cs="Arial"/>
            </w:rPr>
            <w:t xml:space="preserve"> </w:t>
          </w:r>
          <w:r w:rsidRPr="00A323ED">
            <w:rPr>
              <w:rFonts w:ascii="Arial" w:hAnsi="Arial" w:cs="Arial"/>
              <w:sz w:val="20"/>
              <w:szCs w:val="20"/>
            </w:rPr>
            <w:t>construction m</w:t>
          </w:r>
          <w:r>
            <w:rPr>
              <w:rFonts w:ascii="Arial" w:hAnsi="Arial" w:cs="Arial"/>
              <w:sz w:val="20"/>
              <w:szCs w:val="20"/>
            </w:rPr>
            <w:t>aterial. It can also be used to make</w:t>
          </w:r>
          <w:r w:rsidRPr="00A323ED">
            <w:rPr>
              <w:rFonts w:ascii="Arial" w:hAnsi="Arial" w:cs="Arial"/>
              <w:sz w:val="20"/>
              <w:szCs w:val="20"/>
            </w:rPr>
            <w:t xml:space="preserve"> styrene-acrylonitrile (SAN) plastics used in automotive</w:t>
          </w:r>
          <w:r>
            <w:rPr>
              <w:rFonts w:ascii="Arial" w:hAnsi="Arial" w:cs="Arial"/>
            </w:rPr>
            <w:t xml:space="preserve"> </w:t>
          </w:r>
          <w:r w:rsidRPr="00A323ED">
            <w:rPr>
              <w:rFonts w:ascii="Arial" w:hAnsi="Arial" w:cs="Arial"/>
              <w:sz w:val="20"/>
              <w:szCs w:val="20"/>
            </w:rPr>
            <w:t>and household goods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 w:rsidRPr="001305B3">
            <w:rPr>
              <w:rFonts w:ascii="Arial" w:hAnsi="Arial" w:cs="Arial"/>
              <w:sz w:val="20"/>
              <w:szCs w:val="20"/>
            </w:rPr>
            <w:t xml:space="preserve">Dimerization of </w:t>
          </w:r>
          <w:r>
            <w:rPr>
              <w:rFonts w:ascii="Arial" w:hAnsi="Arial" w:cs="Arial"/>
              <w:sz w:val="20"/>
              <w:szCs w:val="20"/>
            </w:rPr>
            <w:t xml:space="preserve">monomeric </w:t>
          </w:r>
          <w:r w:rsidRPr="001305B3">
            <w:rPr>
              <w:rFonts w:ascii="Arial" w:hAnsi="Arial" w:cs="Arial"/>
              <w:sz w:val="20"/>
              <w:szCs w:val="20"/>
            </w:rPr>
            <w:t xml:space="preserve">acrylonitrile </w:t>
          </w:r>
          <w:r>
            <w:rPr>
              <w:rFonts w:ascii="Arial" w:hAnsi="Arial" w:cs="Arial"/>
              <w:sz w:val="20"/>
              <w:szCs w:val="20"/>
            </w:rPr>
            <w:t>forms</w:t>
          </w:r>
          <w:r w:rsidRPr="001305B3">
            <w:rPr>
              <w:rFonts w:ascii="Arial" w:hAnsi="Arial" w:cs="Arial"/>
              <w:sz w:val="20"/>
              <w:szCs w:val="20"/>
            </w:rPr>
            <w:t xml:space="preserve"> </w:t>
          </w:r>
          <w:hyperlink r:id="rId8" w:tooltip="Adiponitrile" w:history="1">
            <w:r w:rsidRPr="001305B3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adiponitrile</w:t>
            </w:r>
          </w:hyperlink>
          <w:r w:rsidRPr="001305B3">
            <w:rPr>
              <w:rFonts w:ascii="Arial" w:hAnsi="Arial" w:cs="Arial"/>
              <w:sz w:val="20"/>
              <w:szCs w:val="20"/>
            </w:rPr>
            <w:t>,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DF3C3D">
            <w:rPr>
              <w:rFonts w:ascii="Arial" w:hAnsi="Arial" w:cs="Arial"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sz w:val="20"/>
              <w:szCs w:val="20"/>
            </w:rPr>
            <w:t xml:space="preserve">chemical used to make nylon, </w:t>
          </w:r>
          <w:r w:rsidRPr="00DF3C3D">
            <w:rPr>
              <w:rFonts w:ascii="Arial" w:hAnsi="Arial" w:cs="Arial"/>
              <w:sz w:val="20"/>
              <w:szCs w:val="20"/>
            </w:rPr>
            <w:t>dyes, drugs, and pesticides.</w:t>
          </w:r>
          <w:r w:rsidRPr="001305B3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107-13-1</w:t>
          </w:r>
        </w:sdtContent>
      </w:sdt>
    </w:p>
    <w:p w:rsidR="00423656" w:rsidRDefault="00423656" w:rsidP="00770280">
      <w:pPr>
        <w:rPr>
          <w:rFonts w:ascii="Arial" w:hAnsi="Arial" w:cs="Arial"/>
          <w:sz w:val="20"/>
          <w:szCs w:val="20"/>
        </w:rPr>
      </w:pPr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Pr="00250E5E">
            <w:rPr>
              <w:rFonts w:ascii="Arial" w:hAnsi="Arial" w:cs="Arial"/>
              <w:b/>
              <w:sz w:val="20"/>
              <w:szCs w:val="20"/>
              <w:u w:val="single"/>
            </w:rPr>
            <w:t>Highly flammable, toxic, potentially explosive, carcinogen</w:t>
          </w:r>
        </w:sdtContent>
      </w:sdt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Pr="00AD107B">
            <w:rPr>
              <w:rFonts w:ascii="Arial" w:hAnsi="Arial" w:cs="Arial"/>
              <w:sz w:val="20"/>
              <w:szCs w:val="20"/>
            </w:rPr>
            <w:t>C</w:t>
          </w:r>
          <w:r w:rsidRPr="00AD107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Pr="00AD107B">
            <w:rPr>
              <w:rFonts w:ascii="Arial" w:hAnsi="Arial" w:cs="Arial"/>
              <w:sz w:val="20"/>
              <w:szCs w:val="20"/>
            </w:rPr>
            <w:t>H</w:t>
          </w:r>
          <w:r w:rsidRPr="00AD107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Pr="00AD107B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Pr="00AD107B">
            <w:rPr>
              <w:rFonts w:ascii="Arial" w:hAnsi="Arial" w:cs="Arial"/>
              <w:sz w:val="20"/>
              <w:szCs w:val="20"/>
            </w:rPr>
            <w:t>77 °C</w:t>
          </w:r>
        </w:sdtContent>
      </w:sdt>
    </w:p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770280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Acylonitrile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is a highly flammable liquid and vapor that should be kept away from heat, sparks, 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>open fl</w:t>
              </w:r>
              <w:r>
                <w:rPr>
                  <w:rFonts w:ascii="Arial" w:hAnsi="Arial" w:cs="Arial"/>
                  <w:sz w:val="20"/>
                  <w:szCs w:val="20"/>
                </w:rPr>
                <w:t>ames, and hot surfaces.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It can form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 xml:space="preserve"> explosive mixtures with air. It easily forms violently explosive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224113">
                <w:rPr>
                  <w:rFonts w:ascii="Arial" w:hAnsi="Arial" w:cs="Arial"/>
                  <w:sz w:val="20"/>
                  <w:szCs w:val="20"/>
                </w:rPr>
                <w:t>polymerides</w:t>
              </w:r>
              <w:proofErr w:type="spellEnd"/>
              <w:r w:rsidRPr="00224113">
                <w:rPr>
                  <w:rFonts w:ascii="Arial" w:hAnsi="Arial" w:cs="Arial"/>
                  <w:sz w:val="20"/>
                  <w:szCs w:val="20"/>
                </w:rPr>
                <w:t xml:space="preserve"> when exposed to heat, light, strong bases,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strong acids, and strong oxidizers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Components of the hazardous decomposition of acrylonitrile exposed to fire include carbon oxides, nitrogen oxides, and hydrogen cyanide. </w:t>
              </w:r>
            </w:p>
            <w:p w:rsidR="00770280" w:rsidRPr="00224113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Chemical is t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>oxic if inhaled. Material is extremely destructive to the tissue of the mucous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 xml:space="preserve">membranes and upper respiratory tract. </w:t>
              </w:r>
              <w:r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Pr="00A83E24">
                <w:rPr>
                  <w:rFonts w:ascii="Arial" w:hAnsi="Arial" w:cs="Arial"/>
                  <w:sz w:val="20"/>
                  <w:szCs w:val="20"/>
                </w:rPr>
                <w:t>ay cau</w:t>
              </w:r>
              <w:r>
                <w:rPr>
                  <w:rFonts w:ascii="Arial" w:hAnsi="Arial" w:cs="Arial"/>
                  <w:sz w:val="20"/>
                  <w:szCs w:val="20"/>
                </w:rPr>
                <w:t>se allergy or asthma symptoms,</w:t>
              </w:r>
              <w:r w:rsidRPr="00A83E24">
                <w:rPr>
                  <w:rFonts w:ascii="Arial" w:hAnsi="Arial" w:cs="Arial"/>
                  <w:sz w:val="20"/>
                  <w:szCs w:val="20"/>
                </w:rPr>
                <w:t xml:space="preserve"> breathing difficulties</w:t>
              </w:r>
              <w:r>
                <w:rPr>
                  <w:rFonts w:ascii="Arial" w:hAnsi="Arial" w:cs="Arial"/>
                  <w:sz w:val="20"/>
                  <w:szCs w:val="20"/>
                </w:rPr>
                <w:t>, or respiratory irritation</w:t>
              </w:r>
              <w:r w:rsidRPr="00A83E24">
                <w:rPr>
                  <w:rFonts w:ascii="Arial" w:hAnsi="Arial" w:cs="Arial"/>
                  <w:sz w:val="20"/>
                  <w:szCs w:val="20"/>
                </w:rPr>
                <w:t xml:space="preserve"> if inhaled. </w:t>
              </w:r>
              <w:r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Pr="00224113">
                <w:rPr>
                  <w:rFonts w:ascii="Arial" w:hAnsi="Arial" w:cs="Arial"/>
                  <w:sz w:val="20"/>
                  <w:szCs w:val="20"/>
                </w:rPr>
                <w:t>ay be fatal if absorbed through skin. Causes skin burns. Causes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eye burns. Toxic if swallowed. A potential carcinogen.</w:t>
              </w:r>
            </w:p>
          </w:sdtContent>
        </w:sdt>
      </w:sdtContent>
    </w:sdt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770280" w:rsidRPr="00905CF3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U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se a full-face respirator with multi-purpose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combination (US) respirator cartridges as a backup to engineering controls. If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 xml:space="preserve">respirator is the sole means of protection, use a full-face supplied air respirator. </w:t>
              </w:r>
            </w:p>
          </w:sdtContent>
        </w:sdt>
      </w:sdtContent>
    </w:sdt>
    <w:p w:rsidR="00770280" w:rsidRPr="003F564F" w:rsidRDefault="00770280" w:rsidP="00770280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770280" w:rsidRPr="003F564F" w:rsidRDefault="00770280" w:rsidP="0077028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770280" w:rsidRPr="003F564F" w:rsidRDefault="00770280" w:rsidP="00770280">
      <w:pPr>
        <w:pStyle w:val="NoSpacing"/>
        <w:rPr>
          <w:rFonts w:ascii="Arial" w:hAnsi="Arial" w:cs="Arial"/>
          <w:sz w:val="20"/>
          <w:szCs w:val="20"/>
        </w:rPr>
      </w:pPr>
    </w:p>
    <w:p w:rsidR="00423656" w:rsidRDefault="00423656" w:rsidP="004236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70280" w:rsidRPr="003F564F" w:rsidRDefault="00770280" w:rsidP="00770280">
      <w:pPr>
        <w:pStyle w:val="NoSpacing"/>
        <w:rPr>
          <w:rFonts w:ascii="Arial" w:hAnsi="Arial" w:cs="Arial"/>
          <w:sz w:val="20"/>
          <w:szCs w:val="20"/>
        </w:rPr>
      </w:pPr>
    </w:p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770280" w:rsidRPr="00606C8C" w:rsidRDefault="00770280" w:rsidP="00770280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905CF3">
                <w:rPr>
                  <w:rFonts w:ascii="Arial" w:hAnsi="Arial" w:cs="Arial"/>
                  <w:sz w:val="20"/>
                  <w:szCs w:val="20"/>
                </w:rPr>
                <w:t>Handle with gloves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(butyl</w:t>
              </w:r>
              <w:r w:rsidRPr="007C0793">
                <w:rPr>
                  <w:rFonts w:ascii="Arial" w:hAnsi="Arial" w:cs="Arial"/>
                  <w:sz w:val="20"/>
                  <w:szCs w:val="20"/>
                </w:rPr>
                <w:t xml:space="preserve"> gloves are recommended</w:t>
              </w:r>
              <w:r>
                <w:rPr>
                  <w:rFonts w:ascii="Arial" w:hAnsi="Arial" w:cs="Arial"/>
                  <w:sz w:val="20"/>
                  <w:szCs w:val="20"/>
                </w:rPr>
                <w:t>)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>Wash hands after use</w:t>
              </w:r>
              <w:r w:rsidRPr="00905CF3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770280" w:rsidRPr="00265CA6" w:rsidRDefault="00770280" w:rsidP="007702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905CF3">
            <w:rPr>
              <w:rFonts w:ascii="Arial" w:hAnsi="Arial" w:cs="Arial"/>
              <w:sz w:val="20"/>
              <w:szCs w:val="20"/>
            </w:rPr>
            <w:t>acrylonitrile.</w:t>
          </w:r>
        </w:sdtContent>
      </w:sdt>
    </w:p>
    <w:p w:rsidR="00423656" w:rsidRDefault="00423656" w:rsidP="00770280">
      <w:pPr>
        <w:pStyle w:val="NoSpacing"/>
        <w:rPr>
          <w:rFonts w:ascii="Arial" w:hAnsi="Arial" w:cs="Arial"/>
          <w:sz w:val="20"/>
          <w:szCs w:val="20"/>
        </w:rPr>
      </w:pPr>
    </w:p>
    <w:p w:rsidR="00770280" w:rsidRPr="00265CA6" w:rsidRDefault="00770280" w:rsidP="00770280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770280" w:rsidRPr="00265CA6" w:rsidRDefault="0046179C" w:rsidP="00770280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770280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770280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770280" w:rsidRPr="00265CA6" w:rsidRDefault="00770280" w:rsidP="00770280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770280" w:rsidRPr="00265CA6" w:rsidRDefault="0046179C" w:rsidP="00770280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770280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770280" w:rsidRPr="00265CA6" w:rsidRDefault="00770280" w:rsidP="00770280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770280" w:rsidRPr="00265CA6" w:rsidRDefault="0046179C" w:rsidP="00770280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770280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770280" w:rsidRPr="00265CA6" w:rsidRDefault="00770280" w:rsidP="00770280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770280" w:rsidRPr="00265CA6" w:rsidRDefault="0046179C" w:rsidP="00770280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770280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770280" w:rsidRPr="00265CA6" w:rsidRDefault="00770280" w:rsidP="00770280">
      <w:pPr>
        <w:pStyle w:val="NoSpacing"/>
        <w:rPr>
          <w:rFonts w:ascii="Arial" w:hAnsi="Arial" w:cs="Arial"/>
          <w:sz w:val="20"/>
          <w:szCs w:val="20"/>
        </w:rPr>
      </w:pPr>
    </w:p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770280" w:rsidRPr="00AB16E6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>
                <w:rPr>
                  <w:rFonts w:ascii="Arial" w:hAnsi="Arial" w:cs="Arial"/>
                  <w:sz w:val="20"/>
                  <w:szCs w:val="20"/>
                </w:rPr>
                <w:t>s are also recommended</w:t>
              </w:r>
              <w:r w:rsidRPr="00AB16E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</w:sdtContent>
        </w:sdt>
      </w:sdtContent>
    </w:sdt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770280" w:rsidRPr="00897F64" w:rsidRDefault="00770280" w:rsidP="007702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770280" w:rsidRPr="003F564F" w:rsidRDefault="0046179C" w:rsidP="0077028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770280" w:rsidRPr="00897F64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770280" w:rsidRPr="00A72BC3" w:rsidRDefault="00770280" w:rsidP="0077028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Good ventilation.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p>
                  </w:sdtContent>
                </w:sdt>
              </w:sdtContent>
            </w:sdt>
          </w:sdtContent>
        </w:sdt>
      </w:sdtContent>
    </w:sdt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770280" w:rsidRPr="003F564F" w:rsidRDefault="0046179C" w:rsidP="0077028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770280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770280" w:rsidRPr="00C923E0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770280" w:rsidRPr="003F564F" w:rsidRDefault="0046179C" w:rsidP="0077028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770280">
                <w:rPr>
                  <w:rFonts w:ascii="Arial" w:hAnsi="Arial" w:cs="Arial"/>
                  <w:sz w:val="20"/>
                  <w:szCs w:val="20"/>
                </w:rPr>
                <w:t xml:space="preserve">Take off contaminated clothing and shoes immediately. </w:t>
              </w:r>
              <w:r w:rsidR="00770280" w:rsidRPr="00C923E0">
                <w:rPr>
                  <w:rFonts w:ascii="Arial" w:hAnsi="Arial" w:cs="Arial"/>
                  <w:sz w:val="20"/>
                  <w:szCs w:val="20"/>
                </w:rPr>
                <w:t xml:space="preserve">Wash </w:t>
              </w:r>
              <w:r w:rsidR="00770280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770280" w:rsidRPr="00C923E0">
                <w:rPr>
                  <w:rFonts w:ascii="Arial" w:hAnsi="Arial" w:cs="Arial"/>
                  <w:sz w:val="20"/>
                  <w:szCs w:val="20"/>
                </w:rPr>
                <w:t xml:space="preserve"> with soap and plenty of water. Take victim immediately to hospital. Consult a physician.</w:t>
              </w:r>
            </w:sdtContent>
          </w:sdt>
        </w:p>
      </w:sdtContent>
    </w:sdt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770280" w:rsidRPr="00C923E0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Check for and remove any contact lenses. </w:t>
              </w:r>
              <w:r w:rsidRPr="00C923E0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923E0">
                <w:rPr>
                  <w:rFonts w:ascii="Arial" w:hAnsi="Arial" w:cs="Arial"/>
                  <w:sz w:val="20"/>
                  <w:szCs w:val="20"/>
                </w:rPr>
                <w:t>Continue rinsing eyes during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923E0">
                <w:rPr>
                  <w:rFonts w:ascii="Arial" w:hAnsi="Arial" w:cs="Arial"/>
                  <w:sz w:val="20"/>
                  <w:szCs w:val="20"/>
                </w:rPr>
                <w:t>transport to hospital.</w:t>
              </w:r>
            </w:p>
          </w:sdtContent>
        </w:sdt>
      </w:sdtContent>
    </w:sdt>
    <w:p w:rsidR="00770280" w:rsidRPr="00265CA6" w:rsidRDefault="00770280" w:rsidP="0077028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770280" w:rsidRPr="00C923E0" w:rsidRDefault="00770280" w:rsidP="00770280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923E0"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923E0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770280" w:rsidRDefault="0046179C" w:rsidP="0077028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770280" w:rsidRPr="0010755B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770280">
                <w:rPr>
                  <w:rFonts w:ascii="Arial" w:hAnsi="Arial" w:cs="Arial"/>
                  <w:b/>
                  <w:bCs/>
                  <w:sz w:val="20"/>
                  <w:szCs w:val="20"/>
                </w:rPr>
                <w:t>:</w:t>
              </w:r>
              <w:r w:rsidR="00770280" w:rsidRPr="0010755B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770280" w:rsidRPr="0010755B">
                <w:rPr>
                  <w:rFonts w:ascii="Arial" w:hAnsi="Arial" w:cs="Arial"/>
                  <w:sz w:val="20"/>
                  <w:szCs w:val="20"/>
                </w:rPr>
                <w:t>Avoid contact with skin and eyes. Avoid inhalation of vapor or mist. Use explosion-proof equipment. Keep away from sources of ignition - No smoking. Take measures to prevent the build-up of electrostatic charge.</w:t>
              </w:r>
            </w:sdtContent>
          </w:sdt>
        </w:sdtContent>
      </w:sdt>
      <w:r w:rsidR="00770280" w:rsidRPr="0010755B">
        <w:rPr>
          <w:rFonts w:ascii="Arial" w:hAnsi="Arial" w:cs="Arial"/>
          <w:sz w:val="20"/>
          <w:szCs w:val="20"/>
        </w:rPr>
        <w:t xml:space="preserve"> </w:t>
      </w:r>
    </w:p>
    <w:p w:rsidR="00770280" w:rsidRPr="00471562" w:rsidRDefault="00770280" w:rsidP="00770280">
      <w:pPr>
        <w:rPr>
          <w:rFonts w:ascii="Arial" w:hAnsi="Arial" w:cs="Arial"/>
          <w:sz w:val="20"/>
          <w:szCs w:val="20"/>
        </w:rPr>
      </w:pPr>
      <w:r w:rsidRPr="0010755B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1075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755B">
        <w:rPr>
          <w:rFonts w:ascii="Arial" w:hAnsi="Arial" w:cs="Arial"/>
          <w:sz w:val="20"/>
          <w:szCs w:val="20"/>
        </w:rPr>
        <w:t>Keep container tightly closed in a</w:t>
      </w:r>
      <w:r>
        <w:rPr>
          <w:rFonts w:ascii="Arial" w:hAnsi="Arial" w:cs="Arial"/>
          <w:sz w:val="20"/>
          <w:szCs w:val="20"/>
        </w:rPr>
        <w:t xml:space="preserve"> cool,</w:t>
      </w:r>
      <w:r w:rsidRPr="0010755B">
        <w:rPr>
          <w:rFonts w:ascii="Arial" w:hAnsi="Arial" w:cs="Arial"/>
          <w:sz w:val="20"/>
          <w:szCs w:val="20"/>
        </w:rPr>
        <w:t xml:space="preserve"> dry</w:t>
      </w:r>
      <w:r>
        <w:rPr>
          <w:rFonts w:ascii="Arial" w:hAnsi="Arial" w:cs="Arial"/>
          <w:sz w:val="20"/>
          <w:szCs w:val="20"/>
        </w:rPr>
        <w:t>,</w:t>
      </w:r>
      <w:r w:rsidRPr="0010755B">
        <w:rPr>
          <w:rFonts w:ascii="Arial" w:hAnsi="Arial" w:cs="Arial"/>
          <w:sz w:val="20"/>
          <w:szCs w:val="20"/>
        </w:rPr>
        <w:t xml:space="preserve"> and well-ventilated place.</w:t>
      </w:r>
      <w:r>
        <w:rPr>
          <w:rFonts w:ascii="Arial" w:hAnsi="Arial" w:cs="Arial"/>
          <w:sz w:val="20"/>
          <w:szCs w:val="20"/>
        </w:rPr>
        <w:t xml:space="preserve">  Isolate from incompatible materials and conditions.</w:t>
      </w:r>
      <w:r w:rsidRPr="0010755B">
        <w:rPr>
          <w:rFonts w:ascii="Arial" w:hAnsi="Arial" w:cs="Arial"/>
          <w:sz w:val="20"/>
          <w:szCs w:val="20"/>
        </w:rPr>
        <w:t xml:space="preserve"> Containers which are opened must be carefully resealed and kept upright to prevent leakage. Light sensitive. Store in </w:t>
      </w:r>
      <w:r>
        <w:rPr>
          <w:rFonts w:ascii="Arial" w:hAnsi="Arial" w:cs="Arial"/>
          <w:sz w:val="20"/>
          <w:szCs w:val="20"/>
        </w:rPr>
        <w:t>original container</w:t>
      </w:r>
      <w:r w:rsidRPr="0010755B">
        <w:rPr>
          <w:rFonts w:ascii="Arial" w:hAnsi="Arial" w:cs="Arial"/>
          <w:sz w:val="20"/>
          <w:szCs w:val="20"/>
        </w:rPr>
        <w:t xml:space="preserve">. Store </w:t>
      </w:r>
      <w:r>
        <w:rPr>
          <w:rFonts w:ascii="Arial" w:hAnsi="Arial" w:cs="Arial"/>
          <w:sz w:val="20"/>
          <w:szCs w:val="20"/>
        </w:rPr>
        <w:t>away from heat sources and in a flame proof area</w:t>
      </w:r>
      <w:r w:rsidRPr="001075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3656" w:rsidRDefault="00423656" w:rsidP="00423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23656" w:rsidRDefault="00423656" w:rsidP="0042365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23656" w:rsidRDefault="00423656" w:rsidP="0042365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:rsidR="00423656" w:rsidRDefault="00423656" w:rsidP="0042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23656" w:rsidRDefault="00423656" w:rsidP="0042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23656" w:rsidRDefault="00423656" w:rsidP="0042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23656" w:rsidRDefault="00423656" w:rsidP="00423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3656" w:rsidRDefault="00423656" w:rsidP="0042365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23656" w:rsidRDefault="00423656" w:rsidP="00423656">
      <w:pPr>
        <w:pStyle w:val="Heading1"/>
      </w:pPr>
    </w:p>
    <w:p w:rsidR="00423656" w:rsidRDefault="00423656" w:rsidP="0042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23656" w:rsidRDefault="00423656" w:rsidP="00423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23656" w:rsidRDefault="00423656" w:rsidP="004236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423656" w:rsidRDefault="00423656" w:rsidP="004236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70280" w:rsidRDefault="00770280" w:rsidP="0077028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23656" w:rsidRDefault="00423656" w:rsidP="0042365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23656" w:rsidRDefault="00423656" w:rsidP="0042365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770280" w:rsidRDefault="0046179C" w:rsidP="00770280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770280">
                <w:rPr>
                  <w:rFonts w:ascii="Arial" w:hAnsi="Arial" w:cs="Arial"/>
                  <w:sz w:val="20"/>
                  <w:szCs w:val="20"/>
                </w:rPr>
                <w:t>Wearing proper PPE,</w:t>
              </w:r>
              <w:r w:rsidR="00770280" w:rsidRPr="00A72BC3">
                <w:rPr>
                  <w:rFonts w:ascii="Arial" w:hAnsi="Arial" w:cs="Arial"/>
                  <w:sz w:val="20"/>
                  <w:szCs w:val="20"/>
                </w:rPr>
                <w:t xml:space="preserve"> decontaminate equipment and bench tops</w:t>
              </w:r>
              <w:r w:rsidR="00770280">
                <w:rPr>
                  <w:rFonts w:ascii="Arial" w:hAnsi="Arial" w:cs="Arial"/>
                  <w:sz w:val="20"/>
                  <w:szCs w:val="20"/>
                </w:rPr>
                <w:t xml:space="preserve"> using soap and water.  D</w:t>
              </w:r>
              <w:r w:rsidR="00770280" w:rsidRPr="00A72BC3">
                <w:rPr>
                  <w:rFonts w:ascii="Arial" w:hAnsi="Arial" w:cs="Arial"/>
                  <w:sz w:val="20"/>
                  <w:szCs w:val="20"/>
                </w:rPr>
                <w:t xml:space="preserve">ispose of the used chemical and </w:t>
              </w:r>
              <w:r w:rsidR="00770280">
                <w:rPr>
                  <w:rFonts w:ascii="Arial" w:hAnsi="Arial" w:cs="Arial"/>
                  <w:sz w:val="20"/>
                  <w:szCs w:val="20"/>
                </w:rPr>
                <w:t xml:space="preserve">contaminated </w:t>
              </w:r>
              <w:r w:rsidR="00770280" w:rsidRPr="00A72BC3">
                <w:rPr>
                  <w:rFonts w:ascii="Arial" w:hAnsi="Arial" w:cs="Arial"/>
                  <w:sz w:val="20"/>
                  <w:szCs w:val="20"/>
                </w:rPr>
                <w:t>disposable</w:t>
              </w:r>
              <w:r w:rsidR="0077028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770280" w:rsidRPr="00A72BC3">
                <w:rPr>
                  <w:rFonts w:ascii="Arial" w:hAnsi="Arial" w:cs="Arial"/>
                  <w:sz w:val="20"/>
                  <w:szCs w:val="20"/>
                </w:rPr>
                <w:t xml:space="preserve"> as hazardous waste.</w:t>
              </w:r>
            </w:sdtContent>
          </w:sdt>
        </w:p>
      </w:sdtContent>
    </w:sdt>
    <w:p w:rsidR="00770280" w:rsidRPr="003F564F" w:rsidRDefault="00770280" w:rsidP="00770280">
      <w:pPr>
        <w:spacing w:before="20" w:after="20" w:line="240" w:lineRule="auto"/>
        <w:rPr>
          <w:rFonts w:ascii="Arial" w:hAnsi="Arial" w:cs="Arial"/>
          <w:sz w:val="20"/>
        </w:rPr>
      </w:pPr>
    </w:p>
    <w:p w:rsidR="00770280" w:rsidRPr="00803871" w:rsidRDefault="00770280" w:rsidP="007702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46179C" w:rsidRPr="00AF1F08" w:rsidRDefault="0046179C" w:rsidP="0046179C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770280" w:rsidRPr="00C060FA" w:rsidRDefault="00770280" w:rsidP="00770280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770280" w:rsidRPr="00F909E2" w:rsidRDefault="0046179C" w:rsidP="00770280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70280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423656" w:rsidRDefault="00423656" w:rsidP="00770280">
      <w:pPr>
        <w:rPr>
          <w:rFonts w:ascii="Arial" w:hAnsi="Arial" w:cs="Arial"/>
          <w:b/>
          <w:sz w:val="24"/>
          <w:szCs w:val="24"/>
        </w:rPr>
      </w:pPr>
    </w:p>
    <w:p w:rsidR="00770280" w:rsidRPr="00803871" w:rsidRDefault="00770280" w:rsidP="00770280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770280" w:rsidRPr="00F909E2" w:rsidRDefault="00770280" w:rsidP="00770280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770280" w:rsidRPr="00471562" w:rsidRDefault="00770280" w:rsidP="00770280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770280" w:rsidRDefault="00770280" w:rsidP="00770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a</w:t>
          </w:r>
          <w:r w:rsidRPr="002356B7">
            <w:rPr>
              <w:rFonts w:ascii="Arial" w:hAnsi="Arial" w:cs="Arial"/>
              <w:sz w:val="20"/>
              <w:szCs w:val="20"/>
            </w:rPr>
            <w:t>crylonitrile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770280" w:rsidRPr="00471562" w:rsidRDefault="00770280" w:rsidP="007702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656" w:rsidRDefault="00423656" w:rsidP="004236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23656" w:rsidRDefault="00423656" w:rsidP="00423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656" w:rsidRDefault="00423656" w:rsidP="0042365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874E4" w:rsidRDefault="008874E4" w:rsidP="00770280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8874E4" w:rsidRDefault="008874E4" w:rsidP="008874E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DA" w:rsidRDefault="00012DDA" w:rsidP="00E83E8B">
      <w:pPr>
        <w:spacing w:after="0" w:line="240" w:lineRule="auto"/>
      </w:pPr>
      <w:r>
        <w:separator/>
      </w:r>
    </w:p>
  </w:endnote>
  <w:endnote w:type="continuationSeparator" w:id="0">
    <w:p w:rsidR="00012DDA" w:rsidRDefault="00012DD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1B70BB" w:rsidRDefault="00423656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Acrylonitrile</w:t>
    </w:r>
    <w:r>
      <w:rPr>
        <w:rFonts w:ascii="Arial" w:hAnsi="Arial" w:cs="Arial"/>
        <w:sz w:val="18"/>
        <w:szCs w:val="18"/>
      </w:rPr>
      <w:tab/>
    </w:r>
    <w:r w:rsidR="0046179C" w:rsidRPr="00F5122D">
      <w:rPr>
        <w:rFonts w:ascii="Arial" w:hAnsi="Arial" w:cs="Arial"/>
        <w:bCs/>
        <w:sz w:val="18"/>
        <w:szCs w:val="18"/>
      </w:rPr>
      <w:t xml:space="preserve">Page </w:t>
    </w:r>
    <w:r w:rsidR="0046179C" w:rsidRPr="00F5122D">
      <w:rPr>
        <w:rFonts w:ascii="Arial" w:hAnsi="Arial" w:cs="Arial"/>
        <w:bCs/>
        <w:sz w:val="18"/>
        <w:szCs w:val="18"/>
      </w:rPr>
      <w:fldChar w:fldCharType="begin"/>
    </w:r>
    <w:r w:rsidR="0046179C" w:rsidRPr="00F5122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46179C" w:rsidRPr="00F5122D">
      <w:rPr>
        <w:rFonts w:ascii="Arial" w:hAnsi="Arial" w:cs="Arial"/>
        <w:bCs/>
        <w:sz w:val="18"/>
        <w:szCs w:val="18"/>
      </w:rPr>
      <w:fldChar w:fldCharType="separate"/>
    </w:r>
    <w:r w:rsidR="0046179C">
      <w:rPr>
        <w:rFonts w:ascii="Arial" w:hAnsi="Arial" w:cs="Arial"/>
        <w:bCs/>
        <w:noProof/>
        <w:sz w:val="18"/>
        <w:szCs w:val="18"/>
      </w:rPr>
      <w:t>6</w:t>
    </w:r>
    <w:r w:rsidR="0046179C" w:rsidRPr="00F5122D">
      <w:rPr>
        <w:rFonts w:ascii="Arial" w:hAnsi="Arial" w:cs="Arial"/>
        <w:bCs/>
        <w:sz w:val="18"/>
        <w:szCs w:val="18"/>
      </w:rPr>
      <w:fldChar w:fldCharType="end"/>
    </w:r>
    <w:r w:rsidR="0046179C" w:rsidRPr="00F5122D">
      <w:rPr>
        <w:rFonts w:ascii="Arial" w:hAnsi="Arial" w:cs="Arial"/>
        <w:sz w:val="18"/>
        <w:szCs w:val="18"/>
      </w:rPr>
      <w:t xml:space="preserve"> of </w:t>
    </w:r>
    <w:r w:rsidR="0046179C" w:rsidRPr="00F5122D">
      <w:rPr>
        <w:rFonts w:ascii="Arial" w:hAnsi="Arial" w:cs="Arial"/>
        <w:bCs/>
        <w:sz w:val="18"/>
        <w:szCs w:val="18"/>
      </w:rPr>
      <w:fldChar w:fldCharType="begin"/>
    </w:r>
    <w:r w:rsidR="0046179C" w:rsidRPr="00F5122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46179C" w:rsidRPr="00F5122D">
      <w:rPr>
        <w:rFonts w:ascii="Arial" w:hAnsi="Arial" w:cs="Arial"/>
        <w:bCs/>
        <w:sz w:val="18"/>
        <w:szCs w:val="18"/>
      </w:rPr>
      <w:fldChar w:fldCharType="separate"/>
    </w:r>
    <w:r w:rsidR="0046179C">
      <w:rPr>
        <w:rFonts w:ascii="Arial" w:hAnsi="Arial" w:cs="Arial"/>
        <w:bCs/>
        <w:noProof/>
        <w:sz w:val="18"/>
        <w:szCs w:val="18"/>
      </w:rPr>
      <w:t>6</w:t>
    </w:r>
    <w:r w:rsidR="0046179C" w:rsidRPr="00F5122D">
      <w:rPr>
        <w:rFonts w:ascii="Arial" w:hAnsi="Arial" w:cs="Arial"/>
        <w:bCs/>
        <w:sz w:val="18"/>
        <w:szCs w:val="18"/>
      </w:rPr>
      <w:fldChar w:fldCharType="end"/>
    </w:r>
    <w:r w:rsidR="00872CD8" w:rsidRPr="00F909E2">
      <w:rPr>
        <w:rFonts w:ascii="Arial" w:hAnsi="Arial" w:cs="Arial"/>
        <w:noProof/>
        <w:sz w:val="18"/>
        <w:szCs w:val="18"/>
      </w:rPr>
      <w:tab/>
      <w:t xml:space="preserve">Date: </w:t>
    </w:r>
    <w:r>
      <w:rPr>
        <w:rStyle w:val="PlaceholderText"/>
        <w:rFonts w:ascii="Arial" w:hAnsi="Arial" w:cs="Arial"/>
        <w:color w:val="000000" w:themeColor="text1"/>
        <w:sz w:val="18"/>
        <w:szCs w:val="18"/>
      </w:rPr>
      <w:t>8/2/2017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46179C" w:rsidRDefault="0046179C" w:rsidP="0046179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DA" w:rsidRDefault="00012DDA" w:rsidP="00E83E8B">
      <w:pPr>
        <w:spacing w:after="0" w:line="240" w:lineRule="auto"/>
      </w:pPr>
      <w:r>
        <w:separator/>
      </w:r>
    </w:p>
  </w:footnote>
  <w:footnote w:type="continuationSeparator" w:id="0">
    <w:p w:rsidR="00012DDA" w:rsidRDefault="00012DD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4617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1E6FA" wp14:editId="52B6F476">
          <wp:simplePos x="0" y="0"/>
          <wp:positionH relativeFrom="page">
            <wp:posOffset>446567</wp:posOffset>
          </wp:positionH>
          <wp:positionV relativeFrom="page">
            <wp:posOffset>380645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2DDA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3656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179C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424C"/>
    <w:rsid w:val="006C5CE0"/>
    <w:rsid w:val="006F0C63"/>
    <w:rsid w:val="006F154A"/>
    <w:rsid w:val="00705BDF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54F33"/>
    <w:rsid w:val="007564C8"/>
    <w:rsid w:val="00757663"/>
    <w:rsid w:val="00761E56"/>
    <w:rsid w:val="007655C3"/>
    <w:rsid w:val="00766198"/>
    <w:rsid w:val="00770280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C2D89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diponitrile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6772B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0B39-5D18-43FF-8C6F-28E456E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2017-08-02T13:22:00Z</dcterms:created>
  <dcterms:modified xsi:type="dcterms:W3CDTF">2017-10-16T12:30:00Z</dcterms:modified>
</cp:coreProperties>
</file>