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6C04CA" w:rsidP="00FB4DD8">
      <w:pPr>
        <w:jc w:val="center"/>
        <w:rPr>
          <w:rFonts w:ascii="Arial" w:hAnsi="Arial" w:cs="Arial"/>
          <w:sz w:val="36"/>
          <w:szCs w:val="36"/>
        </w:rPr>
      </w:pPr>
      <w:r>
        <w:rPr>
          <w:rFonts w:ascii="Arial" w:hAnsi="Arial" w:cs="Arial"/>
          <w:sz w:val="36"/>
          <w:szCs w:val="36"/>
        </w:rPr>
        <w:t>A</w:t>
      </w:r>
      <w:r w:rsidR="00B45524">
        <w:rPr>
          <w:rFonts w:ascii="Arial" w:hAnsi="Arial" w:cs="Arial"/>
          <w:sz w:val="36"/>
          <w:szCs w:val="36"/>
        </w:rPr>
        <w:t>cetyl bromide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681118437"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17674532" w:edGrp="everyone" w:colFirst="1" w:colLast="1"/>
            <w:permEnd w:id="681118437"/>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528360427" w:edGrp="everyone" w:colFirst="1" w:colLast="1"/>
            <w:permEnd w:id="1217674532"/>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25132571" w:edGrp="everyone" w:colFirst="1" w:colLast="1"/>
            <w:permEnd w:id="528360427"/>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04045473" w:edGrp="everyone" w:colFirst="1" w:colLast="1"/>
            <w:permEnd w:id="925132571"/>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08790380" w:edGrp="everyone" w:colFirst="1" w:colLast="1"/>
            <w:permEnd w:id="504045473"/>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35091563" w:edGrp="everyone" w:colFirst="1" w:colLast="1"/>
            <w:permEnd w:id="708790380"/>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75721314" w:edGrp="everyone" w:colFirst="1" w:colLast="1"/>
            <w:permEnd w:id="1235091563"/>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75721314"/>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108688127" w:edGrp="everyone"/>
            <w:r w:rsidRPr="006124A0">
              <w:rPr>
                <w:rStyle w:val="PlaceholderText"/>
                <w:rFonts w:ascii="Arial" w:hAnsi="Arial" w:cs="Arial"/>
                <w:sz w:val="20"/>
                <w:szCs w:val="20"/>
              </w:rPr>
              <w:t>Click here to enter text.</w:t>
            </w:r>
            <w:permEnd w:id="1108688127"/>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160A9F" w:rsidRDefault="00B45524" w:rsidP="00160A9F">
      <w:pPr>
        <w:spacing w:after="0" w:line="240" w:lineRule="auto"/>
        <w:rPr>
          <w:rFonts w:ascii="Times" w:eastAsia="Times New Roman" w:hAnsi="Times"/>
          <w:sz w:val="20"/>
          <w:szCs w:val="20"/>
        </w:rPr>
      </w:pPr>
      <w:r>
        <w:rPr>
          <w:rFonts w:ascii="Helvetica" w:eastAsia="Times New Roman" w:hAnsi="Helvetica"/>
          <w:color w:val="000000"/>
          <w:sz w:val="20"/>
          <w:szCs w:val="20"/>
          <w:shd w:val="clear" w:color="auto" w:fill="FFFFFF"/>
        </w:rPr>
        <w:t>Acetyl bromide</w:t>
      </w:r>
      <w:r w:rsidR="00564146">
        <w:rPr>
          <w:rFonts w:ascii="Helvetica" w:eastAsia="Times New Roman" w:hAnsi="Helvetica"/>
          <w:color w:val="000000"/>
          <w:sz w:val="20"/>
          <w:szCs w:val="20"/>
          <w:shd w:val="clear" w:color="auto" w:fill="FFFFFF"/>
        </w:rPr>
        <w:t>, also known as acyl bromide, is an acid bromide compound derived from acetic acid. It is typically prepared by treating acetic acid with phosphorous tribromide. Contact with water hydrolyzes the compound into acetic acid and hydrogen bromide. The “smoke” visible when handled in open air is hydrobromic acid</w:t>
      </w:r>
      <w:r w:rsidR="00CD6425">
        <w:rPr>
          <w:rFonts w:ascii="Helvetica" w:eastAsia="Times New Roman" w:hAnsi="Helvetica"/>
          <w:color w:val="000000"/>
          <w:sz w:val="20"/>
          <w:szCs w:val="20"/>
          <w:shd w:val="clear" w:color="auto" w:fill="FFFFFF"/>
        </w:rPr>
        <w:t xml:space="preserve"> </w:t>
      </w:r>
      <w:r w:rsidR="00564146">
        <w:rPr>
          <w:rFonts w:ascii="Helvetica" w:eastAsia="Times New Roman" w:hAnsi="Helvetica"/>
          <w:color w:val="000000"/>
          <w:sz w:val="20"/>
          <w:szCs w:val="20"/>
          <w:shd w:val="clear" w:color="auto" w:fill="FFFFFF"/>
        </w:rPr>
        <w:t>formed by hydrolysis. It is used in an analogous manner to acetyl chloride, for the acetylation of organic compounds. Typically</w:t>
      </w:r>
      <w:r w:rsidR="00641B72">
        <w:rPr>
          <w:rFonts w:ascii="Helvetica" w:eastAsia="Times New Roman" w:hAnsi="Helvetica"/>
          <w:color w:val="000000"/>
          <w:sz w:val="20"/>
          <w:szCs w:val="20"/>
          <w:shd w:val="clear" w:color="auto" w:fill="FFFFFF"/>
        </w:rPr>
        <w:t>,</w:t>
      </w:r>
      <w:r w:rsidR="00564146">
        <w:rPr>
          <w:rFonts w:ascii="Helvetica" w:eastAsia="Times New Roman" w:hAnsi="Helvetica"/>
          <w:color w:val="000000"/>
          <w:sz w:val="20"/>
          <w:szCs w:val="20"/>
          <w:shd w:val="clear" w:color="auto" w:fill="FFFFFF"/>
        </w:rPr>
        <w:t xml:space="preserve"> </w:t>
      </w:r>
      <w:proofErr w:type="spellStart"/>
      <w:r w:rsidR="00564146">
        <w:rPr>
          <w:rFonts w:ascii="Helvetica" w:eastAsia="Times New Roman" w:hAnsi="Helvetica"/>
          <w:color w:val="000000"/>
          <w:sz w:val="20"/>
          <w:szCs w:val="20"/>
          <w:shd w:val="clear" w:color="auto" w:fill="FFFFFF"/>
        </w:rPr>
        <w:t>acylations</w:t>
      </w:r>
      <w:proofErr w:type="spellEnd"/>
      <w:r w:rsidR="00564146">
        <w:rPr>
          <w:rFonts w:ascii="Helvetica" w:eastAsia="Times New Roman" w:hAnsi="Helvetica"/>
          <w:color w:val="000000"/>
          <w:sz w:val="20"/>
          <w:szCs w:val="20"/>
          <w:shd w:val="clear" w:color="auto" w:fill="FFFFFF"/>
        </w:rPr>
        <w:t xml:space="preserve"> are carried out in the presence of tertiary bases such as triethylamine or DMAP to drive the reaction forward and neutralize the resulting acid generated. </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794C13">
        <w:rPr>
          <w:rStyle w:val="PlaceholderText"/>
          <w:rFonts w:ascii="Arial" w:hAnsi="Arial" w:cs="Arial"/>
          <w:color w:val="auto"/>
          <w:sz w:val="20"/>
          <w:szCs w:val="20"/>
        </w:rPr>
        <w:t>506-96-7</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794C13">
        <w:rPr>
          <w:rStyle w:val="PlaceholderText"/>
          <w:rFonts w:ascii="Arial" w:hAnsi="Arial" w:cs="Arial"/>
          <w:b/>
          <w:color w:val="auto"/>
          <w:sz w:val="20"/>
          <w:szCs w:val="20"/>
          <w:u w:val="single"/>
        </w:rPr>
        <w:t>Corrosive, toxic</w:t>
      </w:r>
      <w:r w:rsidR="006C04CA">
        <w:rPr>
          <w:rStyle w:val="PlaceholderText"/>
          <w:rFonts w:ascii="Arial" w:hAnsi="Arial" w:cs="Arial"/>
          <w:b/>
          <w:color w:val="auto"/>
          <w:sz w:val="20"/>
          <w:szCs w:val="20"/>
          <w:u w:val="single"/>
        </w:rPr>
        <w:t>ant</w:t>
      </w:r>
      <w:r w:rsidR="00564146">
        <w:rPr>
          <w:rStyle w:val="PlaceholderText"/>
          <w:rFonts w:ascii="Arial" w:hAnsi="Arial" w:cs="Arial"/>
          <w:b/>
          <w:color w:val="auto"/>
          <w:sz w:val="20"/>
          <w:szCs w:val="20"/>
          <w:u w:val="single"/>
        </w:rPr>
        <w:t>, water reactive</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DB5B44">
        <w:rPr>
          <w:rFonts w:ascii="Arial" w:hAnsi="Arial" w:cs="Arial"/>
          <w:iCs/>
          <w:sz w:val="20"/>
          <w:szCs w:val="20"/>
          <w:lang w:val="en"/>
        </w:rPr>
        <w:t>C</w:t>
      </w:r>
      <w:r w:rsidR="00794C13">
        <w:rPr>
          <w:rFonts w:ascii="Arial" w:hAnsi="Arial" w:cs="Arial"/>
          <w:iCs/>
          <w:sz w:val="20"/>
          <w:szCs w:val="20"/>
          <w:vertAlign w:val="subscript"/>
          <w:lang w:val="en"/>
        </w:rPr>
        <w:t>2</w:t>
      </w:r>
      <w:r w:rsidR="00DB5B44">
        <w:rPr>
          <w:rFonts w:ascii="Arial" w:hAnsi="Arial" w:cs="Arial"/>
          <w:iCs/>
          <w:sz w:val="20"/>
          <w:szCs w:val="20"/>
          <w:lang w:val="en"/>
        </w:rPr>
        <w:t>H</w:t>
      </w:r>
      <w:r w:rsidR="00794C13">
        <w:rPr>
          <w:rFonts w:ascii="Arial" w:hAnsi="Arial" w:cs="Arial"/>
          <w:iCs/>
          <w:sz w:val="20"/>
          <w:szCs w:val="20"/>
          <w:vertAlign w:val="subscript"/>
          <w:lang w:val="en"/>
        </w:rPr>
        <w:t>3</w:t>
      </w:r>
      <w:r w:rsidR="00794C13">
        <w:rPr>
          <w:rFonts w:ascii="Arial" w:hAnsi="Arial" w:cs="Arial"/>
          <w:iCs/>
          <w:sz w:val="20"/>
          <w:szCs w:val="20"/>
          <w:lang w:val="en"/>
        </w:rPr>
        <w:t>BrO</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72281F">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EF0C72">
        <w:rPr>
          <w:rStyle w:val="PlaceholderText"/>
          <w:rFonts w:ascii="Arial" w:hAnsi="Arial" w:cs="Arial"/>
          <w:color w:val="auto"/>
          <w:sz w:val="20"/>
          <w:szCs w:val="20"/>
        </w:rPr>
        <w:t>Colorless</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794C13">
        <w:rPr>
          <w:rFonts w:ascii="Arial" w:hAnsi="Arial" w:cs="Arial"/>
          <w:sz w:val="20"/>
          <w:szCs w:val="20"/>
        </w:rPr>
        <w:t>75</w:t>
      </w:r>
      <w:r w:rsidR="0072281F">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023B5F" w:rsidRPr="00B03843" w:rsidRDefault="00564146" w:rsidP="00B03843">
      <w:pPr>
        <w:rPr>
          <w:rFonts w:ascii="Arial" w:hAnsi="Arial" w:cs="Arial"/>
          <w:color w:val="222222"/>
          <w:sz w:val="20"/>
          <w:szCs w:val="20"/>
        </w:rPr>
      </w:pPr>
      <w:r>
        <w:rPr>
          <w:rFonts w:ascii="Arial" w:hAnsi="Arial" w:cs="Arial"/>
          <w:color w:val="222222"/>
          <w:sz w:val="20"/>
          <w:szCs w:val="20"/>
        </w:rPr>
        <w:t>Acetyl bromide is a corrosive, water reactive compound</w:t>
      </w:r>
      <w:r w:rsidR="00023B5F">
        <w:rPr>
          <w:rFonts w:ascii="Arial" w:hAnsi="Arial" w:cs="Arial"/>
          <w:color w:val="222222"/>
          <w:sz w:val="20"/>
          <w:szCs w:val="20"/>
        </w:rPr>
        <w:t xml:space="preserve">. </w:t>
      </w:r>
      <w:r w:rsidR="00EF0C72">
        <w:rPr>
          <w:rFonts w:ascii="Arial" w:hAnsi="Arial" w:cs="Arial"/>
          <w:color w:val="222222"/>
          <w:sz w:val="20"/>
          <w:szCs w:val="20"/>
        </w:rPr>
        <w:t>It c</w:t>
      </w:r>
      <w:r w:rsidR="00023B5F">
        <w:rPr>
          <w:rFonts w:ascii="Arial" w:hAnsi="Arial" w:cs="Arial"/>
          <w:color w:val="222222"/>
          <w:sz w:val="20"/>
          <w:szCs w:val="20"/>
        </w:rPr>
        <w:t>auses severe burns by all exposure routes</w:t>
      </w:r>
      <w:r>
        <w:rPr>
          <w:rFonts w:ascii="Arial" w:hAnsi="Arial" w:cs="Arial"/>
          <w:b/>
          <w:color w:val="222222"/>
          <w:sz w:val="20"/>
          <w:szCs w:val="20"/>
        </w:rPr>
        <w:t>.</w:t>
      </w:r>
      <w:r w:rsidR="00023B5F">
        <w:rPr>
          <w:rFonts w:ascii="Arial" w:hAnsi="Arial" w:cs="Arial"/>
          <w:color w:val="222222"/>
          <w:sz w:val="20"/>
          <w:szCs w:val="20"/>
        </w:rPr>
        <w:t xml:space="preserve"> </w:t>
      </w:r>
      <w:r>
        <w:rPr>
          <w:rFonts w:ascii="Arial" w:hAnsi="Arial" w:cs="Arial"/>
          <w:color w:val="222222"/>
          <w:sz w:val="20"/>
          <w:szCs w:val="20"/>
        </w:rPr>
        <w:t>It is incompatible with water</w:t>
      </w:r>
      <w:r w:rsidR="00023B5F">
        <w:rPr>
          <w:rFonts w:ascii="Arial" w:hAnsi="Arial" w:cs="Arial"/>
          <w:color w:val="222222"/>
          <w:sz w:val="20"/>
          <w:szCs w:val="20"/>
        </w:rPr>
        <w:t xml:space="preserve">. </w:t>
      </w:r>
      <w:r w:rsidR="00023B5F">
        <w:rPr>
          <w:rFonts w:ascii="Arial" w:eastAsia="Times New Roman" w:hAnsi="Arial" w:cs="Arial"/>
          <w:color w:val="000000"/>
          <w:sz w:val="20"/>
          <w:szCs w:val="20"/>
        </w:rPr>
        <w:t>Harmful by oral ingestion, inhalation, and skin contact.</w:t>
      </w:r>
      <w:r w:rsidR="00FE7FDC">
        <w:rPr>
          <w:rFonts w:ascii="Arial" w:eastAsia="Times New Roman" w:hAnsi="Arial" w:cs="Arial"/>
          <w:color w:val="000000"/>
          <w:sz w:val="20"/>
          <w:szCs w:val="20"/>
        </w:rPr>
        <w:t xml:space="preserve">  </w:t>
      </w:r>
      <w:r w:rsidR="00FE7FDC" w:rsidRPr="00FE7FDC">
        <w:rPr>
          <w:rFonts w:ascii="Arial" w:hAnsi="Arial" w:cs="Arial"/>
          <w:color w:val="000000"/>
          <w:sz w:val="20"/>
          <w:szCs w:val="20"/>
        </w:rPr>
        <w:t>Symptoms of exposure may include dizziness, headache, nausea and weakness.</w:t>
      </w:r>
      <w:r w:rsidR="00FE7FDC">
        <w:rPr>
          <w:rFonts w:ascii="Arial" w:eastAsia="Times New Roman" w:hAnsi="Arial" w:cs="Arial"/>
          <w:color w:val="000000"/>
          <w:sz w:val="20"/>
          <w:szCs w:val="20"/>
        </w:rPr>
        <w:t xml:space="preserve">  </w:t>
      </w:r>
      <w:r w:rsidR="00EF0C72">
        <w:rPr>
          <w:rFonts w:ascii="Arial" w:eastAsia="Times New Roman" w:hAnsi="Arial" w:cs="Arial"/>
          <w:color w:val="000000"/>
          <w:sz w:val="20"/>
          <w:szCs w:val="20"/>
        </w:rPr>
        <w:t>Poses a r</w:t>
      </w:r>
      <w:r>
        <w:rPr>
          <w:rFonts w:ascii="Arial" w:eastAsia="Times New Roman" w:hAnsi="Arial" w:cs="Arial"/>
          <w:color w:val="000000"/>
          <w:sz w:val="20"/>
          <w:szCs w:val="20"/>
        </w:rPr>
        <w:t>isk of serious damage to</w:t>
      </w:r>
      <w:r w:rsidR="00EF0C7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eyes. </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641B72" w:rsidRDefault="00641B72" w:rsidP="00641B72">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EF0C72" w:rsidRPr="00CE491A" w:rsidRDefault="00EF0C72"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265CA6"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6C04CA">
        <w:rPr>
          <w:rFonts w:ascii="Arial" w:hAnsi="Arial" w:cs="Arial"/>
          <w:sz w:val="20"/>
          <w:szCs w:val="20"/>
        </w:rPr>
        <w:t xml:space="preserve">compatible with </w:t>
      </w:r>
      <w:r w:rsidR="00B45524" w:rsidRPr="006C04CA">
        <w:rPr>
          <w:rFonts w:ascii="Arial" w:hAnsi="Arial" w:cs="Arial"/>
          <w:sz w:val="20"/>
          <w:szCs w:val="20"/>
        </w:rPr>
        <w:t>acetyl bromide</w:t>
      </w:r>
      <w:r w:rsidRPr="006C04CA">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970B01"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70B01"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70B01"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970B01"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C004E6" w:rsidRPr="00265CA6"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811F4" w:rsidRDefault="00DB5B44" w:rsidP="00DB5B44">
      <w:pPr>
        <w:spacing w:after="0" w:line="240" w:lineRule="auto"/>
        <w:rPr>
          <w:rFonts w:ascii="Arial" w:hAnsi="Arial" w:cs="Arial"/>
          <w:sz w:val="20"/>
          <w:szCs w:val="20"/>
        </w:rPr>
      </w:pPr>
      <w:r w:rsidRPr="004F659D">
        <w:rPr>
          <w:rFonts w:ascii="Arial" w:hAnsi="Arial" w:cs="Arial"/>
          <w:sz w:val="20"/>
          <w:szCs w:val="20"/>
        </w:rPr>
        <w:t>ANSI approved safety glasses or goggles.</w:t>
      </w:r>
      <w:r w:rsidR="00EF0C72">
        <w:rPr>
          <w:rFonts w:ascii="Arial" w:hAnsi="Arial" w:cs="Arial"/>
          <w:sz w:val="20"/>
          <w:szCs w:val="20"/>
        </w:rPr>
        <w:t xml:space="preserve">  </w:t>
      </w:r>
      <w:r w:rsidR="00EF0C72" w:rsidRPr="004F659D">
        <w:rPr>
          <w:rFonts w:ascii="Arial" w:hAnsi="Arial" w:cs="Arial"/>
          <w:sz w:val="20"/>
          <w:szCs w:val="20"/>
        </w:rPr>
        <w:t>Face shield is also recommended.</w:t>
      </w:r>
    </w:p>
    <w:p w:rsidR="00A0584D" w:rsidRPr="00F811F4" w:rsidRDefault="00A0584D" w:rsidP="00F811F4">
      <w:pPr>
        <w:autoSpaceDE w:val="0"/>
        <w:autoSpaceDN w:val="0"/>
        <w:adjustRightInd w:val="0"/>
        <w:spacing w:after="0" w:line="240" w:lineRule="auto"/>
        <w:rPr>
          <w:rFonts w:ascii="Arial" w:hAnsi="Arial" w:cs="Arial"/>
          <w:sz w:val="20"/>
          <w:szCs w:val="20"/>
        </w:rPr>
      </w:pPr>
    </w:p>
    <w:p w:rsidR="00641B72" w:rsidRDefault="00641B72" w:rsidP="003A60A3">
      <w:pPr>
        <w:pStyle w:val="NoSpacing"/>
        <w:rPr>
          <w:rFonts w:ascii="Arial" w:hAnsi="Arial" w:cs="Arial"/>
          <w:b/>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lastRenderedPageBreak/>
        <w:t>Skin and Body Protection</w:t>
      </w:r>
    </w:p>
    <w:p w:rsidR="00C45EB4" w:rsidRDefault="00D7413D" w:rsidP="003A60A3">
      <w:pPr>
        <w:pStyle w:val="NoSpacing"/>
        <w:rPr>
          <w:rFonts w:ascii="Arial" w:hAnsi="Arial" w:cs="Arial"/>
          <w:sz w:val="20"/>
          <w:szCs w:val="20"/>
        </w:rPr>
      </w:pPr>
      <w:r>
        <w:rPr>
          <w:rFonts w:ascii="Arial" w:hAnsi="Arial" w:cs="Arial"/>
          <w:sz w:val="20"/>
          <w:szCs w:val="20"/>
        </w:rPr>
        <w:t>Flame resistant l</w:t>
      </w:r>
      <w:r w:rsidR="00DB5B44"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EF0C72" w:rsidRDefault="00EF0C72" w:rsidP="00EF0C72">
      <w:pPr>
        <w:autoSpaceDE w:val="0"/>
        <w:autoSpaceDN w:val="0"/>
        <w:adjustRightInd w:val="0"/>
        <w:spacing w:after="0"/>
        <w:rPr>
          <w:rFonts w:ascii="Arial" w:hAnsi="Arial" w:cs="Arial"/>
          <w:b/>
          <w:sz w:val="20"/>
          <w:szCs w:val="20"/>
        </w:rPr>
      </w:pPr>
      <w:r>
        <w:rPr>
          <w:rStyle w:val="PlaceholderText"/>
          <w:rFonts w:ascii="Arial" w:hAnsi="Arial" w:cs="Arial"/>
          <w:b/>
          <w:color w:val="auto"/>
          <w:sz w:val="20"/>
          <w:szCs w:val="20"/>
        </w:rPr>
        <w:t>Precautions for safe h</w:t>
      </w:r>
      <w:r w:rsidR="000B42C1" w:rsidRPr="000B42C1">
        <w:rPr>
          <w:rStyle w:val="PlaceholderText"/>
          <w:rFonts w:ascii="Arial" w:hAnsi="Arial" w:cs="Arial"/>
          <w:b/>
          <w:color w:val="auto"/>
          <w:sz w:val="20"/>
          <w:szCs w:val="20"/>
        </w:rPr>
        <w:t>andling:</w:t>
      </w:r>
      <w:r w:rsidR="000B42C1" w:rsidRPr="000B42C1">
        <w:rPr>
          <w:rStyle w:val="PlaceholderText"/>
          <w:rFonts w:ascii="Arial" w:hAnsi="Arial" w:cs="Arial"/>
          <w:color w:val="auto"/>
          <w:sz w:val="20"/>
          <w:szCs w:val="20"/>
        </w:rPr>
        <w:t xml:space="preserve"> </w:t>
      </w:r>
      <w:r w:rsidR="00C004E6">
        <w:rPr>
          <w:rFonts w:ascii="Arial" w:hAnsi="Arial" w:cs="Arial"/>
          <w:sz w:val="18"/>
          <w:szCs w:val="18"/>
        </w:rPr>
        <w:t>Wear personal protective equipment. Ensure adequate ventilation. Avoid dust formation. Do not breathe dust. Do not get in eyes, on skin, or on clothing. Do not ingest. Keep away from clothing and other combustible materials.</w:t>
      </w:r>
      <w:r w:rsidR="00C004E6" w:rsidRPr="000B42C1">
        <w:rPr>
          <w:rFonts w:ascii="Arial" w:hAnsi="Arial" w:cs="Arial"/>
          <w:b/>
          <w:sz w:val="20"/>
          <w:szCs w:val="20"/>
        </w:rPr>
        <w:t xml:space="preserve"> </w:t>
      </w:r>
    </w:p>
    <w:p w:rsidR="00EF0C72" w:rsidRDefault="00EF0C72" w:rsidP="00EF0C72">
      <w:pPr>
        <w:autoSpaceDE w:val="0"/>
        <w:autoSpaceDN w:val="0"/>
        <w:adjustRightInd w:val="0"/>
        <w:spacing w:after="0"/>
        <w:rPr>
          <w:rFonts w:ascii="Arial" w:hAnsi="Arial" w:cs="Arial"/>
          <w:b/>
          <w:sz w:val="20"/>
          <w:szCs w:val="20"/>
        </w:rPr>
      </w:pPr>
    </w:p>
    <w:p w:rsidR="00C004E6" w:rsidRDefault="00EF0C72" w:rsidP="00EF0C72">
      <w:pPr>
        <w:autoSpaceDE w:val="0"/>
        <w:autoSpaceDN w:val="0"/>
        <w:adjustRightInd w:val="0"/>
        <w:spacing w:after="0"/>
        <w:rPr>
          <w:rFonts w:ascii="Arial" w:hAnsi="Arial" w:cs="Arial"/>
          <w:bCs/>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A01D73">
        <w:rPr>
          <w:rFonts w:ascii="Arial" w:hAnsi="Arial" w:cs="Arial"/>
          <w:bCs/>
          <w:sz w:val="20"/>
          <w:szCs w:val="20"/>
        </w:rPr>
        <w:t xml:space="preserve">Store in secondary containment with “water reactive” labels on the primary container, secondary containment and the storage location. </w:t>
      </w:r>
      <w:r w:rsidR="00DD1B33" w:rsidRPr="00DD1B33">
        <w:rPr>
          <w:rFonts w:ascii="Arial" w:hAnsi="Arial" w:cs="Arial"/>
          <w:bCs/>
          <w:sz w:val="20"/>
          <w:szCs w:val="20"/>
        </w:rPr>
        <w:t>Keep container tightly closed in a cool, dry, and well-ventilated. Keep away from incompatible materials and conditions. Store in original container.</w:t>
      </w:r>
      <w:r w:rsidR="00A01D73">
        <w:rPr>
          <w:rFonts w:ascii="Arial" w:hAnsi="Arial" w:cs="Arial"/>
          <w:bCs/>
          <w:sz w:val="20"/>
          <w:szCs w:val="20"/>
        </w:rPr>
        <w:t xml:space="preserve"> </w:t>
      </w:r>
      <w:r w:rsidR="00A01D73" w:rsidRPr="00DD1B33">
        <w:rPr>
          <w:rFonts w:ascii="Arial" w:hAnsi="Arial" w:cs="Arial"/>
          <w:bCs/>
          <w:sz w:val="20"/>
          <w:szCs w:val="20"/>
        </w:rPr>
        <w:t>S</w:t>
      </w:r>
      <w:r w:rsidR="00A01D73">
        <w:rPr>
          <w:rFonts w:ascii="Arial" w:hAnsi="Arial" w:cs="Arial"/>
          <w:bCs/>
          <w:sz w:val="20"/>
          <w:szCs w:val="20"/>
        </w:rPr>
        <w:t xml:space="preserve">tore away from alkaline agents, </w:t>
      </w:r>
      <w:r w:rsidR="00DD1B33" w:rsidRPr="00DD1B33">
        <w:rPr>
          <w:rFonts w:ascii="Arial" w:hAnsi="Arial" w:cs="Arial"/>
          <w:bCs/>
          <w:sz w:val="20"/>
          <w:szCs w:val="20"/>
        </w:rPr>
        <w:t xml:space="preserve">heat sources and in a flame proof area. </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641B72" w:rsidRDefault="00641B72" w:rsidP="00641B72">
      <w:pPr>
        <w:rPr>
          <w:rFonts w:ascii="Arial" w:hAnsi="Arial" w:cs="Arial"/>
          <w:b/>
          <w:sz w:val="24"/>
          <w:szCs w:val="24"/>
        </w:rPr>
      </w:pPr>
      <w:r>
        <w:rPr>
          <w:rFonts w:ascii="Arial" w:hAnsi="Arial" w:cs="Arial"/>
          <w:b/>
          <w:sz w:val="24"/>
          <w:szCs w:val="24"/>
        </w:rPr>
        <w:t xml:space="preserve">Spill and Accident Procedure </w:t>
      </w:r>
    </w:p>
    <w:p w:rsidR="00641B72" w:rsidRDefault="00641B72" w:rsidP="00641B72">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641B72" w:rsidRDefault="00641B72" w:rsidP="00641B7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41B72" w:rsidRDefault="00641B72" w:rsidP="00641B72">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641B72" w:rsidRDefault="00641B72" w:rsidP="00641B7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641B72" w:rsidRDefault="00641B72" w:rsidP="00641B7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641B72" w:rsidRDefault="00641B72" w:rsidP="00641B72">
      <w:pPr>
        <w:rPr>
          <w:rFonts w:ascii="Arial" w:hAnsi="Arial" w:cs="Arial"/>
          <w:i/>
          <w:sz w:val="20"/>
          <w:szCs w:val="20"/>
        </w:rPr>
      </w:pPr>
      <w:r>
        <w:rPr>
          <w:rFonts w:ascii="Arial" w:hAnsi="Arial" w:cs="Arial"/>
          <w:sz w:val="20"/>
          <w:szCs w:val="20"/>
        </w:rPr>
        <w:t xml:space="preserve"> </w:t>
      </w:r>
    </w:p>
    <w:p w:rsidR="00641B72" w:rsidRDefault="00641B72" w:rsidP="00641B72">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641B72" w:rsidRDefault="00641B72" w:rsidP="00641B72">
      <w:pPr>
        <w:pStyle w:val="Heading1"/>
      </w:pPr>
    </w:p>
    <w:p w:rsidR="00641B72" w:rsidRDefault="00641B72" w:rsidP="00641B72">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641B72" w:rsidRDefault="00641B72" w:rsidP="00641B7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641B72" w:rsidRDefault="00641B72" w:rsidP="00641B72">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641B72" w:rsidRDefault="00641B72" w:rsidP="00641B72">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41B72" w:rsidRDefault="00641B72" w:rsidP="00641B72">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641B72" w:rsidRDefault="00641B72" w:rsidP="00641B72">
      <w:pPr>
        <w:rPr>
          <w:rFonts w:ascii="Arial" w:hAnsi="Arial" w:cs="Arial"/>
          <w:b/>
          <w:bCs/>
          <w:sz w:val="20"/>
        </w:rPr>
      </w:pPr>
      <w:r>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B45524">
        <w:rPr>
          <w:rFonts w:ascii="Arial" w:hAnsi="Arial" w:cs="Arial"/>
          <w:sz w:val="20"/>
          <w:szCs w:val="20"/>
        </w:rPr>
        <w:t>acetyl bromide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B45524">
        <w:rPr>
          <w:rFonts w:ascii="Arial" w:hAnsi="Arial" w:cs="Arial"/>
          <w:sz w:val="20"/>
          <w:szCs w:val="20"/>
        </w:rPr>
        <w:t>acetyl bromide</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70B01" w:rsidRPr="00AF1F08" w:rsidRDefault="00970B01" w:rsidP="00970B01">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843804790" w:edGrp="everyone"/>
      <w:r w:rsidRPr="00F909E2">
        <w:rPr>
          <w:rStyle w:val="PlaceholderText"/>
          <w:rFonts w:ascii="Arial" w:hAnsi="Arial" w:cs="Arial"/>
        </w:rPr>
        <w:t>Click here to enter text.</w:t>
      </w:r>
      <w:permEnd w:id="843804790"/>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124251" w:rsidRPr="00471562" w:rsidRDefault="00124251" w:rsidP="00EF2CEC">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124251" w:rsidRDefault="00124251" w:rsidP="00EF2CEC">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r w:rsidR="00FD57F9">
        <w:rPr>
          <w:rFonts w:ascii="Arial" w:hAnsi="Arial" w:cs="Arial"/>
          <w:sz w:val="20"/>
          <w:szCs w:val="20"/>
        </w:rPr>
        <w:t>acetyl bromide</w:t>
      </w:r>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124251" w:rsidRPr="00471562" w:rsidRDefault="00124251" w:rsidP="00EF2CEC">
      <w:pPr>
        <w:spacing w:after="0" w:line="240" w:lineRule="auto"/>
        <w:rPr>
          <w:rFonts w:ascii="Arial" w:hAnsi="Arial" w:cs="Arial"/>
          <w:sz w:val="20"/>
          <w:szCs w:val="20"/>
        </w:rPr>
      </w:pPr>
    </w:p>
    <w:p w:rsidR="00641B72" w:rsidRDefault="00641B72" w:rsidP="00641B7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641B72" w:rsidRDefault="00641B72" w:rsidP="00641B72">
      <w:pPr>
        <w:spacing w:after="0" w:line="240" w:lineRule="auto"/>
        <w:rPr>
          <w:rFonts w:ascii="Arial" w:hAnsi="Arial" w:cs="Arial"/>
          <w:sz w:val="20"/>
          <w:szCs w:val="20"/>
        </w:rPr>
      </w:pPr>
    </w:p>
    <w:p w:rsidR="00641B72" w:rsidRDefault="00641B72" w:rsidP="00641B72">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D56D14" w:rsidRDefault="00D56D14" w:rsidP="00D56D14">
      <w:pPr>
        <w:pStyle w:val="ListParagraph"/>
        <w:spacing w:after="0" w:line="240" w:lineRule="auto"/>
        <w:ind w:left="0"/>
        <w:rPr>
          <w:rFonts w:ascii="Arial" w:hAnsi="Arial" w:cs="Arial"/>
          <w:sz w:val="20"/>
          <w:szCs w:val="20"/>
        </w:rPr>
      </w:pPr>
    </w:p>
    <w:p w:rsidR="006C04CA" w:rsidRDefault="006C04CA" w:rsidP="006C04CA">
      <w:pPr>
        <w:ind w:left="360"/>
        <w:contextualSpacing/>
        <w:rPr>
          <w:rFonts w:ascii="Arial" w:hAnsi="Arial" w:cs="Arial"/>
          <w:b/>
          <w:bCs/>
          <w:sz w:val="24"/>
          <w:szCs w:val="24"/>
        </w:rPr>
      </w:pPr>
      <w:r>
        <w:rPr>
          <w:rFonts w:ascii="Arial" w:hAnsi="Arial" w:cs="Arial"/>
          <w:b/>
          <w:bCs/>
          <w:sz w:val="24"/>
          <w:szCs w:val="24"/>
        </w:rPr>
        <w:t>Principal Investigator SOP Approval</w:t>
      </w:r>
    </w:p>
    <w:p w:rsidR="00D56D14" w:rsidRDefault="00D56D14" w:rsidP="00D56D14">
      <w:pPr>
        <w:ind w:left="360"/>
        <w:contextualSpacing/>
        <w:rPr>
          <w:rFonts w:ascii="Arial" w:hAnsi="Arial" w:cs="Arial"/>
          <w:sz w:val="24"/>
          <w:szCs w:val="24"/>
        </w:rPr>
      </w:pPr>
      <w:r w:rsidRPr="00EF0C72">
        <w:rPr>
          <w:rFonts w:ascii="Arial" w:hAnsi="Arial" w:cs="Arial"/>
          <w:sz w:val="20"/>
          <w:szCs w:val="20"/>
        </w:rPr>
        <w:t>Print name</w:t>
      </w:r>
      <w:r>
        <w:rPr>
          <w:rFonts w:ascii="Arial" w:hAnsi="Arial" w:cs="Arial"/>
          <w:sz w:val="24"/>
          <w:szCs w:val="24"/>
        </w:rPr>
        <w:t xml:space="preserve"> __________________________</w:t>
      </w:r>
      <w:r w:rsidRPr="00EF0C72">
        <w:rPr>
          <w:rFonts w:ascii="Arial" w:hAnsi="Arial" w:cs="Arial"/>
          <w:sz w:val="20"/>
          <w:szCs w:val="20"/>
        </w:rPr>
        <w:t>Signature</w:t>
      </w:r>
      <w:r>
        <w:rPr>
          <w:rFonts w:ascii="Arial" w:hAnsi="Arial" w:cs="Arial"/>
          <w:sz w:val="24"/>
          <w:szCs w:val="24"/>
        </w:rPr>
        <w:t xml:space="preserve">___________________________    </w:t>
      </w:r>
    </w:p>
    <w:p w:rsidR="00D56D14" w:rsidRPr="00EF0C72" w:rsidRDefault="00D56D14" w:rsidP="00D56D14">
      <w:pPr>
        <w:ind w:left="360"/>
        <w:contextualSpacing/>
        <w:rPr>
          <w:rFonts w:ascii="Arial" w:hAnsi="Arial" w:cs="Arial"/>
          <w:sz w:val="20"/>
          <w:szCs w:val="20"/>
        </w:rPr>
      </w:pPr>
      <w:r w:rsidRPr="00EF0C72">
        <w:rPr>
          <w:rFonts w:ascii="Arial" w:hAnsi="Arial" w:cs="Arial"/>
          <w:sz w:val="20"/>
          <w:szCs w:val="20"/>
        </w:rPr>
        <w:t>Approval Date:</w:t>
      </w:r>
    </w:p>
    <w:p w:rsidR="00BA13DB" w:rsidRDefault="00BA13DB" w:rsidP="00D56D14">
      <w:pPr>
        <w:ind w:left="360"/>
        <w:contextualSpacing/>
        <w:rPr>
          <w:rFonts w:ascii="Arial" w:hAnsi="Arial" w:cs="Arial"/>
          <w:sz w:val="24"/>
          <w:szCs w:val="24"/>
        </w:rPr>
      </w:pPr>
    </w:p>
    <w:p w:rsidR="00D56D14" w:rsidRDefault="00D56D14" w:rsidP="00D56D14">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80405875" w:edGrp="everyone" w:colFirst="0" w:colLast="0"/>
            <w:permStart w:id="1684606935"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95147371" w:edGrp="everyone" w:colFirst="0" w:colLast="0"/>
            <w:permStart w:id="381817940" w:edGrp="everyone" w:colFirst="2" w:colLast="2"/>
            <w:permEnd w:id="680405875"/>
            <w:permEnd w:id="168460693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1091764" w:edGrp="everyone" w:colFirst="0" w:colLast="0"/>
            <w:permStart w:id="1889296072" w:edGrp="everyone" w:colFirst="2" w:colLast="2"/>
            <w:permEnd w:id="2095147371"/>
            <w:permEnd w:id="38181794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72985774" w:edGrp="everyone" w:colFirst="0" w:colLast="0"/>
            <w:permStart w:id="699301036" w:edGrp="everyone" w:colFirst="2" w:colLast="2"/>
            <w:permEnd w:id="131091764"/>
            <w:permEnd w:id="18892960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41499295" w:edGrp="everyone" w:colFirst="0" w:colLast="0"/>
            <w:permStart w:id="1033832409" w:edGrp="everyone" w:colFirst="2" w:colLast="2"/>
            <w:permEnd w:id="372985774"/>
            <w:permEnd w:id="69930103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01763848" w:edGrp="everyone" w:colFirst="0" w:colLast="0"/>
            <w:permStart w:id="1137710392" w:edGrp="everyone" w:colFirst="2" w:colLast="2"/>
            <w:permEnd w:id="941499295"/>
            <w:permEnd w:id="103383240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29120714" w:edGrp="everyone" w:colFirst="0" w:colLast="0"/>
            <w:permStart w:id="695156347" w:edGrp="everyone" w:colFirst="2" w:colLast="2"/>
            <w:permEnd w:id="1401763848"/>
            <w:permEnd w:id="113771039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05880858" w:edGrp="everyone" w:colFirst="0" w:colLast="0"/>
            <w:permStart w:id="1270620260" w:edGrp="everyone" w:colFirst="2" w:colLast="2"/>
            <w:permEnd w:id="929120714"/>
            <w:permEnd w:id="69515634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51428523" w:edGrp="everyone" w:colFirst="0" w:colLast="0"/>
            <w:permStart w:id="1754885166" w:edGrp="everyone" w:colFirst="2" w:colLast="2"/>
            <w:permEnd w:id="2105880858"/>
            <w:permEnd w:id="127062026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47680984" w:edGrp="everyone" w:colFirst="0" w:colLast="0"/>
            <w:permStart w:id="972293371" w:edGrp="everyone" w:colFirst="2" w:colLast="2"/>
            <w:permEnd w:id="451428523"/>
            <w:permEnd w:id="175488516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94569300" w:edGrp="everyone" w:colFirst="0" w:colLast="0"/>
            <w:permStart w:id="1107713004" w:edGrp="everyone" w:colFirst="2" w:colLast="2"/>
            <w:permEnd w:id="1747680984"/>
            <w:permEnd w:id="97229337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890114500" w:edGrp="everyone" w:colFirst="0" w:colLast="0"/>
            <w:permStart w:id="1372456795" w:edGrp="everyone" w:colFirst="2" w:colLast="2"/>
            <w:permEnd w:id="894569300"/>
            <w:permEnd w:id="110771300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10910963" w:edGrp="everyone" w:colFirst="0" w:colLast="0"/>
            <w:permStart w:id="1912693071" w:edGrp="everyone" w:colFirst="2" w:colLast="2"/>
            <w:permEnd w:id="890114500"/>
            <w:permEnd w:id="137245679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910643626" w:edGrp="everyone" w:colFirst="0" w:colLast="0"/>
            <w:permStart w:id="826701559" w:edGrp="everyone" w:colFirst="2" w:colLast="2"/>
            <w:permEnd w:id="410910963"/>
            <w:permEnd w:id="191269307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617840188" w:edGrp="everyone" w:colFirst="0" w:colLast="0"/>
            <w:permStart w:id="1537041416" w:edGrp="everyone" w:colFirst="2" w:colLast="2"/>
            <w:permEnd w:id="910643626"/>
            <w:permEnd w:id="82670155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617840188"/>
      <w:permEnd w:id="1537041416"/>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4A" w:rsidRDefault="00A1624A" w:rsidP="00E83E8B">
      <w:pPr>
        <w:spacing w:after="0" w:line="240" w:lineRule="auto"/>
      </w:pPr>
      <w:r>
        <w:separator/>
      </w:r>
    </w:p>
  </w:endnote>
  <w:endnote w:type="continuationSeparator" w:id="0">
    <w:p w:rsidR="00A1624A" w:rsidRDefault="00A1624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6C04CA">
    <w:pPr>
      <w:pStyle w:val="Footer"/>
      <w:rPr>
        <w:rFonts w:ascii="Arial" w:hAnsi="Arial" w:cs="Arial"/>
        <w:noProof/>
        <w:sz w:val="18"/>
        <w:szCs w:val="18"/>
      </w:rPr>
    </w:pPr>
    <w:r>
      <w:rPr>
        <w:rFonts w:ascii="Arial" w:hAnsi="Arial" w:cs="Arial"/>
        <w:sz w:val="18"/>
        <w:szCs w:val="18"/>
      </w:rPr>
      <w:t>A</w:t>
    </w:r>
    <w:r w:rsidR="00B45524">
      <w:rPr>
        <w:rFonts w:ascii="Arial" w:hAnsi="Arial" w:cs="Arial"/>
        <w:sz w:val="18"/>
        <w:szCs w:val="18"/>
      </w:rPr>
      <w:t>cetyl bromide</w:t>
    </w:r>
    <w:r w:rsidR="00E83E8B" w:rsidRPr="00F909E2">
      <w:rPr>
        <w:rFonts w:ascii="Arial" w:hAnsi="Arial" w:cs="Arial"/>
        <w:sz w:val="18"/>
        <w:szCs w:val="18"/>
      </w:rPr>
      <w:tab/>
    </w:r>
    <w:r w:rsidR="001264CF" w:rsidRPr="00F5122D">
      <w:rPr>
        <w:rFonts w:ascii="Arial" w:hAnsi="Arial" w:cs="Arial"/>
        <w:bCs/>
        <w:sz w:val="18"/>
        <w:szCs w:val="18"/>
      </w:rPr>
      <w:t xml:space="preserve">Page </w:t>
    </w:r>
    <w:r w:rsidR="001264CF" w:rsidRPr="00F5122D">
      <w:rPr>
        <w:rFonts w:ascii="Arial" w:hAnsi="Arial" w:cs="Arial"/>
        <w:bCs/>
        <w:sz w:val="18"/>
        <w:szCs w:val="18"/>
      </w:rPr>
      <w:fldChar w:fldCharType="begin"/>
    </w:r>
    <w:r w:rsidR="001264CF" w:rsidRPr="00F5122D">
      <w:rPr>
        <w:rFonts w:ascii="Arial" w:hAnsi="Arial" w:cs="Arial"/>
        <w:bCs/>
        <w:sz w:val="18"/>
        <w:szCs w:val="18"/>
      </w:rPr>
      <w:instrText xml:space="preserve"> PAGE  \* Arabic  \* MERGEFORMAT </w:instrText>
    </w:r>
    <w:r w:rsidR="001264CF" w:rsidRPr="00F5122D">
      <w:rPr>
        <w:rFonts w:ascii="Arial" w:hAnsi="Arial" w:cs="Arial"/>
        <w:bCs/>
        <w:sz w:val="18"/>
        <w:szCs w:val="18"/>
      </w:rPr>
      <w:fldChar w:fldCharType="separate"/>
    </w:r>
    <w:r w:rsidR="00970B01">
      <w:rPr>
        <w:rFonts w:ascii="Arial" w:hAnsi="Arial" w:cs="Arial"/>
        <w:bCs/>
        <w:noProof/>
        <w:sz w:val="18"/>
        <w:szCs w:val="18"/>
      </w:rPr>
      <w:t>6</w:t>
    </w:r>
    <w:r w:rsidR="001264CF" w:rsidRPr="00F5122D">
      <w:rPr>
        <w:rFonts w:ascii="Arial" w:hAnsi="Arial" w:cs="Arial"/>
        <w:bCs/>
        <w:sz w:val="18"/>
        <w:szCs w:val="18"/>
      </w:rPr>
      <w:fldChar w:fldCharType="end"/>
    </w:r>
    <w:r w:rsidR="001264CF" w:rsidRPr="00F5122D">
      <w:rPr>
        <w:rFonts w:ascii="Arial" w:hAnsi="Arial" w:cs="Arial"/>
        <w:sz w:val="18"/>
        <w:szCs w:val="18"/>
      </w:rPr>
      <w:t xml:space="preserve"> of </w:t>
    </w:r>
    <w:r w:rsidR="001264CF" w:rsidRPr="00F5122D">
      <w:rPr>
        <w:rFonts w:ascii="Arial" w:hAnsi="Arial" w:cs="Arial"/>
        <w:bCs/>
        <w:sz w:val="18"/>
        <w:szCs w:val="18"/>
      </w:rPr>
      <w:fldChar w:fldCharType="begin"/>
    </w:r>
    <w:r w:rsidR="001264CF" w:rsidRPr="00F5122D">
      <w:rPr>
        <w:rFonts w:ascii="Arial" w:hAnsi="Arial" w:cs="Arial"/>
        <w:bCs/>
        <w:sz w:val="18"/>
        <w:szCs w:val="18"/>
      </w:rPr>
      <w:instrText xml:space="preserve"> NUMPAGES  \* Arabic  \* MERGEFORMAT </w:instrText>
    </w:r>
    <w:r w:rsidR="001264CF" w:rsidRPr="00F5122D">
      <w:rPr>
        <w:rFonts w:ascii="Arial" w:hAnsi="Arial" w:cs="Arial"/>
        <w:bCs/>
        <w:sz w:val="18"/>
        <w:szCs w:val="18"/>
      </w:rPr>
      <w:fldChar w:fldCharType="separate"/>
    </w:r>
    <w:r w:rsidR="00970B01">
      <w:rPr>
        <w:rFonts w:ascii="Arial" w:hAnsi="Arial" w:cs="Arial"/>
        <w:bCs/>
        <w:noProof/>
        <w:sz w:val="18"/>
        <w:szCs w:val="18"/>
      </w:rPr>
      <w:t>6</w:t>
    </w:r>
    <w:r w:rsidR="001264CF"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DB5B44">
      <w:rPr>
        <w:rStyle w:val="PlaceholderText"/>
        <w:rFonts w:ascii="Arial" w:hAnsi="Arial" w:cs="Arial"/>
        <w:color w:val="auto"/>
        <w:sz w:val="18"/>
        <w:szCs w:val="18"/>
      </w:rPr>
      <w:t>7/</w:t>
    </w:r>
    <w:r w:rsidR="00641B72">
      <w:rPr>
        <w:rStyle w:val="PlaceholderText"/>
        <w:rFonts w:ascii="Arial" w:hAnsi="Arial" w:cs="Arial"/>
        <w:color w:val="auto"/>
        <w:sz w:val="18"/>
        <w:szCs w:val="18"/>
      </w:rPr>
      <w:t>31/2017</w:t>
    </w:r>
  </w:p>
  <w:p w:rsidR="001264CF" w:rsidRDefault="001264CF" w:rsidP="001264CF">
    <w:pPr>
      <w:pStyle w:val="NoSpacing"/>
      <w:rPr>
        <w:rFonts w:ascii="Arial" w:hAnsi="Arial" w:cs="Arial"/>
        <w:sz w:val="20"/>
        <w:szCs w:val="20"/>
        <w:highlight w:val="cyan"/>
      </w:rPr>
    </w:pPr>
  </w:p>
  <w:p w:rsidR="00972CE1" w:rsidRPr="001264CF" w:rsidRDefault="001264CF" w:rsidP="001264CF">
    <w:pPr>
      <w:pStyle w:val="Footer"/>
      <w:rPr>
        <w:rFonts w:ascii="Arial" w:hAnsi="Arial"/>
        <w:noProof/>
        <w:color w:val="A6A6A6"/>
        <w:sz w:val="12"/>
        <w:szCs w:val="12"/>
      </w:rPr>
    </w:pPr>
    <w:bookmarkStart w:id="2"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4A" w:rsidRDefault="00A1624A" w:rsidP="00E83E8B">
      <w:pPr>
        <w:spacing w:after="0" w:line="240" w:lineRule="auto"/>
      </w:pPr>
      <w:r>
        <w:separator/>
      </w:r>
    </w:p>
  </w:footnote>
  <w:footnote w:type="continuationSeparator" w:id="0">
    <w:p w:rsidR="00A1624A" w:rsidRDefault="00A1624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1264CF">
    <w:pPr>
      <w:pStyle w:val="Header"/>
    </w:pPr>
    <w:r>
      <w:rPr>
        <w:noProof/>
      </w:rPr>
      <w:drawing>
        <wp:anchor distT="0" distB="0" distL="114300" distR="114300" simplePos="0" relativeHeight="251659264" behindDoc="1" locked="0" layoutInCell="1" allowOverlap="1" wp14:anchorId="2A5951C7" wp14:editId="3FA309D9">
          <wp:simplePos x="0" y="0"/>
          <wp:positionH relativeFrom="page">
            <wp:posOffset>467817</wp:posOffset>
          </wp:positionH>
          <wp:positionV relativeFrom="page">
            <wp:posOffset>401600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61E68"/>
    <w:rsid w:val="0006615F"/>
    <w:rsid w:val="00082E70"/>
    <w:rsid w:val="00096FBA"/>
    <w:rsid w:val="000B42C1"/>
    <w:rsid w:val="000B6958"/>
    <w:rsid w:val="000D5EF1"/>
    <w:rsid w:val="000E14D7"/>
    <w:rsid w:val="000E629E"/>
    <w:rsid w:val="000F5131"/>
    <w:rsid w:val="000F7939"/>
    <w:rsid w:val="00124251"/>
    <w:rsid w:val="001264CF"/>
    <w:rsid w:val="00160A9F"/>
    <w:rsid w:val="001932B2"/>
    <w:rsid w:val="001C08E9"/>
    <w:rsid w:val="001D0366"/>
    <w:rsid w:val="001E35DF"/>
    <w:rsid w:val="001F47EB"/>
    <w:rsid w:val="00265CA6"/>
    <w:rsid w:val="00295FC0"/>
    <w:rsid w:val="002C5817"/>
    <w:rsid w:val="00366414"/>
    <w:rsid w:val="00366DA6"/>
    <w:rsid w:val="003904D4"/>
    <w:rsid w:val="003944EF"/>
    <w:rsid w:val="003950E9"/>
    <w:rsid w:val="003A60A3"/>
    <w:rsid w:val="003A7A44"/>
    <w:rsid w:val="003C45B7"/>
    <w:rsid w:val="003C5647"/>
    <w:rsid w:val="003F564F"/>
    <w:rsid w:val="003F73FE"/>
    <w:rsid w:val="00426401"/>
    <w:rsid w:val="00427421"/>
    <w:rsid w:val="00471562"/>
    <w:rsid w:val="004D3649"/>
    <w:rsid w:val="004D398F"/>
    <w:rsid w:val="005174A5"/>
    <w:rsid w:val="0052121D"/>
    <w:rsid w:val="00530E90"/>
    <w:rsid w:val="00564146"/>
    <w:rsid w:val="005B5E80"/>
    <w:rsid w:val="005F1170"/>
    <w:rsid w:val="006124A0"/>
    <w:rsid w:val="0063151F"/>
    <w:rsid w:val="00633E5B"/>
    <w:rsid w:val="00637757"/>
    <w:rsid w:val="00641B72"/>
    <w:rsid w:val="006432B9"/>
    <w:rsid w:val="00657ED6"/>
    <w:rsid w:val="00663B1B"/>
    <w:rsid w:val="00672441"/>
    <w:rsid w:val="00693D76"/>
    <w:rsid w:val="006A74CB"/>
    <w:rsid w:val="006C04CA"/>
    <w:rsid w:val="006C6EA7"/>
    <w:rsid w:val="0072281F"/>
    <w:rsid w:val="007268C5"/>
    <w:rsid w:val="00787432"/>
    <w:rsid w:val="00794C13"/>
    <w:rsid w:val="007A0D5F"/>
    <w:rsid w:val="007D58BC"/>
    <w:rsid w:val="007F721C"/>
    <w:rsid w:val="00803871"/>
    <w:rsid w:val="00837AFC"/>
    <w:rsid w:val="0084116F"/>
    <w:rsid w:val="00850978"/>
    <w:rsid w:val="00866AE7"/>
    <w:rsid w:val="0088097E"/>
    <w:rsid w:val="00891D4B"/>
    <w:rsid w:val="008A2498"/>
    <w:rsid w:val="008E05DB"/>
    <w:rsid w:val="008F73D6"/>
    <w:rsid w:val="00912A29"/>
    <w:rsid w:val="00917F75"/>
    <w:rsid w:val="00941F02"/>
    <w:rsid w:val="009452B5"/>
    <w:rsid w:val="009454A3"/>
    <w:rsid w:val="00952B71"/>
    <w:rsid w:val="00970B01"/>
    <w:rsid w:val="00972CE1"/>
    <w:rsid w:val="00987262"/>
    <w:rsid w:val="009D370A"/>
    <w:rsid w:val="009F5503"/>
    <w:rsid w:val="009F71C1"/>
    <w:rsid w:val="00A01D73"/>
    <w:rsid w:val="00A0584D"/>
    <w:rsid w:val="00A119D1"/>
    <w:rsid w:val="00A1624A"/>
    <w:rsid w:val="00A225CD"/>
    <w:rsid w:val="00A52E06"/>
    <w:rsid w:val="00A70294"/>
    <w:rsid w:val="00A874A1"/>
    <w:rsid w:val="00A95691"/>
    <w:rsid w:val="00AB39FC"/>
    <w:rsid w:val="00B03843"/>
    <w:rsid w:val="00B37048"/>
    <w:rsid w:val="00B4188D"/>
    <w:rsid w:val="00B45524"/>
    <w:rsid w:val="00B50CCA"/>
    <w:rsid w:val="00B51B32"/>
    <w:rsid w:val="00B6326D"/>
    <w:rsid w:val="00BA13DB"/>
    <w:rsid w:val="00BA5BC2"/>
    <w:rsid w:val="00BD1EB0"/>
    <w:rsid w:val="00C004E6"/>
    <w:rsid w:val="00C04750"/>
    <w:rsid w:val="00C060FA"/>
    <w:rsid w:val="00C36C18"/>
    <w:rsid w:val="00C406D4"/>
    <w:rsid w:val="00C45EB4"/>
    <w:rsid w:val="00CD543B"/>
    <w:rsid w:val="00CD6425"/>
    <w:rsid w:val="00CE491A"/>
    <w:rsid w:val="00D00746"/>
    <w:rsid w:val="00D33019"/>
    <w:rsid w:val="00D56D14"/>
    <w:rsid w:val="00D7413D"/>
    <w:rsid w:val="00D8294B"/>
    <w:rsid w:val="00DB5B44"/>
    <w:rsid w:val="00DB70FD"/>
    <w:rsid w:val="00DC39EF"/>
    <w:rsid w:val="00DD1B33"/>
    <w:rsid w:val="00DF33B5"/>
    <w:rsid w:val="00E4272F"/>
    <w:rsid w:val="00E55C78"/>
    <w:rsid w:val="00E706C6"/>
    <w:rsid w:val="00E83E8B"/>
    <w:rsid w:val="00E842B3"/>
    <w:rsid w:val="00EF0C72"/>
    <w:rsid w:val="00EF2CEC"/>
    <w:rsid w:val="00F212B5"/>
    <w:rsid w:val="00F31533"/>
    <w:rsid w:val="00F811F4"/>
    <w:rsid w:val="00F909E2"/>
    <w:rsid w:val="00F96647"/>
    <w:rsid w:val="00F97E91"/>
    <w:rsid w:val="00FB4DD8"/>
    <w:rsid w:val="00FB51D7"/>
    <w:rsid w:val="00FB6977"/>
    <w:rsid w:val="00FD57F9"/>
    <w:rsid w:val="00FE7FDC"/>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BDAEDB9"/>
  <w15:chartTrackingRefBased/>
  <w15:docId w15:val="{04F9FC54-6ACE-4DB5-8E2D-9A46D3FA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4452">
      <w:bodyDiv w:val="1"/>
      <w:marLeft w:val="0"/>
      <w:marRight w:val="0"/>
      <w:marTop w:val="0"/>
      <w:marBottom w:val="0"/>
      <w:divBdr>
        <w:top w:val="none" w:sz="0" w:space="0" w:color="auto"/>
        <w:left w:val="none" w:sz="0" w:space="0" w:color="auto"/>
        <w:bottom w:val="none" w:sz="0" w:space="0" w:color="auto"/>
        <w:right w:val="none" w:sz="0" w:space="0" w:color="auto"/>
      </w:divBdr>
    </w:div>
    <w:div w:id="161896614">
      <w:bodyDiv w:val="1"/>
      <w:marLeft w:val="0"/>
      <w:marRight w:val="0"/>
      <w:marTop w:val="0"/>
      <w:marBottom w:val="0"/>
      <w:divBdr>
        <w:top w:val="none" w:sz="0" w:space="0" w:color="auto"/>
        <w:left w:val="none" w:sz="0" w:space="0" w:color="auto"/>
        <w:bottom w:val="none" w:sz="0" w:space="0" w:color="auto"/>
        <w:right w:val="none" w:sz="0" w:space="0" w:color="auto"/>
      </w:divBdr>
    </w:div>
    <w:div w:id="258880732">
      <w:bodyDiv w:val="1"/>
      <w:marLeft w:val="0"/>
      <w:marRight w:val="0"/>
      <w:marTop w:val="0"/>
      <w:marBottom w:val="0"/>
      <w:divBdr>
        <w:top w:val="none" w:sz="0" w:space="0" w:color="auto"/>
        <w:left w:val="none" w:sz="0" w:space="0" w:color="auto"/>
        <w:bottom w:val="none" w:sz="0" w:space="0" w:color="auto"/>
        <w:right w:val="none" w:sz="0" w:space="0" w:color="auto"/>
      </w:divBdr>
    </w:div>
    <w:div w:id="454761229">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855465516">
      <w:bodyDiv w:val="1"/>
      <w:marLeft w:val="0"/>
      <w:marRight w:val="0"/>
      <w:marTop w:val="0"/>
      <w:marBottom w:val="0"/>
      <w:divBdr>
        <w:top w:val="none" w:sz="0" w:space="0" w:color="auto"/>
        <w:left w:val="none" w:sz="0" w:space="0" w:color="auto"/>
        <w:bottom w:val="none" w:sz="0" w:space="0" w:color="auto"/>
        <w:right w:val="none" w:sz="0" w:space="0" w:color="auto"/>
      </w:divBdr>
    </w:div>
    <w:div w:id="1319457720">
      <w:bodyDiv w:val="1"/>
      <w:marLeft w:val="0"/>
      <w:marRight w:val="0"/>
      <w:marTop w:val="0"/>
      <w:marBottom w:val="0"/>
      <w:divBdr>
        <w:top w:val="none" w:sz="0" w:space="0" w:color="auto"/>
        <w:left w:val="none" w:sz="0" w:space="0" w:color="auto"/>
        <w:bottom w:val="none" w:sz="0" w:space="0" w:color="auto"/>
        <w:right w:val="none" w:sz="0" w:space="0" w:color="auto"/>
      </w:divBdr>
    </w:div>
    <w:div w:id="157338937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75734140">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6293-4AA0-4312-84EF-5E38447E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Nicholas Kutil</cp:lastModifiedBy>
  <cp:revision>5</cp:revision>
  <cp:lastPrinted>2012-08-10T15:48:00Z</cp:lastPrinted>
  <dcterms:created xsi:type="dcterms:W3CDTF">2017-07-31T20:14:00Z</dcterms:created>
  <dcterms:modified xsi:type="dcterms:W3CDTF">2017-10-13T19:34:00Z</dcterms:modified>
</cp:coreProperties>
</file>