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CA100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C759A1">
                <w:rPr>
                  <w:rFonts w:ascii="Arial" w:hAnsi="Arial" w:cs="Arial"/>
                  <w:b/>
                  <w:bCs/>
                  <w:sz w:val="36"/>
                  <w:szCs w:val="36"/>
                </w:rPr>
                <w:t>5-(4-N</w:t>
              </w:r>
              <w:r w:rsidR="00184B46" w:rsidRPr="00184B46">
                <w:rPr>
                  <w:rFonts w:ascii="Arial" w:hAnsi="Arial" w:cs="Arial"/>
                  <w:b/>
                  <w:bCs/>
                  <w:sz w:val="36"/>
                  <w:szCs w:val="36"/>
                </w:rPr>
                <w:t>itrophenyl)-1H-tetrazole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A100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887"/>
                                </w:sdtPr>
                                <w:sdtEndPr/>
                                <w:sdtContent>
                                  <w:r w:rsidR="00C759A1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5-(4-N</w:t>
                                  </w:r>
                                  <w:r w:rsidR="00C759A1" w:rsidRPr="00C759A1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itrophenyl)-1H-tetrazole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580096">
            <w:rPr>
              <w:rFonts w:ascii="Arial" w:hAnsi="Arial" w:cs="Arial"/>
              <w:sz w:val="20"/>
              <w:szCs w:val="20"/>
            </w:rPr>
            <w:t>may be</w:t>
          </w:r>
          <w:r w:rsidR="003A0EE8">
            <w:rPr>
              <w:rFonts w:ascii="Arial" w:hAnsi="Arial" w:cs="Arial"/>
              <w:sz w:val="20"/>
              <w:szCs w:val="20"/>
            </w:rPr>
            <w:t xml:space="preserve"> </w:t>
          </w:r>
          <w:r w:rsidR="005762B8">
            <w:rPr>
              <w:rFonts w:ascii="Arial" w:hAnsi="Arial" w:cs="Arial"/>
              <w:sz w:val="20"/>
              <w:szCs w:val="20"/>
            </w:rPr>
            <w:t>harmful if ingested, inhaled, or</w:t>
          </w:r>
          <w:r w:rsidR="005348BD">
            <w:rPr>
              <w:rFonts w:ascii="Arial" w:hAnsi="Arial" w:cs="Arial"/>
              <w:sz w:val="20"/>
              <w:szCs w:val="20"/>
            </w:rPr>
            <w:t xml:space="preserve">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71408F">
            <w:rPr>
              <w:rFonts w:ascii="Arial" w:hAnsi="Arial" w:cs="Arial"/>
              <w:sz w:val="20"/>
              <w:szCs w:val="20"/>
            </w:rPr>
            <w:t xml:space="preserve"> </w:t>
          </w:r>
          <w:r w:rsidR="008B338B">
            <w:rPr>
              <w:rFonts w:ascii="Arial" w:hAnsi="Arial" w:cs="Arial"/>
              <w:sz w:val="20"/>
              <w:szCs w:val="20"/>
            </w:rPr>
            <w:t>cause</w:t>
          </w:r>
          <w:r w:rsidR="004E4139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</w:t>
          </w:r>
          <w:r w:rsidR="004E4139">
            <w:rPr>
              <w:rFonts w:ascii="Arial" w:hAnsi="Arial" w:cs="Arial"/>
              <w:sz w:val="20"/>
              <w:szCs w:val="20"/>
            </w:rPr>
            <w:t xml:space="preserve"> </w:t>
          </w:r>
          <w:r w:rsidR="0071408F">
            <w:rPr>
              <w:rFonts w:ascii="Arial" w:hAnsi="Arial" w:cs="Arial"/>
              <w:sz w:val="20"/>
              <w:szCs w:val="20"/>
            </w:rPr>
            <w:t>It is used as a building block and intermediate in chemical synthesis reactions.</w:t>
          </w:r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C50B23" w:rsidRPr="00C50B23">
            <w:rPr>
              <w:rFonts w:ascii="Arial" w:hAnsi="Arial" w:cs="Arial"/>
              <w:bCs/>
              <w:sz w:val="20"/>
              <w:szCs w:val="20"/>
            </w:rPr>
            <w:t>16687-60-8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293982">
            <w:rPr>
              <w:rFonts w:ascii="Arial" w:hAnsi="Arial" w:cs="Arial"/>
              <w:b/>
              <w:sz w:val="20"/>
              <w:szCs w:val="20"/>
              <w:u w:val="single"/>
            </w:rPr>
            <w:t>I</w:t>
          </w:r>
          <w:r w:rsidR="00707503">
            <w:rPr>
              <w:rFonts w:ascii="Arial" w:hAnsi="Arial" w:cs="Arial"/>
              <w:b/>
              <w:sz w:val="20"/>
              <w:szCs w:val="20"/>
              <w:u w:val="single"/>
            </w:rPr>
            <w:t>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262A6C" w:rsidRPr="00262A6C">
            <w:rPr>
              <w:rFonts w:ascii="Arial" w:hAnsi="Arial" w:cs="Arial"/>
              <w:sz w:val="20"/>
              <w:szCs w:val="20"/>
            </w:rPr>
            <w:t>C</w:t>
          </w:r>
          <w:r w:rsidR="00C36AF5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262A6C" w:rsidRPr="00262A6C">
            <w:rPr>
              <w:rFonts w:ascii="Arial" w:hAnsi="Arial" w:cs="Arial"/>
              <w:sz w:val="20"/>
              <w:szCs w:val="20"/>
            </w:rPr>
            <w:t>H</w:t>
          </w:r>
          <w:r w:rsidR="00C50B23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262A6C" w:rsidRPr="00262A6C">
            <w:rPr>
              <w:rFonts w:ascii="Arial" w:hAnsi="Arial" w:cs="Arial"/>
              <w:sz w:val="20"/>
              <w:szCs w:val="20"/>
            </w:rPr>
            <w:t>N</w:t>
          </w:r>
          <w:r w:rsidR="00C50B23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262A6C" w:rsidRPr="00262A6C">
            <w:rPr>
              <w:rFonts w:ascii="Arial" w:hAnsi="Arial" w:cs="Arial"/>
              <w:sz w:val="20"/>
              <w:szCs w:val="20"/>
            </w:rPr>
            <w:t>O</w:t>
          </w:r>
          <w:r w:rsidR="0029398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36AF5">
            <w:rPr>
              <w:rFonts w:ascii="Arial" w:hAnsi="Arial" w:cs="Arial"/>
              <w:sz w:val="20"/>
              <w:szCs w:val="20"/>
            </w:rPr>
            <w:t>Yellow</w:t>
          </w:r>
          <w:r w:rsidR="00C50B23">
            <w:rPr>
              <w:rFonts w:ascii="Arial" w:hAnsi="Arial" w:cs="Arial"/>
              <w:sz w:val="20"/>
              <w:szCs w:val="20"/>
            </w:rPr>
            <w:t>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C50B23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CA1000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13508785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13508785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13508887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13508887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2484007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2484007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23996694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23996695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C759A1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5-(4-N</w:t>
                                                              </w:r>
                                                              <w:r w:rsidR="00C759A1" w:rsidRPr="00C759A1">
                                                                <w:rPr>
                                                                  <w:rFonts w:ascii="Arial" w:hAnsi="Arial" w:cs="Arial"/>
                                                                  <w:bCs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itrophenyl)-1H-tetrazole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93982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6F2DA1">
                <w:rPr>
                  <w:rFonts w:ascii="Arial" w:hAnsi="Arial" w:cs="Arial"/>
                  <w:sz w:val="20"/>
                  <w:szCs w:val="20"/>
                </w:rPr>
                <w:t>, inhaled, or</w:t>
              </w:r>
              <w:r w:rsidR="00AD037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0750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C50B23">
                <w:rPr>
                  <w:rFonts w:ascii="Arial" w:hAnsi="Arial" w:cs="Arial"/>
                  <w:sz w:val="20"/>
                  <w:szCs w:val="20"/>
                </w:rPr>
                <w:t>The acute and chronic toxicity is not fully known.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24840876"/>
                              </w:sdtPr>
                              <w:sdtEndPr/>
                              <w:sdtContent>
                                <w:p w:rsidR="003F564F" w:rsidRPr="00236F33" w:rsidRDefault="004351A4" w:rsidP="003F564F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Use type P95 (US) particle respirator for nuisance exposures. Use a full-face particle respirator with type </w:t>
                                  </w:r>
                                  <w:r w:rsidRPr="009E3B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OV/AG/P99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(US) respirator cartridges for higher level protection. </w:t>
                                  </w:r>
                                </w:p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C251B" w:rsidRPr="003F564F" w:rsidRDefault="006C251B" w:rsidP="006C251B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CA100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13508785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6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887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79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22484007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24840079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3996695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3996695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C759A1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5-(4-n</w:t>
                                                                              </w:r>
                                                                              <w:r w:rsidR="00C759A1" w:rsidRPr="00C759A1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b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itrophenyl)-1H-tetrazole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A100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A100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A100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A100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CA100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3302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CA100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CA1000" w:rsidRDefault="00CA10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CA100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CA100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CA100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CA100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CA100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CA100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CA100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F445FF">
        <w:rPr>
          <w:rFonts w:ascii="Arial" w:hAnsi="Arial" w:cs="Arial"/>
          <w:sz w:val="20"/>
          <w:szCs w:val="20"/>
        </w:rPr>
        <w:t xml:space="preserve"> Ensure normal measures for preventative fire protection.</w:t>
      </w:r>
    </w:p>
    <w:p w:rsidR="00AF63A0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9E3B70">
        <w:rPr>
          <w:rFonts w:ascii="Arial" w:hAnsi="Arial" w:cs="Arial"/>
          <w:sz w:val="20"/>
          <w:szCs w:val="20"/>
        </w:rPr>
        <w:t xml:space="preserve">Avoid </w:t>
      </w:r>
      <w:r w:rsidR="0091565F">
        <w:rPr>
          <w:rFonts w:ascii="Arial" w:hAnsi="Arial" w:cs="Arial"/>
          <w:sz w:val="20"/>
          <w:szCs w:val="20"/>
        </w:rPr>
        <w:t>oxidizing agents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BD486B" w:rsidRPr="00BD486B" w:rsidRDefault="00BD486B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D486B" w:rsidRDefault="00BD486B" w:rsidP="00BD486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D486B" w:rsidRPr="00600ABB" w:rsidRDefault="00BD486B" w:rsidP="00BD486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D486B" w:rsidRDefault="00BD486B" w:rsidP="00BD48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D486B" w:rsidRDefault="00BD486B" w:rsidP="00BD48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D486B" w:rsidRPr="00C94889" w:rsidRDefault="00BD486B" w:rsidP="00BD48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D486B" w:rsidRDefault="00BD486B" w:rsidP="00BD486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BD486B" w:rsidRPr="003F564F" w:rsidRDefault="00BD486B" w:rsidP="00BD486B">
      <w:pPr>
        <w:pStyle w:val="Heading1"/>
      </w:pPr>
    </w:p>
    <w:p w:rsidR="00BD486B" w:rsidRDefault="00BD486B" w:rsidP="00BD48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BD486B" w:rsidRPr="00265CA6" w:rsidRDefault="00BD486B" w:rsidP="00BD48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BD486B" w:rsidRDefault="00BD486B" w:rsidP="00BD48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BD486B" w:rsidRPr="00265CA6" w:rsidRDefault="00BD486B" w:rsidP="00BD48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D486B" w:rsidRPr="00F17523" w:rsidRDefault="00BD486B" w:rsidP="00BD486B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D486B" w:rsidRPr="00BD486B" w:rsidRDefault="00BD486B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BD486B" w:rsidRDefault="00CA1000" w:rsidP="00BD486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BD486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A1000" w:rsidRDefault="00CA1000" w:rsidP="00CA1000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A1000" w:rsidRDefault="00CA1000" w:rsidP="00CA1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A1000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A100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1350878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135087858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135088881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135088882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2248400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2248400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239966953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23996695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r w:rsidR="00C759A1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5-(4-n</w:t>
                                                                                  </w:r>
                                                                                  <w:r w:rsidR="00C759A1" w:rsidRPr="00C759A1"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bCs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t>itrophenyl)-1H-tetrazole</w:t>
                                                                                  </w:r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0AEE" w:rsidRPr="00514382" w:rsidRDefault="00D70AEE" w:rsidP="00D70A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70AEE" w:rsidRPr="00514382" w:rsidRDefault="00D70AEE" w:rsidP="00D70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0AEE" w:rsidRPr="00514382" w:rsidRDefault="00D70AEE" w:rsidP="00D70A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C0CF7" w:rsidRDefault="009C0CF7" w:rsidP="00803871">
      <w:pPr>
        <w:rPr>
          <w:rFonts w:ascii="Arial" w:hAnsi="Arial" w:cs="Arial"/>
          <w:sz w:val="20"/>
          <w:szCs w:val="20"/>
        </w:rPr>
      </w:pPr>
    </w:p>
    <w:p w:rsidR="00CA1000" w:rsidRDefault="00CA1000" w:rsidP="00CA1000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CA1000" w:rsidRDefault="00CA1000" w:rsidP="00CA1000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CA1000" w:rsidRDefault="00CA1000" w:rsidP="00CA100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C0CF7" w:rsidRDefault="009C0CF7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A53" w:rsidRDefault="007E4A53" w:rsidP="00E83E8B">
      <w:pPr>
        <w:spacing w:after="0" w:line="240" w:lineRule="auto"/>
      </w:pPr>
      <w:r>
        <w:separator/>
      </w:r>
    </w:p>
  </w:endnote>
  <w:endnote w:type="continuationSeparator" w:id="0">
    <w:p w:rsidR="007E4A53" w:rsidRDefault="007E4A53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CA100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1350878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13508785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135088862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13508886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2248400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2248400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239966947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239966948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r w:rsidR="00C759A1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5-(4-N</w:t>
                                                            </w:r>
                                                            <w:r w:rsidR="00C759A1" w:rsidRPr="00C759A1">
                                                              <w:rPr>
                                                                <w:rFonts w:ascii="Arial" w:hAnsi="Arial" w:cs="Arial"/>
                                                                <w:b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itrophenyl)-1H-tetrazole</w:t>
                                                            </w:r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 w:rsidRPr="00CA1000">
          <w:rPr>
            <w:rFonts w:ascii="Arial" w:hAnsi="Arial" w:cs="Arial"/>
            <w:sz w:val="18"/>
            <w:szCs w:val="18"/>
          </w:rPr>
          <w:t>Page 1 of 1</w:t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5F039C" w:rsidRDefault="00CA1000" w:rsidP="00CA1000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A53" w:rsidRDefault="007E4A53" w:rsidP="00E83E8B">
      <w:pPr>
        <w:spacing w:after="0" w:line="240" w:lineRule="auto"/>
      </w:pPr>
      <w:r>
        <w:separator/>
      </w:r>
    </w:p>
  </w:footnote>
  <w:footnote w:type="continuationSeparator" w:id="0">
    <w:p w:rsidR="007E4A53" w:rsidRDefault="007E4A53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CA100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-480060</wp:posOffset>
          </wp:positionH>
          <wp:positionV relativeFrom="paragraph">
            <wp:posOffset>129540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07CEB"/>
    <w:rsid w:val="00023994"/>
    <w:rsid w:val="00034813"/>
    <w:rsid w:val="000374A5"/>
    <w:rsid w:val="00050FC5"/>
    <w:rsid w:val="00066A22"/>
    <w:rsid w:val="00077D91"/>
    <w:rsid w:val="000925EA"/>
    <w:rsid w:val="000A4A37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4C27"/>
    <w:rsid w:val="00175A1A"/>
    <w:rsid w:val="00177962"/>
    <w:rsid w:val="00183897"/>
    <w:rsid w:val="00184B46"/>
    <w:rsid w:val="001932B2"/>
    <w:rsid w:val="00195118"/>
    <w:rsid w:val="001A0C46"/>
    <w:rsid w:val="001B4A9A"/>
    <w:rsid w:val="001B5693"/>
    <w:rsid w:val="001B6D33"/>
    <w:rsid w:val="001C1DC5"/>
    <w:rsid w:val="001C6864"/>
    <w:rsid w:val="001D0366"/>
    <w:rsid w:val="001D0CA6"/>
    <w:rsid w:val="001D0FED"/>
    <w:rsid w:val="001E2838"/>
    <w:rsid w:val="001E5B1B"/>
    <w:rsid w:val="001E7850"/>
    <w:rsid w:val="00200CC8"/>
    <w:rsid w:val="00215722"/>
    <w:rsid w:val="00216AE0"/>
    <w:rsid w:val="00216F3E"/>
    <w:rsid w:val="00224406"/>
    <w:rsid w:val="00230472"/>
    <w:rsid w:val="00236F33"/>
    <w:rsid w:val="0024712F"/>
    <w:rsid w:val="002519BC"/>
    <w:rsid w:val="00262217"/>
    <w:rsid w:val="00262A6C"/>
    <w:rsid w:val="00263ED1"/>
    <w:rsid w:val="00265CA6"/>
    <w:rsid w:val="00265F1C"/>
    <w:rsid w:val="002752D7"/>
    <w:rsid w:val="00284EE1"/>
    <w:rsid w:val="002926ED"/>
    <w:rsid w:val="00293982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302C3"/>
    <w:rsid w:val="00333656"/>
    <w:rsid w:val="00346F2D"/>
    <w:rsid w:val="003569EA"/>
    <w:rsid w:val="0036571E"/>
    <w:rsid w:val="00366414"/>
    <w:rsid w:val="00366818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5532"/>
    <w:rsid w:val="003B2419"/>
    <w:rsid w:val="003D16C2"/>
    <w:rsid w:val="003D40C1"/>
    <w:rsid w:val="003D78AA"/>
    <w:rsid w:val="003E49BD"/>
    <w:rsid w:val="003F564F"/>
    <w:rsid w:val="00417361"/>
    <w:rsid w:val="004213C7"/>
    <w:rsid w:val="00426401"/>
    <w:rsid w:val="00427421"/>
    <w:rsid w:val="004351A4"/>
    <w:rsid w:val="0044526E"/>
    <w:rsid w:val="004509C6"/>
    <w:rsid w:val="0045145C"/>
    <w:rsid w:val="004524C1"/>
    <w:rsid w:val="00466412"/>
    <w:rsid w:val="00471562"/>
    <w:rsid w:val="00486923"/>
    <w:rsid w:val="004C0612"/>
    <w:rsid w:val="004C24E5"/>
    <w:rsid w:val="004C5338"/>
    <w:rsid w:val="004D5373"/>
    <w:rsid w:val="004E4139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62B8"/>
    <w:rsid w:val="00577B0A"/>
    <w:rsid w:val="00580096"/>
    <w:rsid w:val="00582320"/>
    <w:rsid w:val="0058553D"/>
    <w:rsid w:val="00585D73"/>
    <w:rsid w:val="0058737F"/>
    <w:rsid w:val="005C1EFF"/>
    <w:rsid w:val="005C3F55"/>
    <w:rsid w:val="005D3C5E"/>
    <w:rsid w:val="005D5909"/>
    <w:rsid w:val="005F039C"/>
    <w:rsid w:val="005F605F"/>
    <w:rsid w:val="0060469B"/>
    <w:rsid w:val="0061087B"/>
    <w:rsid w:val="00610F0B"/>
    <w:rsid w:val="00614391"/>
    <w:rsid w:val="00637757"/>
    <w:rsid w:val="00645204"/>
    <w:rsid w:val="00657ED6"/>
    <w:rsid w:val="00663209"/>
    <w:rsid w:val="00664FD0"/>
    <w:rsid w:val="00672441"/>
    <w:rsid w:val="00672C8C"/>
    <w:rsid w:val="00690BE5"/>
    <w:rsid w:val="00693D76"/>
    <w:rsid w:val="006B2878"/>
    <w:rsid w:val="006B5014"/>
    <w:rsid w:val="006C01CD"/>
    <w:rsid w:val="006C207D"/>
    <w:rsid w:val="006C251B"/>
    <w:rsid w:val="006C3D44"/>
    <w:rsid w:val="006D257E"/>
    <w:rsid w:val="006E7C31"/>
    <w:rsid w:val="006F12CE"/>
    <w:rsid w:val="006F154A"/>
    <w:rsid w:val="006F1931"/>
    <w:rsid w:val="006F2DA1"/>
    <w:rsid w:val="00700C90"/>
    <w:rsid w:val="00707503"/>
    <w:rsid w:val="0071408F"/>
    <w:rsid w:val="007224FA"/>
    <w:rsid w:val="00725596"/>
    <w:rsid w:val="007268C5"/>
    <w:rsid w:val="0073301A"/>
    <w:rsid w:val="00734BB8"/>
    <w:rsid w:val="007350F5"/>
    <w:rsid w:val="00743002"/>
    <w:rsid w:val="007456FD"/>
    <w:rsid w:val="00751F8D"/>
    <w:rsid w:val="00754F33"/>
    <w:rsid w:val="00764AE5"/>
    <w:rsid w:val="007655C3"/>
    <w:rsid w:val="00766198"/>
    <w:rsid w:val="007733F7"/>
    <w:rsid w:val="00775A50"/>
    <w:rsid w:val="00787432"/>
    <w:rsid w:val="007914E8"/>
    <w:rsid w:val="00791D2E"/>
    <w:rsid w:val="00794BA9"/>
    <w:rsid w:val="00796718"/>
    <w:rsid w:val="007A55B1"/>
    <w:rsid w:val="007B027B"/>
    <w:rsid w:val="007B4E5A"/>
    <w:rsid w:val="007D0302"/>
    <w:rsid w:val="007D0987"/>
    <w:rsid w:val="007D09A9"/>
    <w:rsid w:val="007D35A0"/>
    <w:rsid w:val="007D58BC"/>
    <w:rsid w:val="007D5C27"/>
    <w:rsid w:val="007E0CC6"/>
    <w:rsid w:val="007E4A53"/>
    <w:rsid w:val="007F0F6B"/>
    <w:rsid w:val="007F1DB4"/>
    <w:rsid w:val="007F654E"/>
    <w:rsid w:val="00803871"/>
    <w:rsid w:val="008129F2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D2755"/>
    <w:rsid w:val="008D6F93"/>
    <w:rsid w:val="008D7FE6"/>
    <w:rsid w:val="008E6308"/>
    <w:rsid w:val="008F5EB4"/>
    <w:rsid w:val="008F73D6"/>
    <w:rsid w:val="00902E3C"/>
    <w:rsid w:val="00903448"/>
    <w:rsid w:val="0091565F"/>
    <w:rsid w:val="00917F75"/>
    <w:rsid w:val="0092205B"/>
    <w:rsid w:val="00932451"/>
    <w:rsid w:val="00943DCC"/>
    <w:rsid w:val="009452B5"/>
    <w:rsid w:val="00952B71"/>
    <w:rsid w:val="00966846"/>
    <w:rsid w:val="009707BA"/>
    <w:rsid w:val="00972CE1"/>
    <w:rsid w:val="0097552B"/>
    <w:rsid w:val="009771A3"/>
    <w:rsid w:val="00987262"/>
    <w:rsid w:val="009973FB"/>
    <w:rsid w:val="009978F7"/>
    <w:rsid w:val="009C0CF7"/>
    <w:rsid w:val="009D370A"/>
    <w:rsid w:val="009D663E"/>
    <w:rsid w:val="009E3B70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4954"/>
    <w:rsid w:val="00A6695B"/>
    <w:rsid w:val="00A70036"/>
    <w:rsid w:val="00A73335"/>
    <w:rsid w:val="00A83E3B"/>
    <w:rsid w:val="00A874A1"/>
    <w:rsid w:val="00AC190B"/>
    <w:rsid w:val="00AD0379"/>
    <w:rsid w:val="00AD72E3"/>
    <w:rsid w:val="00AF4FD3"/>
    <w:rsid w:val="00AF63A0"/>
    <w:rsid w:val="00B06891"/>
    <w:rsid w:val="00B1011D"/>
    <w:rsid w:val="00B26C9C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D486B"/>
    <w:rsid w:val="00BF6E77"/>
    <w:rsid w:val="00C060FA"/>
    <w:rsid w:val="00C10475"/>
    <w:rsid w:val="00C151B3"/>
    <w:rsid w:val="00C25477"/>
    <w:rsid w:val="00C2738D"/>
    <w:rsid w:val="00C358F4"/>
    <w:rsid w:val="00C36AF5"/>
    <w:rsid w:val="00C40330"/>
    <w:rsid w:val="00C406AD"/>
    <w:rsid w:val="00C406D4"/>
    <w:rsid w:val="00C50B23"/>
    <w:rsid w:val="00C757A4"/>
    <w:rsid w:val="00C759A1"/>
    <w:rsid w:val="00C839FB"/>
    <w:rsid w:val="00C86629"/>
    <w:rsid w:val="00C94F6C"/>
    <w:rsid w:val="00CA0DA6"/>
    <w:rsid w:val="00CA1000"/>
    <w:rsid w:val="00CA33DB"/>
    <w:rsid w:val="00CA41A4"/>
    <w:rsid w:val="00CB1FA2"/>
    <w:rsid w:val="00CB5746"/>
    <w:rsid w:val="00CC7E19"/>
    <w:rsid w:val="00CE0CAF"/>
    <w:rsid w:val="00CF1157"/>
    <w:rsid w:val="00CF1626"/>
    <w:rsid w:val="00CF6C75"/>
    <w:rsid w:val="00D00746"/>
    <w:rsid w:val="00D011A1"/>
    <w:rsid w:val="00D21841"/>
    <w:rsid w:val="00D27399"/>
    <w:rsid w:val="00D340E7"/>
    <w:rsid w:val="00D375D0"/>
    <w:rsid w:val="00D47615"/>
    <w:rsid w:val="00D5014D"/>
    <w:rsid w:val="00D5621A"/>
    <w:rsid w:val="00D573ED"/>
    <w:rsid w:val="00D57E5A"/>
    <w:rsid w:val="00D7035D"/>
    <w:rsid w:val="00D70AEE"/>
    <w:rsid w:val="00D75B10"/>
    <w:rsid w:val="00D8294B"/>
    <w:rsid w:val="00DB70FD"/>
    <w:rsid w:val="00DC39EF"/>
    <w:rsid w:val="00DD07A3"/>
    <w:rsid w:val="00DD4DFE"/>
    <w:rsid w:val="00DD6C8F"/>
    <w:rsid w:val="00E065C6"/>
    <w:rsid w:val="00E10D7D"/>
    <w:rsid w:val="00E1122E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52FD"/>
    <w:rsid w:val="00F25AB8"/>
    <w:rsid w:val="00F278BB"/>
    <w:rsid w:val="00F36E40"/>
    <w:rsid w:val="00F43C43"/>
    <w:rsid w:val="00F442C1"/>
    <w:rsid w:val="00F445FF"/>
    <w:rsid w:val="00F44895"/>
    <w:rsid w:val="00F46DA3"/>
    <w:rsid w:val="00F50EE9"/>
    <w:rsid w:val="00F5528A"/>
    <w:rsid w:val="00F617ED"/>
    <w:rsid w:val="00F635A7"/>
    <w:rsid w:val="00F65264"/>
    <w:rsid w:val="00F664F6"/>
    <w:rsid w:val="00F826F5"/>
    <w:rsid w:val="00F83F09"/>
    <w:rsid w:val="00F909E2"/>
    <w:rsid w:val="00F96499"/>
    <w:rsid w:val="00F96647"/>
    <w:rsid w:val="00FA7DD0"/>
    <w:rsid w:val="00FB4DD8"/>
    <w:rsid w:val="00FB7C63"/>
    <w:rsid w:val="00FC1D92"/>
    <w:rsid w:val="00FC7EA4"/>
    <w:rsid w:val="00FE0348"/>
    <w:rsid w:val="00FE0861"/>
    <w:rsid w:val="00FE5036"/>
    <w:rsid w:val="00FF1765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2300EE"/>
  <w15:docId w15:val="{3921AA43-E6CD-4C49-9129-DCAA12ED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71D18"/>
    <w:rsid w:val="001B5EBF"/>
    <w:rsid w:val="001F28D6"/>
    <w:rsid w:val="00260C72"/>
    <w:rsid w:val="00266AFB"/>
    <w:rsid w:val="00355CA5"/>
    <w:rsid w:val="003847B2"/>
    <w:rsid w:val="004558DB"/>
    <w:rsid w:val="004C1D50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7A1E7E"/>
    <w:rsid w:val="00810592"/>
    <w:rsid w:val="00864AD2"/>
    <w:rsid w:val="00897E25"/>
    <w:rsid w:val="008A650D"/>
    <w:rsid w:val="00926103"/>
    <w:rsid w:val="00933A25"/>
    <w:rsid w:val="00941C4D"/>
    <w:rsid w:val="009462F2"/>
    <w:rsid w:val="00966BD6"/>
    <w:rsid w:val="009E0D16"/>
    <w:rsid w:val="00A24227"/>
    <w:rsid w:val="00A51AE4"/>
    <w:rsid w:val="00A8686C"/>
    <w:rsid w:val="00B010C8"/>
    <w:rsid w:val="00B14112"/>
    <w:rsid w:val="00B3448F"/>
    <w:rsid w:val="00B81870"/>
    <w:rsid w:val="00BA746B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42C83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D9C3-A5F3-4EB5-AC0F-ADFA8466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9</cp:revision>
  <cp:lastPrinted>2012-08-10T18:48:00Z</cp:lastPrinted>
  <dcterms:created xsi:type="dcterms:W3CDTF">2017-08-16T14:10:00Z</dcterms:created>
  <dcterms:modified xsi:type="dcterms:W3CDTF">2017-10-12T22:50:00Z</dcterms:modified>
</cp:coreProperties>
</file>