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913380" w:rsidRPr="002F79DB" w:rsidRDefault="00493270" w:rsidP="00913380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4533C72D20344C37A132202428CCE709"/>
          </w:placeholder>
        </w:sdtPr>
        <w:sdtEndPr>
          <w:rPr>
            <w:sz w:val="36"/>
            <w:szCs w:val="36"/>
          </w:rPr>
        </w:sdtEndPr>
        <w:sdtContent>
          <w:r w:rsidR="0067248F" w:rsidRPr="0067248F">
            <w:rPr>
              <w:rFonts w:ascii="Arial" w:hAnsi="Arial" w:cs="Arial"/>
              <w:b/>
              <w:sz w:val="36"/>
              <w:szCs w:val="36"/>
            </w:rPr>
            <w:t>4,4’-methylene</w:t>
          </w:r>
          <w:r w:rsidR="00F11961">
            <w:rPr>
              <w:rFonts w:ascii="Arial" w:hAnsi="Arial" w:cs="Arial"/>
              <w:b/>
              <w:sz w:val="36"/>
              <w:szCs w:val="36"/>
            </w:rPr>
            <w:t>-</w:t>
          </w:r>
          <w:r w:rsidR="0067248F" w:rsidRPr="0067248F">
            <w:rPr>
              <w:rFonts w:ascii="Arial" w:hAnsi="Arial" w:cs="Arial"/>
              <w:b/>
              <w:sz w:val="36"/>
              <w:szCs w:val="36"/>
            </w:rPr>
            <w:t>bis(2-chloroaniline)</w:t>
          </w:r>
        </w:sdtContent>
      </w:sdt>
    </w:p>
    <w:p w:rsidR="00C060FA" w:rsidRPr="00972CE1" w:rsidRDefault="00913380" w:rsidP="00913380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 xml:space="preserve"> </w:t>
      </w:r>
      <w:r w:rsidR="00C060FA"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="00C060FA"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="00C060FA"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="00C060FA"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="00C060FA"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="00C060FA"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3380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b/>
        </w:rPr>
        <w:id w:val="1782374331"/>
        <w:placeholder>
          <w:docPart w:val="2195C254F39E4E6DA75A5BEC38297C5E"/>
        </w:placeholder>
      </w:sdtPr>
      <w:sdtEndPr/>
      <w:sdtContent>
        <w:p w:rsidR="00F641E8" w:rsidRPr="0067248F" w:rsidRDefault="00F641E8" w:rsidP="0067248F">
          <w:pPr>
            <w:rPr>
              <w:rFonts w:ascii="Arial" w:eastAsia="Times New Roman" w:hAnsi="Arial" w:cs="Arial"/>
              <w:sz w:val="20"/>
              <w:szCs w:val="20"/>
            </w:rPr>
          </w:pPr>
          <w:r w:rsidRPr="00825DA1">
            <w:rPr>
              <w:rFonts w:ascii="Arial" w:eastAsia="Times New Roman" w:hAnsi="Arial" w:cs="Arial"/>
              <w:sz w:val="20"/>
              <w:szCs w:val="20"/>
            </w:rPr>
            <w:t>4,4'-Methy</w:t>
          </w:r>
          <w:r w:rsidR="0067248F">
            <w:rPr>
              <w:rFonts w:ascii="Arial" w:eastAsia="Times New Roman" w:hAnsi="Arial" w:cs="Arial"/>
              <w:sz w:val="20"/>
              <w:szCs w:val="20"/>
            </w:rPr>
            <w:t>lene</w:t>
          </w:r>
          <w:r w:rsidR="00F11961">
            <w:rPr>
              <w:rFonts w:ascii="Arial" w:eastAsia="Times New Roman" w:hAnsi="Arial" w:cs="Arial"/>
              <w:sz w:val="20"/>
              <w:szCs w:val="20"/>
            </w:rPr>
            <w:t>-</w:t>
          </w:r>
          <w:r w:rsidR="0067248F">
            <w:rPr>
              <w:rFonts w:ascii="Arial" w:eastAsia="Times New Roman" w:hAnsi="Arial" w:cs="Arial"/>
              <w:sz w:val="20"/>
              <w:szCs w:val="20"/>
            </w:rPr>
            <w:t>bis(2-chloroaniline) is a carcinogen. It is a weak base and reacts with active metals like magnesium, zinc, sodium, and potassium. It</w:t>
          </w:r>
          <w:r w:rsidRPr="00825DA1">
            <w:rPr>
              <w:rFonts w:ascii="Arial" w:eastAsia="Times New Roman" w:hAnsi="Arial" w:cs="Arial"/>
              <w:sz w:val="20"/>
              <w:szCs w:val="20"/>
            </w:rPr>
            <w:t xml:space="preserve"> is </w:t>
          </w:r>
          <w:r w:rsidR="0067248F">
            <w:rPr>
              <w:rFonts w:ascii="Arial" w:eastAsia="Times New Roman" w:hAnsi="Arial" w:cs="Arial"/>
              <w:sz w:val="20"/>
              <w:szCs w:val="20"/>
            </w:rPr>
            <w:t xml:space="preserve">used </w:t>
          </w:r>
          <w:r w:rsidRPr="00825DA1">
            <w:rPr>
              <w:rFonts w:ascii="Arial" w:eastAsia="Times New Roman" w:hAnsi="Arial" w:cs="Arial"/>
              <w:sz w:val="20"/>
              <w:szCs w:val="20"/>
            </w:rPr>
            <w:t xml:space="preserve">as a curing agent in polyurethane production.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1224487"/>
              <w:placeholder>
                <w:docPart w:val="A44EC8F5BD7349BCAAD785CCBAD29122"/>
              </w:placeholder>
            </w:sdtPr>
            <w:sdtEndPr/>
            <w:sdtContent>
              <w:r w:rsidR="00F641E8" w:rsidRPr="00825DA1">
                <w:rPr>
                  <w:rFonts w:ascii="Arial" w:hAnsi="Arial" w:cs="Arial"/>
                  <w:sz w:val="20"/>
                  <w:szCs w:val="20"/>
                </w:rPr>
                <w:t>101-14-4</w:t>
              </w:r>
            </w:sdtContent>
          </w:sdt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  <w:placeholder>
            <w:docPart w:val="3F1B5F469FBD4B0CB658191A423D2D8C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  <w:u w:val="single"/>
              </w:rPr>
              <w:id w:val="1444798305"/>
              <w:placeholder>
                <w:docPart w:val="9724565C1DD04628AFA2E3FA11DCB544"/>
              </w:placeholder>
            </w:sdtPr>
            <w:sdtEndPr/>
            <w:sdtContent>
              <w:r w:rsidR="000431F2" w:rsidRPr="0039565D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>C</w:t>
              </w:r>
              <w:r w:rsidR="00F641E8" w:rsidRPr="0039565D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>arcinogen</w:t>
              </w:r>
            </w:sdtContent>
          </w:sdt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46933006"/>
              <w:placeholder>
                <w:docPart w:val="6370625674FC44409B0CEA96280623DF"/>
              </w:placeholder>
            </w:sdtPr>
            <w:sdtEndPr/>
            <w:sdtContent>
              <w:r w:rsidR="00F641E8" w:rsidRPr="00825DA1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F641E8" w:rsidRPr="00825DA1">
                <w:rPr>
                  <w:rFonts w:ascii="Arial" w:hAnsi="Arial" w:cs="Arial"/>
                  <w:sz w:val="20"/>
                  <w:szCs w:val="20"/>
                  <w:vertAlign w:val="subscript"/>
                </w:rPr>
                <w:t>13</w:t>
              </w:r>
              <w:r w:rsidR="00F641E8" w:rsidRPr="00825DA1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F641E8" w:rsidRPr="00825DA1">
                <w:rPr>
                  <w:rFonts w:ascii="Arial" w:hAnsi="Arial" w:cs="Arial"/>
                  <w:sz w:val="20"/>
                  <w:szCs w:val="20"/>
                  <w:vertAlign w:val="subscript"/>
                </w:rPr>
                <w:t>12</w:t>
              </w:r>
              <w:r w:rsidR="00F641E8" w:rsidRPr="00825DA1">
                <w:rPr>
                  <w:rFonts w:ascii="Arial" w:hAnsi="Arial" w:cs="Arial"/>
                  <w:sz w:val="20"/>
                  <w:szCs w:val="20"/>
                </w:rPr>
                <w:t>Cl</w:t>
              </w:r>
              <w:r w:rsidR="00F641E8" w:rsidRPr="00825DA1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F641E8" w:rsidRPr="00825DA1">
                <w:rPr>
                  <w:rFonts w:ascii="Arial" w:hAnsi="Arial" w:cs="Arial"/>
                  <w:sz w:val="20"/>
                  <w:szCs w:val="20"/>
                </w:rPr>
                <w:t>N</w:t>
              </w:r>
              <w:r w:rsidR="00F641E8" w:rsidRPr="00825DA1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</w:sdtContent>
          </w:sdt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188139523"/>
              <w:placeholder>
                <w:docPart w:val="28D18701413C455E93E61ABFAC42CFE3"/>
              </w:placeholder>
            </w:sdtPr>
            <w:sdtEndPr/>
            <w:sdtContent>
              <w:r w:rsidR="000431F2">
                <w:rPr>
                  <w:rFonts w:ascii="Arial" w:hAnsi="Arial" w:cs="Arial"/>
                  <w:sz w:val="20"/>
                  <w:szCs w:val="20"/>
                </w:rPr>
                <w:t>P</w:t>
              </w:r>
              <w:r w:rsidR="00F641E8">
                <w:rPr>
                  <w:rFonts w:ascii="Arial" w:hAnsi="Arial" w:cs="Arial"/>
                  <w:sz w:val="20"/>
                  <w:szCs w:val="20"/>
                </w:rPr>
                <w:t>owder</w:t>
              </w:r>
            </w:sdtContent>
          </w:sdt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F12DEB6EA9F4BFABF90E7ED0A3450F9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19652023"/>
              <w:placeholder>
                <w:docPart w:val="B9AEC963162A468881F68CCBCB9A0337"/>
              </w:placeholder>
            </w:sdtPr>
            <w:sdtEndPr/>
            <w:sdtContent>
              <w:r w:rsidR="000431F2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F641E8">
                <w:rPr>
                  <w:rFonts w:ascii="Arial" w:hAnsi="Arial" w:cs="Arial"/>
                  <w:sz w:val="20"/>
                  <w:szCs w:val="20"/>
                </w:rPr>
                <w:t>ff-white</w:t>
              </w:r>
            </w:sdtContent>
          </w:sdt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BCF3246540AE48EEB0ECD15FB07CD603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37157110"/>
              <w:placeholder>
                <w:docPart w:val="45991FED33CC440F816E3918B03737F9"/>
              </w:placeholder>
            </w:sdtPr>
            <w:sdtEndPr/>
            <w:sdtContent>
              <w:r w:rsidR="00F641E8" w:rsidRPr="00825DA1">
                <w:rPr>
                  <w:rFonts w:ascii="Arial" w:hAnsi="Arial" w:cs="Arial"/>
                  <w:sz w:val="20"/>
                  <w:szCs w:val="20"/>
                </w:rPr>
                <w:t>412 ºC</w:t>
              </w:r>
            </w:sdtContent>
          </w:sdt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2AE15D8448D465E9F5B4CF39A26051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placeholder>
              <w:docPart w:val="36DD06DBA0EB458B8A289FA9E273F670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23486641"/>
                <w:placeholder>
                  <w:docPart w:val="4A9B7746F79D47D8B012EBEAC20F163B"/>
                </w:placeholder>
              </w:sdtPr>
              <w:sdtEndPr/>
              <w:sdtContent>
                <w:p w:rsidR="00987262" w:rsidRPr="00F11961" w:rsidRDefault="00F11961" w:rsidP="00F11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be harmful if inhaled. May cause respiratory tract irritation. Harmful if absorbed through skin. May cause skin irritation. May cause eye irritation. Harmful if swallowed.</w:t>
                  </w:r>
                </w:p>
              </w:sdtContent>
            </w:sdt>
          </w:sdtContent>
        </w:sdt>
      </w:sdtContent>
    </w:sdt>
    <w:p w:rsidR="00F11961" w:rsidRPr="00F11961" w:rsidRDefault="00F11961" w:rsidP="00C406D4">
      <w:pPr>
        <w:rPr>
          <w:rFonts w:ascii="Arial" w:hAnsi="Arial" w:cs="Arial"/>
          <w:b/>
          <w:sz w:val="10"/>
          <w:szCs w:val="10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0431F2">
        <w:rPr>
          <w:rFonts w:ascii="Arial" w:hAnsi="Arial" w:cs="Arial"/>
          <w:b/>
          <w:sz w:val="20"/>
          <w:szCs w:val="20"/>
        </w:rPr>
        <w:t>Respirator</w:t>
      </w:r>
      <w:r w:rsidR="0039565D">
        <w:rPr>
          <w:rFonts w:ascii="Arial" w:hAnsi="Arial" w:cs="Arial"/>
          <w:b/>
          <w:sz w:val="20"/>
          <w:szCs w:val="20"/>
        </w:rPr>
        <w:t>y</w:t>
      </w:r>
      <w:r w:rsidRPr="000431F2">
        <w:rPr>
          <w:rFonts w:ascii="Arial" w:hAnsi="Arial" w:cs="Arial"/>
          <w:b/>
          <w:sz w:val="20"/>
          <w:szCs w:val="20"/>
        </w:rPr>
        <w:t xml:space="preserve">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  <w:placeholder>
          <w:docPart w:val="9991EF683C244492A9D3749BE4DD2C45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  <w:placeholder>
              <w:docPart w:val="7BD9057ABD644017B367915EF06207F0"/>
            </w:placeholder>
          </w:sdtPr>
          <w:sdtEndPr/>
          <w:sdtContent>
            <w:p w:rsidR="003F564F" w:rsidRPr="00F11961" w:rsidRDefault="0039565D" w:rsidP="00F11961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 ½ or full face respirator equipped with appropriate cartridges should be used any time there is the potential for exposure to vapor and/or dust and a fume hood cannot be used.</w:t>
              </w:r>
            </w:p>
          </w:sdtContent>
        </w:sdt>
      </w:sdtContent>
    </w:sdt>
    <w:p w:rsidR="00F11961" w:rsidRDefault="00F11961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77AE1" w:rsidRPr="003F564F" w:rsidRDefault="00C77AE1" w:rsidP="00C77AE1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:rsidR="00F641E8" w:rsidRDefault="00F641E8" w:rsidP="00F641E8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825DA1">
                <w:rPr>
                  <w:rFonts w:ascii="Arial" w:eastAsia="Times New Roman" w:hAnsi="Arial" w:cs="Arial"/>
                  <w:sz w:val="20"/>
                  <w:szCs w:val="20"/>
                </w:rPr>
                <w:t>Wear nitrile gloves.</w:t>
              </w:r>
            </w:p>
            <w:p w:rsidR="003F564F" w:rsidRPr="00F641E8" w:rsidRDefault="00493270" w:rsidP="00F641E8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</w:p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913380">
        <w:rPr>
          <w:rFonts w:ascii="Arial" w:hAnsi="Arial" w:cs="Arial"/>
          <w:sz w:val="20"/>
          <w:szCs w:val="20"/>
        </w:rPr>
        <w:t xml:space="preserve">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F11961" w:rsidRPr="0067248F">
            <w:rPr>
              <w:rFonts w:ascii="Arial" w:hAnsi="Arial" w:cs="Arial"/>
              <w:sz w:val="18"/>
              <w:szCs w:val="18"/>
            </w:rPr>
            <w:t>4,4’-methylene</w:t>
          </w:r>
          <w:r w:rsidR="00F11961">
            <w:rPr>
              <w:rFonts w:ascii="Arial" w:hAnsi="Arial" w:cs="Arial"/>
              <w:sz w:val="18"/>
              <w:szCs w:val="18"/>
            </w:rPr>
            <w:t>-</w:t>
          </w:r>
          <w:proofErr w:type="gramStart"/>
          <w:r w:rsidR="00F11961" w:rsidRPr="0067248F">
            <w:rPr>
              <w:rFonts w:ascii="Arial" w:hAnsi="Arial" w:cs="Arial"/>
              <w:sz w:val="18"/>
              <w:szCs w:val="18"/>
            </w:rPr>
            <w:t>bis(</w:t>
          </w:r>
          <w:proofErr w:type="gramEnd"/>
          <w:r w:rsidR="00F11961" w:rsidRPr="0067248F">
            <w:rPr>
              <w:rFonts w:ascii="Arial" w:hAnsi="Arial" w:cs="Arial"/>
              <w:sz w:val="18"/>
              <w:szCs w:val="18"/>
            </w:rPr>
            <w:t>2-chloroaniline</w:t>
          </w:r>
          <w:r w:rsidR="00F11961">
            <w:rPr>
              <w:rFonts w:ascii="Arial" w:hAnsi="Arial" w:cs="Arial"/>
              <w:sz w:val="18"/>
              <w:szCs w:val="18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9327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9327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9327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9327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p w:rsidR="003F564F" w:rsidRPr="00F641E8" w:rsidRDefault="00F11961" w:rsidP="00F641E8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ANSI approved </w:t>
              </w:r>
              <w:r w:rsidR="000431F2">
                <w:rPr>
                  <w:rFonts w:ascii="Arial" w:eastAsia="Times New Roman" w:hAnsi="Arial" w:cs="Arial"/>
                  <w:sz w:val="20"/>
                  <w:szCs w:val="20"/>
                </w:rPr>
                <w:t>safety glasses.</w:t>
              </w:r>
            </w:p>
          </w:sdtContent>
        </w:sdt>
      </w:sdtContent>
    </w:sdt>
    <w:p w:rsidR="000431F2" w:rsidRDefault="000431F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2110962816"/>
              </w:sdtPr>
              <w:sdtEndPr/>
              <w:sdtContent>
                <w:p w:rsidR="003F564F" w:rsidRPr="000431F2" w:rsidRDefault="000431F2" w:rsidP="000431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at all times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by all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individuals that are occupying the laboratory area. The area of skin between the shoe and ankle should not be exposed.</w:t>
                  </w:r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p w:rsidR="00C406D4" w:rsidRPr="00913380" w:rsidRDefault="00913380" w:rsidP="003F564F">
              <w:pPr>
                <w:rPr>
                  <w:rFonts w:ascii="Arial" w:hAnsi="Arial"/>
                  <w:sz w:val="20"/>
                </w:rPr>
              </w:pPr>
              <w:r w:rsidRPr="00384CB0">
                <w:rPr>
                  <w:rFonts w:ascii="Arial" w:hAnsi="Arial"/>
                  <w:sz w:val="20"/>
                </w:rPr>
                <w:t xml:space="preserve">Wash thoroughly after handling. Remove contaminated clothing and wash before reuse. 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6702942"/>
              </w:sdtPr>
              <w:sdtEndPr/>
              <w:sdtContent>
                <w:p w:rsidR="00C406D4" w:rsidRPr="00F641E8" w:rsidRDefault="00F641E8" w:rsidP="00C406D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825DA1"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  <w:t xml:space="preserve">Always handle </w:t>
                  </w:r>
                  <w:r w:rsidRPr="00825DA1">
                    <w:rPr>
                      <w:rFonts w:ascii="Arial" w:eastAsia="Times New Roman" w:hAnsi="Arial" w:cs="Arial"/>
                      <w:sz w:val="20"/>
                      <w:szCs w:val="20"/>
                    </w:rPr>
                    <w:t>4,4'-</w:t>
                  </w:r>
                  <w:r w:rsidR="00F11961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  <w:r w:rsidRPr="00825DA1">
                    <w:rPr>
                      <w:rFonts w:ascii="Arial" w:eastAsia="Times New Roman" w:hAnsi="Arial" w:cs="Arial"/>
                      <w:sz w:val="20"/>
                      <w:szCs w:val="20"/>
                    </w:rPr>
                    <w:t>ethylene</w:t>
                  </w:r>
                  <w:r w:rsidR="00F11961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  <w:r w:rsidRPr="00825DA1">
                    <w:rPr>
                      <w:rFonts w:ascii="Arial" w:eastAsia="Times New Roman" w:hAnsi="Arial" w:cs="Arial"/>
                      <w:sz w:val="20"/>
                      <w:szCs w:val="20"/>
                    </w:rPr>
                    <w:t>bis(2-chloroaniline)</w:t>
                  </w:r>
                  <w:r w:rsidRPr="00825DA1"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  <w:t xml:space="preserve"> in a certified chemical fume hood. Use dry materials in a fume hood, or choose premixed solutions to avoid inhalation exposure.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sdt>
      <w:sdtPr>
        <w:rPr>
          <w:rFonts w:ascii="Arial" w:hAnsi="Arial" w:cs="Arial"/>
          <w:b/>
          <w:sz w:val="24"/>
          <w:szCs w:val="24"/>
        </w:rPr>
        <w:id w:val="-1864514853"/>
      </w:sdtPr>
      <w:sdtEndPr/>
      <w:sdtContent>
        <w:p w:rsidR="00F641E8" w:rsidRPr="00825DA1" w:rsidRDefault="00F641E8" w:rsidP="00F641E8">
          <w:pPr>
            <w:spacing w:after="0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25DA1">
            <w:rPr>
              <w:rFonts w:ascii="Arial" w:eastAsia="Times New Roman" w:hAnsi="Arial" w:cs="Arial"/>
              <w:b/>
              <w:bCs/>
              <w:sz w:val="20"/>
              <w:szCs w:val="20"/>
            </w:rPr>
            <w:t>If inhaled</w:t>
          </w:r>
        </w:p>
        <w:p w:rsidR="00F641E8" w:rsidRPr="00825DA1" w:rsidRDefault="00F641E8" w:rsidP="00F641E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25DA1">
            <w:rPr>
              <w:rFonts w:ascii="Arial" w:eastAsia="Times New Roman" w:hAnsi="Arial" w:cs="Arial"/>
              <w:sz w:val="20"/>
              <w:szCs w:val="20"/>
            </w:rPr>
            <w:t>Get medical attention immediately.</w:t>
          </w:r>
        </w:p>
        <w:p w:rsidR="00F641E8" w:rsidRPr="00825DA1" w:rsidRDefault="00F641E8" w:rsidP="00F641E8">
          <w:pPr>
            <w:spacing w:after="0" w:line="240" w:lineRule="auto"/>
            <w:ind w:left="720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:rsidR="00F641E8" w:rsidRPr="00825DA1" w:rsidRDefault="00F641E8" w:rsidP="00F641E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25DA1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skin contact</w:t>
          </w:r>
        </w:p>
        <w:p w:rsidR="00F641E8" w:rsidRPr="00825DA1" w:rsidRDefault="0039565D" w:rsidP="00F641E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R</w:t>
          </w:r>
          <w:r w:rsidR="00F641E8" w:rsidRPr="00825DA1">
            <w:rPr>
              <w:rFonts w:ascii="Arial" w:eastAsia="Times New Roman" w:hAnsi="Arial" w:cs="Arial"/>
              <w:sz w:val="20"/>
              <w:szCs w:val="20"/>
            </w:rPr>
            <w:t>emove contaminated clothing and immediately wash the affected area with soap and copious amounts of water for 15 minutes.</w:t>
          </w:r>
        </w:p>
        <w:p w:rsidR="00F641E8" w:rsidRPr="00825DA1" w:rsidRDefault="00F641E8" w:rsidP="00F641E8">
          <w:pPr>
            <w:spacing w:after="0" w:line="240" w:lineRule="auto"/>
            <w:ind w:left="720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:rsidR="00F641E8" w:rsidRPr="00825DA1" w:rsidRDefault="00F641E8" w:rsidP="00F641E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25DA1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eye contact</w:t>
          </w:r>
        </w:p>
        <w:p w:rsidR="00F641E8" w:rsidRPr="00825DA1" w:rsidRDefault="00F641E8" w:rsidP="00F641E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25DA1">
            <w:rPr>
              <w:rFonts w:ascii="Arial" w:eastAsia="Times New Roman" w:hAnsi="Arial" w:cs="Arial"/>
              <w:sz w:val="20"/>
              <w:szCs w:val="20"/>
            </w:rPr>
            <w:t>Immediately flush eyes with copious amounts of water for at least 15 minutes, preferably in emergency eyewash.</w:t>
          </w:r>
        </w:p>
        <w:p w:rsidR="00F641E8" w:rsidRPr="00825DA1" w:rsidRDefault="00F641E8" w:rsidP="00F641E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F641E8" w:rsidRPr="00825DA1" w:rsidRDefault="00F641E8" w:rsidP="00F641E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25DA1">
            <w:rPr>
              <w:rFonts w:ascii="Arial" w:eastAsia="Times New Roman" w:hAnsi="Arial" w:cs="Arial"/>
              <w:b/>
              <w:bCs/>
              <w:sz w:val="20"/>
              <w:szCs w:val="20"/>
            </w:rPr>
            <w:t>If swallowed</w:t>
          </w:r>
        </w:p>
        <w:p w:rsidR="00F641E8" w:rsidRDefault="00F641E8" w:rsidP="00F641E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25DA1">
            <w:rPr>
              <w:rFonts w:ascii="Arial" w:eastAsia="Times New Roman" w:hAnsi="Arial" w:cs="Arial"/>
              <w:sz w:val="20"/>
              <w:szCs w:val="20"/>
            </w:rPr>
            <w:t>Obtain medical attention immediately</w:t>
          </w:r>
        </w:p>
        <w:p w:rsidR="00F641E8" w:rsidRDefault="00493270" w:rsidP="00F641E8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F11961" w:rsidRDefault="00F11961" w:rsidP="00F11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Avoid contact with skin and eyes. Avoid formation of dust and aerosols. Provide appropriate exhaust ventilation at places where dust is formed. Keep container tightly closed in a dry and well-ventilated place. </w:t>
      </w:r>
    </w:p>
    <w:p w:rsidR="00F11961" w:rsidRPr="00F11961" w:rsidRDefault="00F11961" w:rsidP="00F11961">
      <w:pPr>
        <w:rPr>
          <w:rFonts w:ascii="Arial" w:hAnsi="Arial" w:cs="Arial"/>
          <w:b/>
          <w:sz w:val="10"/>
          <w:szCs w:val="10"/>
        </w:rPr>
      </w:pPr>
    </w:p>
    <w:p w:rsidR="00AF5143" w:rsidRPr="00803871" w:rsidRDefault="00AF5143" w:rsidP="00AF51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F5143" w:rsidRDefault="00AF5143" w:rsidP="00AF514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F5143" w:rsidRPr="00600ABB" w:rsidRDefault="00AF5143" w:rsidP="00AF514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F5143" w:rsidRDefault="00AF5143" w:rsidP="00AF514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F5143" w:rsidRDefault="00AF5143" w:rsidP="00AF51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F5143" w:rsidRPr="00C94889" w:rsidRDefault="00AF5143" w:rsidP="00AF51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F5143" w:rsidRDefault="00AF5143" w:rsidP="00AF514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F5143" w:rsidRPr="003F564F" w:rsidRDefault="00AF5143" w:rsidP="00AF5143">
      <w:pPr>
        <w:pStyle w:val="Heading1"/>
      </w:pPr>
    </w:p>
    <w:p w:rsidR="00AF5143" w:rsidRDefault="00AF5143" w:rsidP="00AF514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AF5143" w:rsidRPr="00265CA6" w:rsidRDefault="00AF5143" w:rsidP="00AF514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F5143" w:rsidRDefault="00AF5143" w:rsidP="00AF514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F5143" w:rsidRPr="00265CA6" w:rsidRDefault="00AF5143" w:rsidP="00AF514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815AF" w:rsidRPr="00F17523" w:rsidRDefault="00A815AF" w:rsidP="00A815A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815AF" w:rsidRPr="00A815AF" w:rsidRDefault="00A815A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eastAsiaTheme="minorHAnsi" w:hAnsi="Arial" w:cs="Arial"/>
          <w:b/>
          <w:sz w:val="24"/>
          <w:szCs w:val="24"/>
          <w:lang w:eastAsia="en-US"/>
        </w:rPr>
        <w:id w:val="251943555"/>
      </w:sdtPr>
      <w:sdtEndPr>
        <w:rPr>
          <w:rFonts w:eastAsia="MS Mincho"/>
          <w:lang w:eastAsia="ja-JP"/>
        </w:rPr>
      </w:sdtEndPr>
      <w:sdtContent>
        <w:sdt>
          <w:sdtPr>
            <w:rPr>
              <w:rFonts w:ascii="Arial" w:eastAsiaTheme="minorHAnsi" w:hAnsi="Arial" w:cs="Arial"/>
              <w:sz w:val="20"/>
              <w:szCs w:val="20"/>
              <w:lang w:eastAsia="en-US"/>
            </w:rPr>
            <w:id w:val="768657608"/>
          </w:sdtPr>
          <w:sdtEndPr>
            <w:rPr>
              <w:rFonts w:eastAsia="MS Mincho"/>
              <w:lang w:eastAsia="ja-JP"/>
            </w:rPr>
          </w:sdtEndPr>
          <w:sdtContent>
            <w:p w:rsidR="00F11961" w:rsidRDefault="00493270" w:rsidP="00F11961">
              <w:pPr>
                <w:pStyle w:val="ListParagraph"/>
                <w:spacing w:after="0" w:line="240" w:lineRule="auto"/>
                <w:ind w:left="0"/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3016981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274638609"/>
                    </w:sdtPr>
                    <w:sdtEndPr/>
                    <w:sdtContent>
                      <w:r w:rsidR="00F11961">
                        <w:rPr>
                          <w:rFonts w:ascii="Arial" w:hAnsi="Arial" w:cs="Arial"/>
                          <w:bCs/>
                          <w:sz w:val="20"/>
                        </w:rPr>
                        <w:t>Contaminated instruments and benches</w:t>
                      </w:r>
                      <w:r w:rsidR="00F119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should be decontaminated with soap and water. All waste and contaminated disposables should be disposed of as hazardous waste</w:t>
                      </w:r>
                      <w:r w:rsidR="00A815A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p>
            <w:p w:rsidR="003F564F" w:rsidRPr="00A815AF" w:rsidRDefault="00493270" w:rsidP="00A815AF">
              <w:pPr>
                <w:pStyle w:val="ListParagraph"/>
                <w:spacing w:after="0" w:line="240" w:lineRule="auto"/>
                <w:ind w:left="0"/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:rsidR="00493270" w:rsidRDefault="00493270" w:rsidP="00493270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A815AF" w:rsidRPr="00F909E2" w:rsidRDefault="00493270" w:rsidP="004932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9327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70696226"/>
            </w:sdtPr>
            <w:sdtEndPr/>
            <w:sdtContent>
              <w:r w:rsidR="00F11961" w:rsidRPr="00825DA1">
                <w:rPr>
                  <w:rFonts w:ascii="Arial" w:eastAsia="Times New Roman" w:hAnsi="Arial" w:cs="Arial"/>
                  <w:sz w:val="20"/>
                  <w:szCs w:val="20"/>
                </w:rPr>
                <w:t>4,4'-</w:t>
              </w:r>
              <w:r w:rsidR="00F11961">
                <w:rPr>
                  <w:rFonts w:ascii="Arial" w:eastAsia="Times New Roman" w:hAnsi="Arial" w:cs="Arial"/>
                  <w:sz w:val="20"/>
                  <w:szCs w:val="20"/>
                </w:rPr>
                <w:t>m</w:t>
              </w:r>
              <w:r w:rsidR="00F11961" w:rsidRPr="00825DA1">
                <w:rPr>
                  <w:rFonts w:ascii="Arial" w:eastAsia="Times New Roman" w:hAnsi="Arial" w:cs="Arial"/>
                  <w:sz w:val="20"/>
                  <w:szCs w:val="20"/>
                </w:rPr>
                <w:t>ethylene</w:t>
              </w:r>
              <w:r w:rsidR="00F11961">
                <w:rPr>
                  <w:rFonts w:ascii="Arial" w:eastAsia="Times New Roman" w:hAnsi="Arial" w:cs="Arial"/>
                  <w:sz w:val="20"/>
                  <w:szCs w:val="20"/>
                </w:rPr>
                <w:t>-</w:t>
              </w:r>
              <w:r w:rsidR="00F11961" w:rsidRPr="00825DA1">
                <w:rPr>
                  <w:rFonts w:ascii="Arial" w:eastAsia="Times New Roman" w:hAnsi="Arial" w:cs="Arial"/>
                  <w:sz w:val="20"/>
                  <w:szCs w:val="20"/>
                </w:rPr>
                <w:t>bis(2-chloroaniline)</w:t>
              </w:r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4BC7" w:rsidRPr="00514382" w:rsidRDefault="00924BC7" w:rsidP="00924B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24BC7" w:rsidRPr="00514382" w:rsidRDefault="00924BC7" w:rsidP="00924B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4BC7" w:rsidRPr="00514382" w:rsidRDefault="00924BC7" w:rsidP="00924B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93270" w:rsidRDefault="00493270" w:rsidP="0049327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93270" w:rsidRDefault="00493270" w:rsidP="0049327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93270" w:rsidRDefault="00493270" w:rsidP="0049327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C92F60" w:rsidRDefault="00C92F60" w:rsidP="00803871">
      <w:pPr>
        <w:rPr>
          <w:rFonts w:ascii="Arial" w:hAnsi="Arial" w:cs="Arial"/>
          <w:sz w:val="20"/>
          <w:szCs w:val="20"/>
        </w:rPr>
      </w:pPr>
    </w:p>
    <w:p w:rsidR="00C92F60" w:rsidRDefault="00C92F60" w:rsidP="00803871">
      <w:pPr>
        <w:rPr>
          <w:rFonts w:ascii="Arial" w:hAnsi="Arial" w:cs="Arial"/>
          <w:sz w:val="20"/>
          <w:szCs w:val="20"/>
        </w:rPr>
      </w:pPr>
    </w:p>
    <w:p w:rsidR="00C92F60" w:rsidRDefault="00C92F6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672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672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672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672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672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672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672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672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672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672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67248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8F" w:rsidRDefault="0067248F" w:rsidP="00E83E8B">
      <w:pPr>
        <w:spacing w:after="0" w:line="240" w:lineRule="auto"/>
      </w:pPr>
      <w:r>
        <w:separator/>
      </w:r>
    </w:p>
  </w:endnote>
  <w:endnote w:type="continuationSeparator" w:id="0">
    <w:p w:rsidR="0067248F" w:rsidRDefault="0067248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8F" w:rsidRDefault="0049327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67248F" w:rsidRPr="0067248F">
          <w:rPr>
            <w:rFonts w:ascii="Arial" w:hAnsi="Arial" w:cs="Arial"/>
            <w:sz w:val="18"/>
            <w:szCs w:val="18"/>
          </w:rPr>
          <w:t>4,4’-methylene</w:t>
        </w:r>
        <w:r w:rsidR="00F11961">
          <w:rPr>
            <w:rFonts w:ascii="Arial" w:hAnsi="Arial" w:cs="Arial"/>
            <w:sz w:val="18"/>
            <w:szCs w:val="18"/>
          </w:rPr>
          <w:t>-</w:t>
        </w:r>
        <w:r w:rsidR="0067248F" w:rsidRPr="0067248F">
          <w:rPr>
            <w:rFonts w:ascii="Arial" w:hAnsi="Arial" w:cs="Arial"/>
            <w:sz w:val="18"/>
            <w:szCs w:val="18"/>
          </w:rPr>
          <w:t>bis(2-chloroaniline)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7248F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67248F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67248F" w:rsidRDefault="0067248F">
    <w:pPr>
      <w:pStyle w:val="Footer"/>
      <w:rPr>
        <w:rFonts w:ascii="Arial" w:hAnsi="Arial" w:cs="Arial"/>
        <w:noProof/>
        <w:sz w:val="18"/>
        <w:szCs w:val="18"/>
      </w:rPr>
    </w:pPr>
  </w:p>
  <w:p w:rsidR="0067248F" w:rsidRPr="00395D09" w:rsidRDefault="00493270" w:rsidP="00493270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8F" w:rsidRDefault="0067248F" w:rsidP="00E83E8B">
      <w:pPr>
        <w:spacing w:after="0" w:line="240" w:lineRule="auto"/>
      </w:pPr>
      <w:r>
        <w:separator/>
      </w:r>
    </w:p>
  </w:footnote>
  <w:footnote w:type="continuationSeparator" w:id="0">
    <w:p w:rsidR="0067248F" w:rsidRDefault="0067248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8F" w:rsidRDefault="004932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248F">
      <w:ptab w:relativeTo="indent" w:alignment="left" w:leader="none"/>
    </w:r>
    <w:r w:rsidR="0067248F">
      <w:ptab w:relativeTo="margin" w:alignment="left" w:leader="none"/>
    </w:r>
  </w:p>
  <w:p w:rsidR="0067248F" w:rsidRDefault="0067248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431F2"/>
    <w:rsid w:val="000A7DF3"/>
    <w:rsid w:val="000B6958"/>
    <w:rsid w:val="000D5EF1"/>
    <w:rsid w:val="000F5131"/>
    <w:rsid w:val="001932B2"/>
    <w:rsid w:val="001D0366"/>
    <w:rsid w:val="00265CA6"/>
    <w:rsid w:val="00366414"/>
    <w:rsid w:val="00366DA6"/>
    <w:rsid w:val="003904D4"/>
    <w:rsid w:val="003950E9"/>
    <w:rsid w:val="0039565D"/>
    <w:rsid w:val="00395D09"/>
    <w:rsid w:val="003F564F"/>
    <w:rsid w:val="00426401"/>
    <w:rsid w:val="00427421"/>
    <w:rsid w:val="00471562"/>
    <w:rsid w:val="00493270"/>
    <w:rsid w:val="0052121D"/>
    <w:rsid w:val="00530E90"/>
    <w:rsid w:val="00637757"/>
    <w:rsid w:val="00657ED6"/>
    <w:rsid w:val="00672441"/>
    <w:rsid w:val="0067248F"/>
    <w:rsid w:val="00693D76"/>
    <w:rsid w:val="007268C5"/>
    <w:rsid w:val="00787432"/>
    <w:rsid w:val="007D58BC"/>
    <w:rsid w:val="00803871"/>
    <w:rsid w:val="00837AFC"/>
    <w:rsid w:val="0084116F"/>
    <w:rsid w:val="00850978"/>
    <w:rsid w:val="00866AE7"/>
    <w:rsid w:val="008901EE"/>
    <w:rsid w:val="00891D4B"/>
    <w:rsid w:val="008A2498"/>
    <w:rsid w:val="008F73D6"/>
    <w:rsid w:val="00913380"/>
    <w:rsid w:val="00917F75"/>
    <w:rsid w:val="00924BC7"/>
    <w:rsid w:val="009452B5"/>
    <w:rsid w:val="00952B71"/>
    <w:rsid w:val="00972CE1"/>
    <w:rsid w:val="00987262"/>
    <w:rsid w:val="009D370A"/>
    <w:rsid w:val="009F5503"/>
    <w:rsid w:val="00A119D1"/>
    <w:rsid w:val="00A52E06"/>
    <w:rsid w:val="00A815AF"/>
    <w:rsid w:val="00A874A1"/>
    <w:rsid w:val="00AF5143"/>
    <w:rsid w:val="00B4188D"/>
    <w:rsid w:val="00B50CCA"/>
    <w:rsid w:val="00B6326D"/>
    <w:rsid w:val="00C060FA"/>
    <w:rsid w:val="00C406D4"/>
    <w:rsid w:val="00C77AE1"/>
    <w:rsid w:val="00C92F60"/>
    <w:rsid w:val="00D00746"/>
    <w:rsid w:val="00D8294B"/>
    <w:rsid w:val="00DB70FD"/>
    <w:rsid w:val="00DC39EF"/>
    <w:rsid w:val="00E66BAA"/>
    <w:rsid w:val="00E706C6"/>
    <w:rsid w:val="00E83E8B"/>
    <w:rsid w:val="00E842B3"/>
    <w:rsid w:val="00EB6AF7"/>
    <w:rsid w:val="00EE1676"/>
    <w:rsid w:val="00F11961"/>
    <w:rsid w:val="00F212B5"/>
    <w:rsid w:val="00F641E8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6D8C7F2-8B90-4425-9E9A-8A8F2E4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12DEB6EA9F4BFABF90E7ED0A34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2C66-F2E3-456F-BA86-D68A0768605C}"/>
      </w:docPartPr>
      <w:docPartBody>
        <w:p w:rsidR="005A70F7" w:rsidRDefault="00792D49">
          <w:pPr>
            <w:pStyle w:val="EF12DEB6EA9F4BFABF90E7ED0A3450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CF3246540AE48EEB0ECD15FB07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96-2CED-456D-82CC-B9C41AC89F17}"/>
      </w:docPartPr>
      <w:docPartBody>
        <w:p w:rsidR="005A70F7" w:rsidRDefault="00792D49">
          <w:pPr>
            <w:pStyle w:val="BCF3246540AE48EEB0ECD15FB07CD60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AE15D8448D465E9F5B4CF39A26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7EF-4EC1-4C14-BF53-C2553DC8B7F4}"/>
      </w:docPartPr>
      <w:docPartBody>
        <w:p w:rsidR="005A70F7" w:rsidRDefault="00792D49">
          <w:pPr>
            <w:pStyle w:val="52AE15D8448D465E9F5B4CF39A260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91EF683C244492A9D3749BE4DD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74A6-9048-458D-A024-BB02BADDA2F3}"/>
      </w:docPartPr>
      <w:docPartBody>
        <w:p w:rsidR="00664E38" w:rsidRDefault="00FF7C43" w:rsidP="00FF7C43">
          <w:pPr>
            <w:pStyle w:val="9991EF683C244492A9D3749BE4DD2C4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6DD06DBA0EB458B8A289FA9E27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812C-E993-4C1C-9E33-279A44F2949A}"/>
      </w:docPartPr>
      <w:docPartBody>
        <w:p w:rsidR="00664E38" w:rsidRDefault="00FF7C43" w:rsidP="00FF7C43">
          <w:pPr>
            <w:pStyle w:val="36DD06DBA0EB458B8A289FA9E273F67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BD9057ABD644017B367915EF062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0750-5E2F-4C04-B80A-A573816FC911}"/>
      </w:docPartPr>
      <w:docPartBody>
        <w:p w:rsidR="00664E38" w:rsidRDefault="00FF7C43" w:rsidP="00FF7C43">
          <w:pPr>
            <w:pStyle w:val="7BD9057ABD644017B367915EF06207F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533C72D20344C37A132202428CC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F2C6-1586-4C8E-9EAB-40104270779F}"/>
      </w:docPartPr>
      <w:docPartBody>
        <w:p w:rsidR="00E20412" w:rsidRDefault="00453705" w:rsidP="00453705">
          <w:pPr>
            <w:pStyle w:val="4533C72D20344C37A132202428CCE709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2195C254F39E4E6DA75A5BEC3829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533A-99BD-4D18-9ECA-8B11F296BFE0}"/>
      </w:docPartPr>
      <w:docPartBody>
        <w:p w:rsidR="00E20412" w:rsidRDefault="00453705" w:rsidP="00453705">
          <w:pPr>
            <w:pStyle w:val="2195C254F39E4E6DA75A5BEC38297C5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44EC8F5BD7349BCAAD785CCBAD2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13A1-31BB-47CD-A531-9E5E56052D85}"/>
      </w:docPartPr>
      <w:docPartBody>
        <w:p w:rsidR="00E20412" w:rsidRDefault="00453705" w:rsidP="00453705">
          <w:pPr>
            <w:pStyle w:val="A44EC8F5BD7349BCAAD785CCBAD2912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24565C1DD04628AFA2E3FA11DC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4D2E-540A-4CE8-96D6-0424C0BCB8AA}"/>
      </w:docPartPr>
      <w:docPartBody>
        <w:p w:rsidR="00E20412" w:rsidRDefault="00453705" w:rsidP="00453705">
          <w:pPr>
            <w:pStyle w:val="9724565C1DD04628AFA2E3FA11DCB54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370625674FC44409B0CEA962806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4F2B-303E-48A8-BBAD-8CD1740F9BD4}"/>
      </w:docPartPr>
      <w:docPartBody>
        <w:p w:rsidR="00E20412" w:rsidRDefault="00453705" w:rsidP="00453705">
          <w:pPr>
            <w:pStyle w:val="6370625674FC44409B0CEA96280623DF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8D18701413C455E93E61ABFAC42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F46A-86AD-40FE-9624-3BDB62B9011E}"/>
      </w:docPartPr>
      <w:docPartBody>
        <w:p w:rsidR="00E20412" w:rsidRDefault="00453705" w:rsidP="00453705">
          <w:pPr>
            <w:pStyle w:val="28D18701413C455E93E61ABFAC42CFE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9AEC963162A468881F68CCBCB9A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983C-F032-4AA6-B028-856E9366E21F}"/>
      </w:docPartPr>
      <w:docPartBody>
        <w:p w:rsidR="00E20412" w:rsidRDefault="00453705" w:rsidP="00453705">
          <w:pPr>
            <w:pStyle w:val="B9AEC963162A468881F68CCBCB9A033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5991FED33CC440F816E3918B037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DFCC-BA3A-46AB-A1C3-B01C53E93F15}"/>
      </w:docPartPr>
      <w:docPartBody>
        <w:p w:rsidR="00E20412" w:rsidRDefault="00453705" w:rsidP="00453705">
          <w:pPr>
            <w:pStyle w:val="45991FED33CC440F816E3918B03737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A9B7746F79D47D8B012EBEAC20F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58F6-1B30-4359-93DB-2894F24A6F89}"/>
      </w:docPartPr>
      <w:docPartBody>
        <w:p w:rsidR="00E20412" w:rsidRDefault="00453705" w:rsidP="00453705">
          <w:pPr>
            <w:pStyle w:val="4A9B7746F79D47D8B012EBEAC20F163B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53705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E53EC"/>
    <w:rsid w:val="00C445ED"/>
    <w:rsid w:val="00CA32D6"/>
    <w:rsid w:val="00CE359D"/>
    <w:rsid w:val="00D7087C"/>
    <w:rsid w:val="00DF3CCD"/>
    <w:rsid w:val="00E20412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70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533C72D20344C37A132202428CCE709">
    <w:name w:val="4533C72D20344C37A132202428CCE709"/>
    <w:rsid w:val="00453705"/>
  </w:style>
  <w:style w:type="paragraph" w:customStyle="1" w:styleId="ABA3D95A61D54364A216327B0FB393AC">
    <w:name w:val="ABA3D95A61D54364A216327B0FB393AC"/>
    <w:rsid w:val="00453705"/>
  </w:style>
  <w:style w:type="paragraph" w:customStyle="1" w:styleId="2195C254F39E4E6DA75A5BEC38297C5E">
    <w:name w:val="2195C254F39E4E6DA75A5BEC38297C5E"/>
    <w:rsid w:val="00453705"/>
  </w:style>
  <w:style w:type="paragraph" w:customStyle="1" w:styleId="A44EC8F5BD7349BCAAD785CCBAD29122">
    <w:name w:val="A44EC8F5BD7349BCAAD785CCBAD29122"/>
    <w:rsid w:val="00453705"/>
  </w:style>
  <w:style w:type="paragraph" w:customStyle="1" w:styleId="9724565C1DD04628AFA2E3FA11DCB544">
    <w:name w:val="9724565C1DD04628AFA2E3FA11DCB544"/>
    <w:rsid w:val="00453705"/>
  </w:style>
  <w:style w:type="paragraph" w:customStyle="1" w:styleId="6370625674FC44409B0CEA96280623DF">
    <w:name w:val="6370625674FC44409B0CEA96280623DF"/>
    <w:rsid w:val="00453705"/>
  </w:style>
  <w:style w:type="paragraph" w:customStyle="1" w:styleId="28D18701413C455E93E61ABFAC42CFE3">
    <w:name w:val="28D18701413C455E93E61ABFAC42CFE3"/>
    <w:rsid w:val="00453705"/>
  </w:style>
  <w:style w:type="paragraph" w:customStyle="1" w:styleId="B9AEC963162A468881F68CCBCB9A0337">
    <w:name w:val="B9AEC963162A468881F68CCBCB9A0337"/>
    <w:rsid w:val="00453705"/>
  </w:style>
  <w:style w:type="paragraph" w:customStyle="1" w:styleId="45991FED33CC440F816E3918B03737F9">
    <w:name w:val="45991FED33CC440F816E3918B03737F9"/>
    <w:rsid w:val="00453705"/>
  </w:style>
  <w:style w:type="paragraph" w:customStyle="1" w:styleId="4A9B7746F79D47D8B012EBEAC20F163B">
    <w:name w:val="4A9B7746F79D47D8B012EBEAC20F163B"/>
    <w:rsid w:val="00453705"/>
  </w:style>
  <w:style w:type="paragraph" w:customStyle="1" w:styleId="207E10A7822C4AE08935D7C04A881F06">
    <w:name w:val="207E10A7822C4AE08935D7C04A881F06"/>
    <w:rsid w:val="00453705"/>
  </w:style>
  <w:style w:type="paragraph" w:customStyle="1" w:styleId="8D7676B5A17343CDA6A5951A29C64B17">
    <w:name w:val="8D7676B5A17343CDA6A5951A29C64B17"/>
    <w:rsid w:val="00453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2000-1EDC-4F5B-BB2D-1C1FA511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2017-08-16T13:21:00Z</dcterms:created>
  <dcterms:modified xsi:type="dcterms:W3CDTF">2017-10-13T14:59:00Z</dcterms:modified>
</cp:coreProperties>
</file>