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ermStart w:id="180511627" w:edGrp="everyone"/>
    <w:p w:rsidR="00F909E2" w:rsidRPr="00F909E2" w:rsidRDefault="00DF05CF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  <w:sz w:val="36"/>
            <w:szCs w:val="36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</w:rPr>
        </w:sdtEndPr>
        <w:sdtContent>
          <w:r w:rsidR="00B16DE3" w:rsidRPr="00B16DE3">
            <w:rPr>
              <w:rFonts w:ascii="Arial" w:hAnsi="Arial" w:cs="Arial"/>
              <w:sz w:val="36"/>
              <w:szCs w:val="36"/>
            </w:rPr>
            <w:t>3,9-Dinitrofluoranthene</w:t>
          </w:r>
          <w:permEnd w:id="180511627"/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</w:t>
      </w:r>
      <w:bookmarkStart w:id="0" w:name="_GoBack"/>
      <w:r w:rsidRPr="00F909E2">
        <w:rPr>
          <w:rFonts w:ascii="Arial" w:hAnsi="Arial" w:cs="Arial"/>
          <w:i/>
        </w:rPr>
        <w:t>ca</w:t>
      </w:r>
      <w:bookmarkEnd w:id="0"/>
      <w:r w:rsidRPr="00F909E2">
        <w:rPr>
          <w:rFonts w:ascii="Arial" w:hAnsi="Arial" w:cs="Arial"/>
          <w:i/>
        </w:rPr>
        <w:t>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954624668" w:edGrp="everyone" w:colFirst="1" w:colLast="1"/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675496490" w:edGrp="everyone" w:colFirst="1" w:colLast="1"/>
            <w:permEnd w:id="954624668"/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751646213" w:edGrp="everyone" w:colFirst="1" w:colLast="1"/>
            <w:permEnd w:id="1675496490"/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268576233" w:edGrp="everyone" w:colFirst="1" w:colLast="1"/>
            <w:permEnd w:id="1751646213"/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405168064" w:edGrp="everyone" w:colFirst="1" w:colLast="1"/>
            <w:permEnd w:id="268576233"/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434919549" w:edGrp="everyone" w:colFirst="1" w:colLast="1"/>
            <w:permEnd w:id="405168064"/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518347358" w:edGrp="everyone" w:colFirst="1" w:colLast="1"/>
            <w:permEnd w:id="1434919549"/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permStart w:id="1683316300" w:edGrp="everyone" w:colFirst="1" w:colLast="1"/>
            <w:permEnd w:id="518347358"/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permEnd w:id="1683316300"/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permStart w:id="1704680459" w:edGrp="everyone" w:displacedByCustomXml="prev"/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  <w:permEnd w:id="1704680459" w:displacedByCustomXml="next"/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permStart w:id="740710917" w:edGrp="everyone"/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permEnd w:id="740710917"/>
      <w:r w:rsidRPr="00803871">
        <w:rPr>
          <w:rFonts w:ascii="Arial" w:hAnsi="Arial" w:cs="Arial"/>
          <w:sz w:val="24"/>
          <w:szCs w:val="24"/>
        </w:rPr>
        <w:t xml:space="preserve"> Process            </w:t>
      </w:r>
      <w:permStart w:id="497772541" w:edGrp="everyone"/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E2583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permEnd w:id="497772541"/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permStart w:id="1246585060" w:edGrp="everyone"/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permEnd w:id="1246585060"/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ermStart w:id="2063015253" w:edGrp="everyone"/>
    <w:p w:rsidR="00C406D4" w:rsidRPr="00803871" w:rsidRDefault="00DF05CF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  <w:placeholder>
            <w:docPart w:val="43FF04406142488C9C17DFB599E59D12"/>
          </w:placeholder>
        </w:sdtPr>
        <w:sdtEndPr/>
        <w:sdtContent>
          <w:r w:rsidR="00B16DE3" w:rsidRPr="00B16DE3">
            <w:rPr>
              <w:rFonts w:ascii="Arial" w:hAnsi="Arial" w:cs="Arial"/>
              <w:sz w:val="20"/>
              <w:szCs w:val="20"/>
            </w:rPr>
            <w:t>3,9-Dinitrofluoranthene</w:t>
          </w:r>
          <w:r w:rsidR="00B16DE3">
            <w:rPr>
              <w:rFonts w:ascii="Arial" w:hAnsi="Arial" w:cs="Arial"/>
              <w:sz w:val="20"/>
              <w:szCs w:val="20"/>
            </w:rPr>
            <w:t xml:space="preserve"> is a carcinogen. It </w:t>
          </w:r>
          <w:r w:rsidR="000D4B77">
            <w:rPr>
              <w:rFonts w:ascii="Arial" w:hAnsi="Arial" w:cs="Arial"/>
              <w:sz w:val="20"/>
              <w:szCs w:val="20"/>
            </w:rPr>
            <w:t>was once</w:t>
          </w:r>
          <w:r w:rsidR="00B16DE3">
            <w:rPr>
              <w:rFonts w:ascii="Arial" w:hAnsi="Arial" w:cs="Arial"/>
              <w:sz w:val="20"/>
              <w:szCs w:val="20"/>
            </w:rPr>
            <w:t xml:space="preserve"> used</w:t>
          </w:r>
          <w:r w:rsidR="000D4B77">
            <w:rPr>
              <w:rFonts w:ascii="Arial" w:hAnsi="Arial" w:cs="Arial"/>
              <w:sz w:val="20"/>
              <w:szCs w:val="20"/>
            </w:rPr>
            <w:t xml:space="preserve"> as an ingredient in pesticides but it is no longer manufactured or used because of its carcinogenic effects and its high toxicity.</w:t>
          </w:r>
        </w:sdtContent>
      </w:sdt>
    </w:p>
    <w:permEnd w:id="2063015253"/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permStart w:id="915086635" w:edGrp="everyone"/>
      <w:sdt>
        <w:sdtPr>
          <w:rPr>
            <w:rFonts w:ascii="Arial" w:hAnsi="Arial" w:cs="Arial"/>
            <w:sz w:val="20"/>
            <w:szCs w:val="20"/>
          </w:rPr>
          <w:id w:val="891776189"/>
          <w:placeholder>
            <w:docPart w:val="2F65EA4513C44682AB713DAE5C7BC165"/>
          </w:placeholder>
        </w:sdtPr>
        <w:sdtEndPr/>
        <w:sdtContent>
          <w:r w:rsidR="00B16DE3">
            <w:rPr>
              <w:rFonts w:ascii="Arial" w:hAnsi="Arial" w:cs="Arial"/>
              <w:sz w:val="20"/>
              <w:szCs w:val="20"/>
            </w:rPr>
            <w:t>22506-53-2</w:t>
          </w:r>
          <w:permEnd w:id="915086635"/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permStart w:id="696401521" w:edGrp="everyone"/>
      <w:sdt>
        <w:sdtPr>
          <w:rPr>
            <w:rFonts w:ascii="Arial" w:hAnsi="Arial" w:cs="Arial"/>
            <w:sz w:val="20"/>
            <w:szCs w:val="20"/>
          </w:rPr>
          <w:id w:val="-1098094398"/>
          <w:placeholder>
            <w:docPart w:val="3F1B5F469FBD4B0CB658191A423D2D8C"/>
          </w:placeholder>
        </w:sdtPr>
        <w:sdtEndPr/>
        <w:sdtContent>
          <w:r w:rsidR="00B16DE3">
            <w:rPr>
              <w:rFonts w:ascii="Arial" w:hAnsi="Arial" w:cs="Arial"/>
              <w:b/>
              <w:sz w:val="20"/>
              <w:szCs w:val="20"/>
              <w:u w:val="single"/>
            </w:rPr>
            <w:t>Carcinogen</w:t>
          </w:r>
        </w:sdtContent>
      </w:sdt>
      <w:permEnd w:id="696401521"/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permStart w:id="1034694036" w:edGrp="everyone"/>
      <w:sdt>
        <w:sdtPr>
          <w:rPr>
            <w:rFonts w:ascii="Arial" w:hAnsi="Arial" w:cs="Arial"/>
            <w:sz w:val="20"/>
            <w:szCs w:val="20"/>
          </w:rPr>
          <w:id w:val="1600517225"/>
          <w:placeholder>
            <w:docPart w:val="84F7A69289074C75A99F2E240D7DCC2C"/>
          </w:placeholder>
        </w:sdtPr>
        <w:sdtEndPr/>
        <w:sdtContent>
          <w:r w:rsidR="00404D87">
            <w:rPr>
              <w:rFonts w:ascii="Arial" w:hAnsi="Arial" w:cs="Arial"/>
              <w:sz w:val="20"/>
              <w:szCs w:val="20"/>
            </w:rPr>
            <w:t>C</w:t>
          </w:r>
          <w:r w:rsidR="00B16DE3">
            <w:rPr>
              <w:rFonts w:ascii="Arial" w:hAnsi="Arial" w:cs="Arial"/>
              <w:sz w:val="20"/>
              <w:szCs w:val="20"/>
              <w:vertAlign w:val="subscript"/>
            </w:rPr>
            <w:t>16</w:t>
          </w:r>
          <w:r w:rsidR="00404D87">
            <w:rPr>
              <w:rFonts w:ascii="Arial" w:hAnsi="Arial" w:cs="Arial"/>
              <w:sz w:val="20"/>
              <w:szCs w:val="20"/>
            </w:rPr>
            <w:t>H</w:t>
          </w:r>
          <w:r w:rsidR="00B16DE3">
            <w:rPr>
              <w:rFonts w:ascii="Arial" w:hAnsi="Arial" w:cs="Arial"/>
              <w:sz w:val="20"/>
              <w:szCs w:val="20"/>
              <w:vertAlign w:val="subscript"/>
            </w:rPr>
            <w:t>8</w:t>
          </w:r>
          <w:r w:rsidR="00404D87">
            <w:rPr>
              <w:rFonts w:ascii="Arial" w:hAnsi="Arial" w:cs="Arial"/>
              <w:sz w:val="20"/>
              <w:szCs w:val="20"/>
            </w:rPr>
            <w:t>N</w:t>
          </w:r>
          <w:r w:rsidR="00B16DE3">
            <w:rPr>
              <w:rFonts w:ascii="Arial" w:hAnsi="Arial" w:cs="Arial"/>
              <w:sz w:val="20"/>
              <w:szCs w:val="20"/>
              <w:vertAlign w:val="subscript"/>
            </w:rPr>
            <w:t>8\2</w:t>
          </w:r>
          <w:r w:rsidR="00404D87">
            <w:rPr>
              <w:rFonts w:ascii="Arial" w:hAnsi="Arial" w:cs="Arial"/>
              <w:sz w:val="20"/>
              <w:szCs w:val="20"/>
            </w:rPr>
            <w:t>O</w:t>
          </w:r>
          <w:r w:rsidR="00B16DE3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</w:sdtContent>
      </w:sdt>
      <w:permEnd w:id="1034694036"/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permStart w:id="1336680775" w:edGrp="everyone"/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CE2583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ermEnd w:id="1336680775"/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permStart w:id="1562595825" w:edGrp="everyone"/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CE2583">
            <w:rPr>
              <w:rFonts w:ascii="Arial" w:hAnsi="Arial" w:cs="Arial"/>
              <w:sz w:val="20"/>
              <w:szCs w:val="20"/>
            </w:rPr>
            <w:t>N/A</w:t>
          </w:r>
        </w:sdtContent>
      </w:sdt>
    </w:p>
    <w:permEnd w:id="1562595825"/>
    <w:p w:rsidR="00C406D4" w:rsidRPr="00F909E2" w:rsidRDefault="00C406D4" w:rsidP="00404D87">
      <w:pPr>
        <w:tabs>
          <w:tab w:val="left" w:pos="6255"/>
        </w:tabs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Boiling</w:t>
      </w:r>
      <w:r w:rsidR="00B16DE3">
        <w:rPr>
          <w:rFonts w:ascii="Arial" w:hAnsi="Arial" w:cs="Arial"/>
          <w:sz w:val="20"/>
          <w:szCs w:val="20"/>
        </w:rPr>
        <w:t>/Melting</w:t>
      </w:r>
      <w:r w:rsidRPr="00F909E2">
        <w:rPr>
          <w:rFonts w:ascii="Arial" w:hAnsi="Arial" w:cs="Arial"/>
          <w:sz w:val="20"/>
          <w:szCs w:val="20"/>
        </w:rPr>
        <w:t xml:space="preserve"> point: </w:t>
      </w:r>
      <w:permStart w:id="941900568" w:edGrp="everyone"/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B16DE3">
            <w:rPr>
              <w:rFonts w:ascii="Arial" w:hAnsi="Arial" w:cs="Arial"/>
              <w:sz w:val="20"/>
              <w:szCs w:val="20"/>
            </w:rPr>
            <w:t>222-224 °C</w:t>
          </w:r>
        </w:sdtContent>
      </w:sdt>
    </w:p>
    <w:permEnd w:id="941900568"/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p w:rsidR="00404D87" w:rsidRDefault="00404D87" w:rsidP="00404D87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  <w:r>
                <w:rPr>
                  <w:rFonts w:ascii="Arial" w:hAnsi="Arial" w:cs="Arial"/>
                  <w:sz w:val="20"/>
                  <w:szCs w:val="20"/>
                </w:rPr>
                <w:t>May be harmful if inhaled. May cause respiratory tract irritation. May be harmful if absorbed through skin. May cause skin irritation. May cause eye irritation. May be harmful if swallowed.</w:t>
              </w:r>
            </w:p>
            <w:p w:rsidR="00987262" w:rsidRPr="00754D55" w:rsidRDefault="00DF05CF" w:rsidP="00404D87">
              <w:pPr>
                <w:autoSpaceDE w:val="0"/>
                <w:autoSpaceDN w:val="0"/>
                <w:adjustRightInd w:val="0"/>
                <w:spacing w:after="0" w:line="240" w:lineRule="auto"/>
                <w:rPr>
                  <w:rFonts w:ascii="Arial" w:hAnsi="Arial" w:cs="Arial"/>
                  <w:sz w:val="20"/>
                  <w:szCs w:val="20"/>
                </w:rPr>
              </w:pPr>
            </w:p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p w:rsidR="003F564F" w:rsidRPr="003F564F" w:rsidRDefault="00DF05C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4066534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30468985"/>
                </w:sdtPr>
                <w:sdtEndPr/>
                <w:sdtContent>
                  <w:r w:rsidR="00365A0A">
                    <w:rPr>
                      <w:rFonts w:ascii="Arial" w:hAnsi="Arial" w:cs="Arial"/>
                      <w:sz w:val="20"/>
                      <w:szCs w:val="20"/>
                    </w:rPr>
                    <w:t xml:space="preserve">A ½ or full face respirator equipped with appropriate cartridges should be used any time there is the potential for exposure to vapor and/or dust and a fume hood cannot be used. </w:t>
                  </w:r>
                </w:sdtContent>
              </w:sdt>
            </w:sdtContent>
          </w:sdt>
        </w:p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6D3BBF" w:rsidRPr="003F564F" w:rsidRDefault="006D3BBF" w:rsidP="006D3BBF">
      <w:pPr>
        <w:pStyle w:val="NoSpacing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:rsidR="003F564F" w:rsidRPr="00265CA6" w:rsidRDefault="00DF05C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856412797"/>
                </w:sdtPr>
                <w:sdtEndPr/>
                <w:sdtContent>
                  <w:r w:rsidR="00365A0A">
                    <w:rPr>
                      <w:rFonts w:ascii="Arial" w:hAnsi="Arial" w:cs="Arial"/>
                      <w:sz w:val="20"/>
                      <w:szCs w:val="20"/>
                    </w:rPr>
                    <w:t>Nitrile gloves are recommended.</w:t>
                  </w:r>
                </w:sdtContent>
              </w:sdt>
            </w:sdtContent>
          </w:sdt>
        </w:p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permStart w:id="1362955332" w:edGrp="everyone"/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r w:rsidR="008F6C57" w:rsidRPr="00B16DE3">
            <w:rPr>
              <w:rFonts w:ascii="Arial" w:hAnsi="Arial" w:cs="Arial"/>
              <w:sz w:val="20"/>
              <w:szCs w:val="20"/>
            </w:rPr>
            <w:t>3,9-</w:t>
          </w:r>
          <w:proofErr w:type="gramStart"/>
          <w:r w:rsidR="008F6C57" w:rsidRPr="00B16DE3">
            <w:rPr>
              <w:rFonts w:ascii="Arial" w:hAnsi="Arial" w:cs="Arial"/>
              <w:sz w:val="20"/>
              <w:szCs w:val="20"/>
            </w:rPr>
            <w:t>Dinitrofluoranthene</w:t>
          </w:r>
          <w:r w:rsidR="00365A0A">
            <w:rPr>
              <w:rFonts w:ascii="Arial" w:hAnsi="Arial" w:cs="Arial"/>
              <w:sz w:val="20"/>
              <w:szCs w:val="20"/>
            </w:rPr>
            <w:t>.</w:t>
          </w:r>
          <w:r w:rsidRPr="00265CA6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.</w:t>
          </w:r>
          <w:proofErr w:type="gramEnd"/>
        </w:sdtContent>
      </w:sdt>
      <w:permEnd w:id="1362955332"/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DF05C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F05CF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F05CF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DF05CF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ermStart w:id="1575058415" w:edGrp="everyone" w:displacedByCustomXml="prev"/>
        <w:p w:rsidR="003F564F" w:rsidRPr="00265CA6" w:rsidRDefault="00DF05C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13040161"/>
                </w:sdtPr>
                <w:sdtEndPr/>
                <w:sdtContent>
                  <w:r w:rsidR="00365A0A">
                    <w:rPr>
                      <w:rFonts w:ascii="Arial" w:hAnsi="Arial" w:cs="Arial"/>
                      <w:sz w:val="20"/>
                      <w:szCs w:val="20"/>
                    </w:rPr>
                    <w:t>ANSI ap</w:t>
                  </w:r>
                  <w:r w:rsidR="00404D87">
                    <w:rPr>
                      <w:rFonts w:ascii="Arial" w:hAnsi="Arial" w:cs="Arial"/>
                      <w:sz w:val="20"/>
                      <w:szCs w:val="20"/>
                    </w:rPr>
                    <w:t>proved safety glasses</w:t>
                  </w:r>
                  <w:r w:rsidR="008F6C57">
                    <w:rPr>
                      <w:rFonts w:ascii="Arial" w:hAnsi="Arial" w:cs="Arial"/>
                      <w:sz w:val="20"/>
                      <w:szCs w:val="20"/>
                    </w:rPr>
                    <w:t xml:space="preserve"> or goggles</w:t>
                  </w:r>
                  <w:r w:rsidR="00365A0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p>
        <w:permEnd w:id="1575058415" w:displacedByCustomXml="next"/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ermStart w:id="891819527" w:edGrp="everyone" w:displacedByCustomXml="prev"/>
        <w:p w:rsidR="003F564F" w:rsidRPr="00265CA6" w:rsidRDefault="00DF05CF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2110962816"/>
                </w:sdtPr>
                <w:sdtEndPr/>
                <w:sdtContent>
                  <w:r w:rsidR="00365A0A">
                    <w:rPr>
                      <w:rFonts w:ascii="Arial" w:hAnsi="Arial" w:cs="Arial"/>
                      <w:sz w:val="20"/>
                      <w:szCs w:val="20"/>
                    </w:rPr>
                    <w:t xml:space="preserve">Lab coats should be worn. These laboratory coats must be appropriately sized for the individual and be buttoned to their full length. Laboratory coat sleeves must be of a sufficient length to prevent skin exposure while wearing gloves. Full length pants and close-toed shoes must be worn </w:t>
                  </w:r>
                  <w:proofErr w:type="gramStart"/>
                  <w:r w:rsidR="00365A0A">
                    <w:rPr>
                      <w:rFonts w:ascii="Arial" w:hAnsi="Arial" w:cs="Arial"/>
                      <w:sz w:val="20"/>
                      <w:szCs w:val="20"/>
                    </w:rPr>
                    <w:t>at all times</w:t>
                  </w:r>
                  <w:proofErr w:type="gramEnd"/>
                  <w:r w:rsidR="00365A0A">
                    <w:rPr>
                      <w:rFonts w:ascii="Arial" w:hAnsi="Arial" w:cs="Arial"/>
                      <w:sz w:val="20"/>
                      <w:szCs w:val="20"/>
                    </w:rPr>
                    <w:t xml:space="preserve"> by all </w:t>
                  </w:r>
                  <w:r w:rsidR="00365A0A">
                    <w:rPr>
                      <w:rFonts w:ascii="Arial" w:hAnsi="Arial" w:cs="Arial"/>
                      <w:sz w:val="20"/>
                      <w:szCs w:val="20"/>
                    </w:rPr>
                    <w:lastRenderedPageBreak/>
                    <w:t>individuals that are occupying the laboratory area. The area of skin between the shoe and ankle should not be exposed.</w:t>
                  </w:r>
                </w:sdtContent>
              </w:sdt>
              <w:permEnd w:id="891819527"/>
            </w:sdtContent>
          </w:sdt>
        </w:p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permStart w:id="444950465" w:edGrp="everyone" w:displacedByCustomXml="prev"/>
        <w:p w:rsidR="00C406D4" w:rsidRPr="003F564F" w:rsidRDefault="00DF05C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47780611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602184478"/>
                </w:sdtPr>
                <w:sdtEndPr/>
                <w:sdtContent>
                  <w:r w:rsidR="00365A0A">
                    <w:rPr>
                      <w:rFonts w:ascii="Arial" w:hAnsi="Arial" w:cs="Arial"/>
                      <w:sz w:val="20"/>
                      <w:szCs w:val="20"/>
                    </w:rPr>
                    <w:t>Wash thoroughly after handling. Wash hands before eating. Remove contaminated clothing and wash before reuse.</w:t>
                  </w:r>
                </w:sdtContent>
              </w:sdt>
              <w:permEnd w:id="444950465"/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ermStart w:id="611257308" w:edGrp="everyone" w:displacedByCustomXml="next"/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638558256"/>
              </w:sdtPr>
              <w:sdtEndPr/>
              <w:sdtContent>
                <w:p w:rsidR="00C406D4" w:rsidRPr="00F909E2" w:rsidRDefault="00DF05CF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637486395"/>
                    </w:sdtPr>
                    <w:sdtEndPr/>
                    <w:sdtContent>
                      <w:r w:rsidR="00365A0A" w:rsidRPr="007906DC">
                        <w:rPr>
                          <w:rFonts w:ascii="Arial" w:hAnsi="Arial" w:cs="Arial"/>
                          <w:sz w:val="20"/>
                          <w:szCs w:val="20"/>
                        </w:rPr>
                        <w:t>Facilities storing or utilizing this material should be equipped with an eyewash facility and a safety shower.</w:t>
                      </w:r>
                      <w:r w:rsidR="00365A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 fume hood should be used.</w:t>
                      </w:r>
                    </w:sdtContent>
                  </w:sdt>
                </w:p>
              </w:sdtContent>
            </w:sdt>
          </w:sdtContent>
        </w:sdt>
      </w:sdtContent>
    </w:sdt>
    <w:permEnd w:id="611257308"/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ermStart w:id="232415808" w:edGrp="everyone" w:displacedByCustomXml="prev"/>
        <w:p w:rsidR="003F564F" w:rsidRPr="003F564F" w:rsidRDefault="00DF05C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permStart w:id="2065568491" w:edGrp="everyone"/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516580105"/>
                </w:sdtPr>
                <w:sdtEndPr/>
                <w:sdtContent>
                  <w:r w:rsidR="00365A0A">
                    <w:rPr>
                      <w:rFonts w:ascii="Arial" w:hAnsi="Arial" w:cs="Arial"/>
                      <w:sz w:val="20"/>
                      <w:szCs w:val="20"/>
                    </w:rPr>
                    <w:t xml:space="preserve">Move person into fresh air. </w:t>
                  </w:r>
                  <w:r w:rsidR="00365A0A" w:rsidRPr="00F61554">
                    <w:rPr>
                      <w:rFonts w:ascii="Arial" w:hAnsi="Arial" w:cs="Arial"/>
                      <w:sz w:val="20"/>
                      <w:szCs w:val="20"/>
                    </w:rPr>
                    <w:t xml:space="preserve">If breathing is difficult, give oxygen. </w:t>
                  </w:r>
                  <w:r w:rsidR="00365A0A" w:rsidRPr="005B5080">
                    <w:rPr>
                      <w:rFonts w:ascii="Arial" w:hAnsi="Arial" w:cs="Arial"/>
                      <w:sz w:val="20"/>
                      <w:szCs w:val="20"/>
                    </w:rPr>
                    <w:t xml:space="preserve">Do NOT use mouth-to-mouth resuscitation. </w:t>
                  </w:r>
                  <w:r w:rsidR="00365A0A" w:rsidRPr="00F61554">
                    <w:rPr>
                      <w:rFonts w:ascii="Arial" w:hAnsi="Arial" w:cs="Arial"/>
                      <w:sz w:val="20"/>
                      <w:szCs w:val="20"/>
                    </w:rPr>
                    <w:t>Get medical attention immediately</w:t>
                  </w:r>
                  <w:r w:rsidR="00365A0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sdtContent>
              </w:sdt>
              <w:permEnd w:id="2065568491"/>
            </w:sdtContent>
          </w:sdt>
        </w:p>
        <w:permEnd w:id="232415808" w:displacedByCustomXml="next"/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p w:rsidR="003F564F" w:rsidRPr="00365A0A" w:rsidRDefault="00DF05CF" w:rsidP="00365A0A">
              <w:pPr>
                <w:autoSpaceDE w:val="0"/>
                <w:autoSpaceDN w:val="0"/>
                <w:adjustRightInd w:val="0"/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925847481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631787109"/>
                    </w:sdtPr>
                    <w:sdtEndPr/>
                    <w:sdtContent>
                      <w:r w:rsidR="00365A0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I</w:t>
                      </w:r>
                      <w:r w:rsidR="00365A0A" w:rsidRPr="006D4A9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mmediately flush skin with plenty of water for at least 15 minutes while removing contaminated clothing</w:t>
                      </w:r>
                      <w:r w:rsidR="00365A0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</w:t>
                      </w:r>
                      <w:r w:rsidR="00365A0A" w:rsidRPr="006D4A9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and shoes. Wash clothing before reuse. Thoroughly clean</w:t>
                      </w:r>
                      <w:r w:rsidR="00365A0A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 xml:space="preserve"> shoes before reuse</w:t>
                      </w:r>
                      <w:r w:rsidR="00365A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365A0A" w:rsidRPr="006D4A9D">
                        <w:rPr>
                          <w:rFonts w:ascii="Arial" w:hAnsi="Arial" w:cs="Arial"/>
                          <w:bCs/>
                          <w:sz w:val="20"/>
                          <w:szCs w:val="20"/>
                        </w:rPr>
                        <w:t>Get medical attention immediately.</w:t>
                      </w:r>
                    </w:sdtContent>
                  </w:sdt>
                </w:sdtContent>
              </w:sdt>
            </w:p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permStart w:id="435435717" w:edGrp="everyone" w:displacedByCustomXml="prev"/>
        <w:p w:rsidR="003F564F" w:rsidRPr="003F564F" w:rsidRDefault="00DF05C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83398202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26854415"/>
                </w:sdtPr>
                <w:sdtEndPr/>
                <w:sdtContent>
                  <w:r w:rsidR="00365A0A">
                    <w:rPr>
                      <w:rFonts w:ascii="Arial" w:hAnsi="Arial" w:cs="Arial"/>
                      <w:sz w:val="20"/>
                      <w:szCs w:val="20"/>
                    </w:rPr>
                    <w:t>Check for and remove any contact lenses. Immediately flush eyes with plenty of water for at least 15 minutes. Get medical attention immediately.</w:t>
                  </w:r>
                </w:sdtContent>
              </w:sdt>
            </w:sdtContent>
          </w:sdt>
        </w:p>
      </w:sdtContent>
    </w:sdt>
    <w:permEnd w:id="435435717"/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ermStart w:id="1044990685" w:edGrp="everyone" w:displacedByCustomXml="prev"/>
        <w:p w:rsidR="00C406D4" w:rsidRPr="003F564F" w:rsidRDefault="00DF05CF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365A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NOT induce vomiting unless directed to do so by medical personnel. </w:t>
                      </w:r>
                      <w:r w:rsidR="00365A0A" w:rsidRPr="005B50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victim is conscious and alert, </w:t>
                      </w:r>
                      <w:r w:rsidR="00365A0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rinse mouth with </w:t>
                      </w:r>
                      <w:r w:rsidR="00365A0A" w:rsidRPr="005B50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2-4 </w:t>
                      </w:r>
                      <w:proofErr w:type="spellStart"/>
                      <w:r w:rsidR="00365A0A" w:rsidRPr="005B5080">
                        <w:rPr>
                          <w:rFonts w:ascii="Arial" w:hAnsi="Arial" w:cs="Arial"/>
                          <w:sz w:val="20"/>
                          <w:szCs w:val="20"/>
                        </w:rPr>
                        <w:t>cupfuls</w:t>
                      </w:r>
                      <w:proofErr w:type="spellEnd"/>
                      <w:r w:rsidR="00365A0A" w:rsidRPr="005B508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of water. </w:t>
                      </w:r>
                      <w:r w:rsidR="00365A0A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Get medical attention immediately</w:t>
                      </w:r>
                    </w:sdtContent>
                  </w:sdt>
                  <w:r w:rsidR="00365A0A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</w:sdtContent>
              </w:sdt>
            </w:sdtContent>
          </w:sdt>
        </w:p>
      </w:sdtContent>
    </w:sdt>
    <w:permEnd w:id="1044990685"/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Pr="00471562" w:rsidRDefault="00DF05CF" w:rsidP="00365A0A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365A0A">
                <w:rPr>
                  <w:rFonts w:ascii="Arial" w:hAnsi="Arial" w:cs="Arial"/>
                  <w:sz w:val="20"/>
                  <w:szCs w:val="20"/>
                </w:rPr>
                <w:t xml:space="preserve">Avoid contact with skin and eyes. Avoid formation of dust and aerosols. Provide appropriate exhaust ventilation at places where dust is formed. Keep away from sources of ignition - No smoking. Take measures to prevent the </w:t>
              </w:r>
              <w:proofErr w:type="spellStart"/>
              <w:r w:rsidR="00365A0A">
                <w:rPr>
                  <w:rFonts w:ascii="Arial" w:hAnsi="Arial" w:cs="Arial"/>
                  <w:sz w:val="20"/>
                  <w:szCs w:val="20"/>
                </w:rPr>
                <w:t>build up</w:t>
              </w:r>
              <w:proofErr w:type="spellEnd"/>
              <w:r w:rsidR="00365A0A">
                <w:rPr>
                  <w:rFonts w:ascii="Arial" w:hAnsi="Arial" w:cs="Arial"/>
                  <w:sz w:val="20"/>
                  <w:szCs w:val="20"/>
                </w:rPr>
                <w:t xml:space="preserve"> of electrostatic charge. Keep container tightly closed in a dry and well-ventilated place.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 </w:t>
      </w:r>
    </w:p>
    <w:p w:rsidR="000E0E77" w:rsidRPr="00803871" w:rsidRDefault="000E0E77" w:rsidP="000E0E77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0E0E77" w:rsidRDefault="000E0E77" w:rsidP="000E0E77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:rsidR="000E0E77" w:rsidRPr="00600ABB" w:rsidRDefault="000E0E77" w:rsidP="000E0E77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0E0E77" w:rsidRDefault="000E0E77" w:rsidP="000E0E7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DF05CF" w:rsidRDefault="00DF05CF" w:rsidP="000E0E77">
      <w:pPr>
        <w:rPr>
          <w:rFonts w:ascii="Arial" w:hAnsi="Arial" w:cs="Arial"/>
          <w:sz w:val="20"/>
          <w:szCs w:val="20"/>
        </w:rPr>
      </w:pPr>
    </w:p>
    <w:p w:rsidR="000E0E77" w:rsidRDefault="000E0E77" w:rsidP="000E0E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[If there are any chemical-specific protocols for responding to a spill, insert them here or mark “none”:]</w:t>
      </w:r>
    </w:p>
    <w:p w:rsidR="000E0E77" w:rsidRPr="00C94889" w:rsidRDefault="000E0E77" w:rsidP="000E0E77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0E0E77" w:rsidRDefault="000E0E77" w:rsidP="000E0E77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0E0E77" w:rsidRPr="003F564F" w:rsidRDefault="000E0E77" w:rsidP="000E0E77">
      <w:pPr>
        <w:pStyle w:val="Heading1"/>
      </w:pPr>
    </w:p>
    <w:p w:rsidR="000E0E77" w:rsidRDefault="000E0E77" w:rsidP="000E0E7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:rsidR="000E0E77" w:rsidRPr="00265CA6" w:rsidRDefault="000E0E77" w:rsidP="000E0E7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0E0E77" w:rsidRDefault="000E0E77" w:rsidP="000E0E77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Non-Life 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0E0E77" w:rsidRPr="00265CA6" w:rsidRDefault="000E0E77" w:rsidP="000E0E77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E34E65" w:rsidRPr="00F17523" w:rsidRDefault="00E34E65" w:rsidP="00E34E65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E34E65" w:rsidRPr="00E34E65" w:rsidRDefault="00E34E65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3808562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267890912"/>
                  </w:sdtPr>
                  <w:sdtEndPr/>
                  <w:sdtContent>
                    <w:p w:rsidR="003F564F" w:rsidRPr="008D5203" w:rsidRDefault="00365A0A" w:rsidP="008D5203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decontaminate equipment and bench tops using soap and water. Dispose of the used disposables contaminated with </w:t>
                      </w:r>
                      <w:r w:rsidR="008F6C57" w:rsidRPr="00B16DE3">
                        <w:rPr>
                          <w:rFonts w:ascii="Arial" w:hAnsi="Arial" w:cs="Arial"/>
                          <w:sz w:val="20"/>
                          <w:szCs w:val="20"/>
                        </w:rPr>
                        <w:t>3,9-Dinitrofluoranthene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p>
                  </w:sdtContent>
                </w:sdt>
              </w:sdtContent>
            </w:sdt>
          </w:sdtContent>
        </w:sdt>
      </w:sdtContent>
    </w:sdt>
    <w:p w:rsidR="00DF05CF" w:rsidRDefault="00DF05CF" w:rsidP="00DF05CF">
      <w:pPr>
        <w:rPr>
          <w:rFonts w:ascii="Arial" w:hAnsi="Arial" w:cs="Arial"/>
          <w:b/>
          <w:sz w:val="24"/>
          <w:szCs w:val="24"/>
        </w:rPr>
      </w:pPr>
      <w:bookmarkStart w:id="1" w:name="_Hlk494972549"/>
      <w:r>
        <w:rPr>
          <w:rFonts w:ascii="Arial" w:hAnsi="Arial" w:cs="Arial"/>
          <w:b/>
          <w:sz w:val="24"/>
          <w:szCs w:val="24"/>
        </w:rPr>
        <w:t>Safety Data Sheet (SDS) Location</w:t>
      </w:r>
    </w:p>
    <w:p w:rsidR="007738E3" w:rsidRPr="00F909E2" w:rsidRDefault="00DF05CF" w:rsidP="00DF05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>
        <w:rPr>
          <w:rFonts w:ascii="Arial" w:hAnsi="Arial" w:cs="Arial"/>
          <w:sz w:val="20"/>
          <w:szCs w:val="20"/>
        </w:rPr>
        <w:t>)  and logging in by using their UGA email user name and password.</w:t>
      </w:r>
      <w:bookmarkEnd w:id="1"/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DF05CF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permStart w:id="1901079210" w:edGrp="everyone"/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  <w:permEnd w:id="1901079210"/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permStart w:id="1903708527" w:edGrp="everyone"/>
      <w:sdt>
        <w:sdtPr>
          <w:rPr>
            <w:rFonts w:ascii="Arial" w:hAnsi="Arial" w:cs="Arial"/>
          </w:rPr>
          <w:id w:val="-542446553"/>
        </w:sdtPr>
        <w:sdtEndPr>
          <w:rPr>
            <w:color w:val="A6A6A6" w:themeColor="background1" w:themeShade="A6"/>
            <w:sz w:val="20"/>
            <w:szCs w:val="20"/>
          </w:rPr>
        </w:sdtEndPr>
        <w:sdtContent>
          <w:r w:rsidR="008F6C57" w:rsidRPr="00B16DE3">
            <w:rPr>
              <w:rFonts w:ascii="Arial" w:hAnsi="Arial" w:cs="Arial"/>
              <w:sz w:val="20"/>
              <w:szCs w:val="20"/>
            </w:rPr>
            <w:t>3,9-Dinitrofluoranthene</w:t>
          </w:r>
          <w:r w:rsidRPr="00803871">
            <w:rPr>
              <w:rFonts w:ascii="Arial" w:hAnsi="Arial" w:cs="Arial"/>
              <w:color w:val="A6A6A6" w:themeColor="background1" w:themeShade="A6"/>
              <w:sz w:val="20"/>
              <w:szCs w:val="20"/>
            </w:rPr>
            <w:t>.</w:t>
          </w:r>
        </w:sdtContent>
      </w:sdt>
      <w:permEnd w:id="1903708527"/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2DD9" w:rsidRPr="00514382" w:rsidRDefault="00E42DD9" w:rsidP="00E42D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:rsidR="00E42DD9" w:rsidRPr="00514382" w:rsidRDefault="00E42DD9" w:rsidP="00E42DD9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42DD9" w:rsidRPr="00514382" w:rsidRDefault="00E42DD9" w:rsidP="00E42DD9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lastRenderedPageBreak/>
        <w:t xml:space="preserve">The Principal Investigator must ensure that his/her laboratory personnel have attended appropriate laboratory safety training or refresher training within the last 12 months.  </w:t>
      </w:r>
    </w:p>
    <w:p w:rsidR="00803871" w:rsidRDefault="00803871" w:rsidP="00803871">
      <w:pPr>
        <w:rPr>
          <w:rFonts w:ascii="Arial" w:hAnsi="Arial" w:cs="Arial"/>
          <w:sz w:val="20"/>
          <w:szCs w:val="20"/>
        </w:rPr>
      </w:pPr>
    </w:p>
    <w:p w:rsidR="00DF05CF" w:rsidRDefault="00DF05CF" w:rsidP="00DF05CF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:rsidR="00DF05CF" w:rsidRDefault="00DF05CF" w:rsidP="00DF05CF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DF05CF" w:rsidRDefault="00DF05CF" w:rsidP="00DF05CF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</w:p>
    <w:p w:rsidR="00EE03FB" w:rsidRDefault="00EE03FB" w:rsidP="00803871">
      <w:pPr>
        <w:rPr>
          <w:rFonts w:ascii="Arial" w:hAnsi="Arial" w:cs="Arial"/>
          <w:sz w:val="20"/>
          <w:szCs w:val="20"/>
        </w:rPr>
      </w:pPr>
    </w:p>
    <w:p w:rsidR="00EE03FB" w:rsidRDefault="00EE03FB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permStart w:id="971065553" w:edGrp="everyone" w:colFirst="2" w:colLast="2" w:displacedByCustomXml="next"/>
        <w:permStart w:id="1210526907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971065553" w:displacedByCustomXml="next"/>
        <w:permEnd w:id="1210526907" w:displacedByCustomXml="next"/>
        <w:permStart w:id="258679172" w:edGrp="everyone" w:colFirst="2" w:colLast="2" w:displacedByCustomXml="next"/>
        <w:permStart w:id="1216626293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258679172" w:displacedByCustomXml="next"/>
        <w:permEnd w:id="1216626293" w:displacedByCustomXml="next"/>
        <w:permStart w:id="657539156" w:edGrp="everyone" w:colFirst="2" w:colLast="2" w:displacedByCustomXml="next"/>
        <w:permStart w:id="711998338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657539156" w:displacedByCustomXml="next"/>
        <w:permEnd w:id="711998338" w:displacedByCustomXml="next"/>
        <w:permStart w:id="1362889133" w:edGrp="everyone" w:colFirst="2" w:colLast="2" w:displacedByCustomXml="next"/>
        <w:permStart w:id="883103249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1362889133" w:displacedByCustomXml="next"/>
        <w:permEnd w:id="883103249" w:displacedByCustomXml="next"/>
        <w:permStart w:id="1774321716" w:edGrp="everyone" w:colFirst="2" w:colLast="2" w:displacedByCustomXml="next"/>
        <w:permStart w:id="243092371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1774321716" w:displacedByCustomXml="next"/>
        <w:permEnd w:id="243092371" w:displacedByCustomXml="next"/>
        <w:permStart w:id="194477014" w:edGrp="everyone" w:colFirst="2" w:colLast="2" w:displacedByCustomXml="next"/>
        <w:permStart w:id="42535866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194477014" w:displacedByCustomXml="next"/>
        <w:permEnd w:id="42535866" w:displacedByCustomXml="next"/>
        <w:permStart w:id="1380978190" w:edGrp="everyone" w:colFirst="2" w:colLast="2" w:displacedByCustomXml="next"/>
        <w:permStart w:id="2087464452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1380978190" w:displacedByCustomXml="next"/>
        <w:permEnd w:id="2087464452" w:displacedByCustomXml="next"/>
        <w:permStart w:id="1889206364" w:edGrp="everyone" w:colFirst="2" w:colLast="2" w:displacedByCustomXml="next"/>
        <w:permStart w:id="1164524118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1889206364" w:displacedByCustomXml="next"/>
        <w:permEnd w:id="1164524118" w:displacedByCustomXml="next"/>
        <w:permStart w:id="1670804453" w:edGrp="everyone" w:colFirst="2" w:colLast="2" w:displacedByCustomXml="next"/>
        <w:permStart w:id="602945767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1670804453" w:displacedByCustomXml="next"/>
        <w:permEnd w:id="602945767" w:displacedByCustomXml="next"/>
        <w:permStart w:id="555160163" w:edGrp="everyone" w:colFirst="2" w:colLast="2" w:displacedByCustomXml="next"/>
        <w:permStart w:id="1452672171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555160163" w:displacedByCustomXml="next"/>
        <w:permEnd w:id="1452672171" w:displacedByCustomXml="next"/>
        <w:permStart w:id="1915169046" w:edGrp="everyone" w:colFirst="2" w:colLast="2" w:displacedByCustomXml="next"/>
        <w:permStart w:id="2024955045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permEnd w:id="1915169046" w:displacedByCustomXml="next"/>
        <w:permEnd w:id="2024955045" w:displacedByCustomXml="next"/>
        <w:permStart w:id="1762472248" w:edGrp="everyone" w:colFirst="2" w:colLast="2" w:displacedByCustomXml="next"/>
        <w:permStart w:id="1048262764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permEnd w:id="1762472248" w:displacedByCustomXml="next"/>
        <w:permEnd w:id="1048262764" w:displacedByCustomXml="next"/>
        <w:permStart w:id="71771861" w:edGrp="everyone" w:colFirst="2" w:colLast="2" w:displacedByCustomXml="next"/>
        <w:permStart w:id="41962090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permEnd w:id="71771861" w:displacedByCustomXml="next"/>
        <w:permEnd w:id="41962090" w:displacedByCustomXml="next"/>
        <w:permStart w:id="1556434887" w:edGrp="everyone" w:colFirst="2" w:colLast="2" w:displacedByCustomXml="next"/>
        <w:permStart w:id="1629044505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permEnd w:id="1556434887" w:displacedByCustomXml="next"/>
        <w:permEnd w:id="1629044505" w:displacedByCustomXml="next"/>
        <w:permStart w:id="94246309" w:edGrp="everyone" w:colFirst="2" w:colLast="2" w:displacedByCustomXml="next"/>
        <w:permStart w:id="1969438810" w:edGrp="everyone" w:colFirst="0" w:colLast="0" w:displacedByCustomXml="next"/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permEnd w:id="1969438810"/>
      <w:permEnd w:id="94246309"/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C4F" w:rsidRDefault="000C4C4F" w:rsidP="00E83E8B">
      <w:pPr>
        <w:spacing w:after="0" w:line="240" w:lineRule="auto"/>
      </w:pPr>
      <w:r>
        <w:separator/>
      </w:r>
    </w:p>
  </w:endnote>
  <w:endnote w:type="continuationSeparator" w:id="0">
    <w:p w:rsidR="000C4C4F" w:rsidRDefault="000C4C4F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ermStart w:id="990136322" w:edGrp="everyone"/>
  <w:p w:rsidR="00972CE1" w:rsidRDefault="00DF05CF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0D4B77" w:rsidRPr="000D4B77">
          <w:rPr>
            <w:rFonts w:ascii="Arial" w:hAnsi="Arial" w:cs="Arial"/>
            <w:sz w:val="18"/>
            <w:szCs w:val="18"/>
          </w:rPr>
          <w:t>3,9-Dinitrofluoranthene</w:t>
        </w:r>
        <w:permEnd w:id="990136322"/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/>
            <w:bCs/>
            <w:sz w:val="18"/>
            <w:szCs w:val="18"/>
          </w:rPr>
          <w:t xml:space="preserve">Page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PAGE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>
          <w:rPr>
            <w:rFonts w:ascii="Arial" w:hAnsi="Arial"/>
            <w:sz w:val="18"/>
            <w:szCs w:val="18"/>
          </w:rPr>
          <w:t xml:space="preserve"> of </w:t>
        </w:r>
        <w:r>
          <w:rPr>
            <w:rFonts w:ascii="Arial" w:hAnsi="Arial"/>
            <w:bCs/>
            <w:sz w:val="18"/>
            <w:szCs w:val="18"/>
          </w:rPr>
          <w:fldChar w:fldCharType="begin"/>
        </w:r>
        <w:r>
          <w:rPr>
            <w:rFonts w:ascii="Arial" w:hAnsi="Arial"/>
            <w:bCs/>
            <w:sz w:val="18"/>
            <w:szCs w:val="18"/>
          </w:rPr>
          <w:instrText xml:space="preserve"> NUMPAGES  \* Arabic  \* MERGEFORMAT </w:instrText>
        </w:r>
        <w:r>
          <w:rPr>
            <w:rFonts w:ascii="Arial" w:hAnsi="Arial"/>
            <w:bCs/>
            <w:sz w:val="18"/>
            <w:szCs w:val="18"/>
          </w:rPr>
          <w:fldChar w:fldCharType="separate"/>
        </w:r>
        <w:r>
          <w:rPr>
            <w:rFonts w:ascii="Arial" w:hAnsi="Arial"/>
            <w:bCs/>
            <w:noProof/>
            <w:sz w:val="18"/>
            <w:szCs w:val="18"/>
          </w:rPr>
          <w:t>6</w:t>
        </w:r>
        <w:r>
          <w:rPr>
            <w:rFonts w:ascii="Arial" w:hAnsi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</w:r>
        <w:r>
          <w:rPr>
            <w:rFonts w:ascii="Arial" w:hAnsi="Arial" w:cs="Arial"/>
            <w:noProof/>
            <w:sz w:val="18"/>
            <w:szCs w:val="18"/>
          </w:rPr>
          <w:t>Date: 10/13/2017</w:t>
        </w:r>
      </w:sdtContent>
    </w:sdt>
  </w:p>
  <w:p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:rsidR="00972CE1" w:rsidRPr="00107CDB" w:rsidRDefault="00DF05CF" w:rsidP="00DF05CF">
    <w:pPr>
      <w:pStyle w:val="Footer"/>
      <w:rPr>
        <w:rFonts w:ascii="Arial" w:hAnsi="Arial" w:cs="Arial"/>
        <w:noProof/>
        <w:color w:val="A6A6A6"/>
        <w:sz w:val="12"/>
        <w:szCs w:val="12"/>
      </w:rPr>
    </w:pPr>
    <w:bookmarkStart w:id="2" w:name="_Hlk494972341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>
      <w:rPr>
        <w:rFonts w:ascii="Arial" w:hAnsi="Arial"/>
        <w:noProof/>
        <w:color w:val="A6A6A6"/>
        <w:sz w:val="12"/>
        <w:szCs w:val="12"/>
      </w:rPr>
      <w:tab/>
      <w:t>Written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>
      <w:rPr>
        <w:rFonts w:ascii="Arial" w:hAnsi="Arial"/>
        <w:noProof/>
        <w:color w:val="A6A6A6"/>
        <w:sz w:val="12"/>
        <w:szCs w:val="12"/>
      </w:rPr>
      <w:t>: Reviewed By</w:t>
    </w:r>
    <w:r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>
      <w:rPr>
        <w:rFonts w:ascii="Arial" w:hAnsi="Arial"/>
        <w:noProof/>
        <w:color w:val="BFBFBF"/>
        <w:sz w:val="12"/>
        <w:szCs w:val="12"/>
        <w:u w:val="single"/>
      </w:rPr>
      <w:t>.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C4F" w:rsidRDefault="000C4C4F" w:rsidP="00E83E8B">
      <w:pPr>
        <w:spacing w:after="0" w:line="240" w:lineRule="auto"/>
      </w:pPr>
      <w:r>
        <w:separator/>
      </w:r>
    </w:p>
  </w:footnote>
  <w:footnote w:type="continuationSeparator" w:id="0">
    <w:p w:rsidR="000C4C4F" w:rsidRDefault="000C4C4F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5EF1" w:rsidRDefault="00DF05C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-464820</wp:posOffset>
          </wp:positionH>
          <wp:positionV relativeFrom="paragraph">
            <wp:posOffset>160020</wp:posOffset>
          </wp:positionV>
          <wp:extent cx="2797810" cy="457200"/>
          <wp:effectExtent l="0" t="0" r="0" b="0"/>
          <wp:wrapNone/>
          <wp:docPr id="70" name="Picture 7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0" name="Picture 70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781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 xml:space="preserve"> </w:t>
    </w:r>
    <w:r w:rsidR="000D5EF1">
      <w:ptab w:relativeTo="indent" w:alignment="left" w:leader="none"/>
    </w:r>
    <w:r w:rsidR="000D5EF1">
      <w:ptab w:relativeTo="margin" w:alignment="left" w:leader="none"/>
    </w:r>
  </w:p>
  <w:p w:rsidR="00972CE1" w:rsidRDefault="000D5EF1">
    <w:pPr>
      <w:pStyle w:val="Header"/>
    </w:pPr>
    <w:r>
      <w:rPr>
        <w:noProof/>
      </w:rP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175E2"/>
    <w:rsid w:val="00057F5A"/>
    <w:rsid w:val="000B6958"/>
    <w:rsid w:val="000C4C4F"/>
    <w:rsid w:val="000D4B77"/>
    <w:rsid w:val="000D5EF1"/>
    <w:rsid w:val="000E0E77"/>
    <w:rsid w:val="000F5131"/>
    <w:rsid w:val="000F5538"/>
    <w:rsid w:val="00107CDB"/>
    <w:rsid w:val="001932B2"/>
    <w:rsid w:val="001D0366"/>
    <w:rsid w:val="00216A5C"/>
    <w:rsid w:val="00222711"/>
    <w:rsid w:val="0023272B"/>
    <w:rsid w:val="00265CA6"/>
    <w:rsid w:val="00365A0A"/>
    <w:rsid w:val="00366414"/>
    <w:rsid w:val="00366DA6"/>
    <w:rsid w:val="003904D4"/>
    <w:rsid w:val="003950E9"/>
    <w:rsid w:val="003F564F"/>
    <w:rsid w:val="00404D87"/>
    <w:rsid w:val="00426401"/>
    <w:rsid w:val="00427421"/>
    <w:rsid w:val="00471562"/>
    <w:rsid w:val="004E0D8F"/>
    <w:rsid w:val="0052121D"/>
    <w:rsid w:val="00530E90"/>
    <w:rsid w:val="00637757"/>
    <w:rsid w:val="00657ED6"/>
    <w:rsid w:val="00672441"/>
    <w:rsid w:val="006844A6"/>
    <w:rsid w:val="00693D76"/>
    <w:rsid w:val="006D3BBF"/>
    <w:rsid w:val="007268C5"/>
    <w:rsid w:val="00754D55"/>
    <w:rsid w:val="00762885"/>
    <w:rsid w:val="007738E3"/>
    <w:rsid w:val="00787432"/>
    <w:rsid w:val="007D58BC"/>
    <w:rsid w:val="00803871"/>
    <w:rsid w:val="00806739"/>
    <w:rsid w:val="00826E2C"/>
    <w:rsid w:val="00837AFC"/>
    <w:rsid w:val="0084116F"/>
    <w:rsid w:val="00850978"/>
    <w:rsid w:val="00866AE7"/>
    <w:rsid w:val="00891D4B"/>
    <w:rsid w:val="008A2498"/>
    <w:rsid w:val="008D5203"/>
    <w:rsid w:val="008F6C57"/>
    <w:rsid w:val="008F73D6"/>
    <w:rsid w:val="00917F75"/>
    <w:rsid w:val="009452B5"/>
    <w:rsid w:val="00952B71"/>
    <w:rsid w:val="00972CE1"/>
    <w:rsid w:val="009813A2"/>
    <w:rsid w:val="00987262"/>
    <w:rsid w:val="009D370A"/>
    <w:rsid w:val="009F5503"/>
    <w:rsid w:val="00A119D1"/>
    <w:rsid w:val="00A52E06"/>
    <w:rsid w:val="00A874A1"/>
    <w:rsid w:val="00B16DE3"/>
    <w:rsid w:val="00B4188D"/>
    <w:rsid w:val="00B50CCA"/>
    <w:rsid w:val="00B6326D"/>
    <w:rsid w:val="00C060FA"/>
    <w:rsid w:val="00C406D4"/>
    <w:rsid w:val="00CE2583"/>
    <w:rsid w:val="00D00746"/>
    <w:rsid w:val="00D8294B"/>
    <w:rsid w:val="00DB70FD"/>
    <w:rsid w:val="00DC39EF"/>
    <w:rsid w:val="00DF05CF"/>
    <w:rsid w:val="00E34E65"/>
    <w:rsid w:val="00E42DD9"/>
    <w:rsid w:val="00E706C6"/>
    <w:rsid w:val="00E83E8B"/>
    <w:rsid w:val="00E842B3"/>
    <w:rsid w:val="00EE03FB"/>
    <w:rsid w:val="00F212B5"/>
    <w:rsid w:val="00F909E2"/>
    <w:rsid w:val="00F96647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E0D085"/>
  <w15:docId w15:val="{F1A34D03-2B36-44BA-AC00-E57CCDAA8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083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3FF04406142488C9C17DFB599E59D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9BD770-5E01-42F7-B59E-C253C9592CC8}"/>
      </w:docPartPr>
      <w:docPartBody>
        <w:p w:rsidR="005A70F7" w:rsidRDefault="00792D49">
          <w:pPr>
            <w:pStyle w:val="43FF04406142488C9C17DFB599E59D1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2F65EA4513C44682AB713DAE5C7B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BEE757-E44A-4946-9990-BF99B497D271}"/>
      </w:docPartPr>
      <w:docPartBody>
        <w:p w:rsidR="005A70F7" w:rsidRDefault="00792D49">
          <w:pPr>
            <w:pStyle w:val="2F65EA4513C44682AB713DAE5C7BC165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3F1B5F469FBD4B0CB658191A423D2D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6C177A-0B8B-4072-A474-66B5EE04E8E1}"/>
      </w:docPartPr>
      <w:docPartBody>
        <w:p w:rsidR="005A70F7" w:rsidRDefault="00792D49">
          <w:pPr>
            <w:pStyle w:val="3F1B5F469FBD4B0CB658191A423D2D8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84F7A69289074C75A99F2E240D7DC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703B46-5E3F-48BA-8EF8-93197080F553}"/>
      </w:docPartPr>
      <w:docPartBody>
        <w:p w:rsidR="005A70F7" w:rsidRDefault="00792D49">
          <w:pPr>
            <w:pStyle w:val="84F7A69289074C75A99F2E240D7DCC2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D7EF3"/>
    <w:rsid w:val="000F542F"/>
    <w:rsid w:val="000F69A7"/>
    <w:rsid w:val="00107A87"/>
    <w:rsid w:val="00260C72"/>
    <w:rsid w:val="004F1CE5"/>
    <w:rsid w:val="005938EF"/>
    <w:rsid w:val="005A70F7"/>
    <w:rsid w:val="006606EC"/>
    <w:rsid w:val="00664E38"/>
    <w:rsid w:val="00696754"/>
    <w:rsid w:val="006E0705"/>
    <w:rsid w:val="00701618"/>
    <w:rsid w:val="007211E0"/>
    <w:rsid w:val="00727B7C"/>
    <w:rsid w:val="00792D49"/>
    <w:rsid w:val="008A650D"/>
    <w:rsid w:val="008C42DC"/>
    <w:rsid w:val="00966BD6"/>
    <w:rsid w:val="00B010C8"/>
    <w:rsid w:val="00B63484"/>
    <w:rsid w:val="00B81870"/>
    <w:rsid w:val="00BE53EC"/>
    <w:rsid w:val="00C445ED"/>
    <w:rsid w:val="00CA32D6"/>
    <w:rsid w:val="00CB7F4C"/>
    <w:rsid w:val="00D7087C"/>
    <w:rsid w:val="00DF3CCD"/>
    <w:rsid w:val="00E44D33"/>
    <w:rsid w:val="00EE384D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69A7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D38A7-D9C6-4CE7-8C58-AE5D76164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1421</Words>
  <Characters>8102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12</cp:revision>
  <cp:lastPrinted>2012-08-10T18:48:00Z</cp:lastPrinted>
  <dcterms:created xsi:type="dcterms:W3CDTF">2017-08-16T12:53:00Z</dcterms:created>
  <dcterms:modified xsi:type="dcterms:W3CDTF">2017-10-13T16:06:00Z</dcterms:modified>
</cp:coreProperties>
</file>