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C415D" w:rsidRDefault="000C5F7B"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40664D">
            <w:rPr>
              <w:rFonts w:ascii="Arial" w:hAnsi="Arial" w:cs="Arial"/>
              <w:sz w:val="36"/>
              <w:szCs w:val="36"/>
            </w:rPr>
            <w:t>2</w:t>
          </w:r>
          <w:r w:rsidR="005A1AB5" w:rsidRPr="002C415D">
            <w:rPr>
              <w:rFonts w:ascii="Arial" w:hAnsi="Arial" w:cs="Arial"/>
              <w:sz w:val="36"/>
              <w:szCs w:val="36"/>
            </w:rPr>
            <w:t>-bromopropane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30F9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849172458"/>
          </w:sdtPr>
          <w:sdtEndPr/>
          <w:sdtContent>
            <w:p w:rsidR="003D72AB" w:rsidRDefault="003D72AB" w:rsidP="003D72AB">
              <w:pPr>
                <w:rPr>
                  <w:rFonts w:ascii="Arial" w:hAnsi="Arial" w:cs="Arial"/>
                  <w:sz w:val="20"/>
                  <w:szCs w:val="20"/>
                </w:rPr>
              </w:pPr>
              <w:r>
                <w:rPr>
                  <w:rFonts w:ascii="Arial" w:hAnsi="Arial" w:cs="Arial"/>
                  <w:sz w:val="20"/>
                  <w:szCs w:val="20"/>
                </w:rPr>
                <w:t xml:space="preserve">2-bromopropane is a reagent in the synthesis of medicine, pesticides, and other organic molecules. It has also been used to replace chlorofluorohydrocarbons, because it is not ozone depleting. However, 2-bromoprope is a flammable liquid that has been shown to be a teratogen and a reproductive toxin. </w:t>
              </w:r>
            </w:p>
          </w:sdtContent>
        </w:sdt>
        <w:p w:rsidR="00C406D4" w:rsidRPr="00803871" w:rsidRDefault="000C5F7B" w:rsidP="00C406D4">
          <w:pPr>
            <w:rPr>
              <w:rFonts w:ascii="Arial" w:hAnsi="Arial" w:cs="Arial"/>
              <w:sz w:val="20"/>
              <w:szCs w:val="20"/>
            </w:rPr>
          </w:pP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30F92">
            <w:rPr>
              <w:rFonts w:ascii="Arial" w:hAnsi="Arial" w:cs="Arial"/>
              <w:sz w:val="20"/>
              <w:szCs w:val="20"/>
            </w:rPr>
            <w:t>75-26-3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574DE5" w:rsidRPr="00A55EE7">
            <w:rPr>
              <w:rFonts w:ascii="Arial" w:hAnsi="Arial" w:cs="Arial"/>
              <w:b/>
              <w:sz w:val="20"/>
              <w:szCs w:val="20"/>
              <w:u w:val="single"/>
            </w:rPr>
            <w:t xml:space="preserve">Flammable, Teratogen, Reproductive </w:t>
          </w:r>
          <w:r w:rsidR="00E33139" w:rsidRPr="00A55EE7">
            <w:rPr>
              <w:rFonts w:ascii="Arial" w:hAnsi="Arial" w:cs="Arial"/>
              <w:b/>
              <w:sz w:val="20"/>
              <w:szCs w:val="20"/>
              <w:u w:val="single"/>
            </w:rPr>
            <w:t>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30F92">
            <w:rPr>
              <w:rFonts w:ascii="Arial" w:hAnsi="Arial" w:cs="Arial"/>
              <w:sz w:val="20"/>
              <w:szCs w:val="20"/>
            </w:rPr>
            <w:t>C</w:t>
          </w:r>
          <w:r w:rsidR="00330F92" w:rsidRPr="00330F92">
            <w:rPr>
              <w:rFonts w:ascii="Arial" w:hAnsi="Arial" w:cs="Arial"/>
              <w:sz w:val="20"/>
              <w:szCs w:val="20"/>
              <w:vertAlign w:val="subscript"/>
            </w:rPr>
            <w:t>3</w:t>
          </w:r>
          <w:r w:rsidR="00330F92">
            <w:rPr>
              <w:rFonts w:ascii="Arial" w:hAnsi="Arial" w:cs="Arial"/>
              <w:sz w:val="20"/>
              <w:szCs w:val="20"/>
            </w:rPr>
            <w:t>H</w:t>
          </w:r>
          <w:r w:rsidR="00330F92" w:rsidRPr="00330F92">
            <w:rPr>
              <w:rFonts w:ascii="Arial" w:hAnsi="Arial" w:cs="Arial"/>
              <w:sz w:val="20"/>
              <w:szCs w:val="20"/>
              <w:vertAlign w:val="subscript"/>
            </w:rPr>
            <w:t>7</w:t>
          </w:r>
          <w:r w:rsidR="00330F92">
            <w:rPr>
              <w:rFonts w:ascii="Arial" w:hAnsi="Arial" w:cs="Arial"/>
              <w:sz w:val="20"/>
              <w:szCs w:val="20"/>
            </w:rPr>
            <w:t>Br</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74DE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06A53">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74DE5">
            <w:rPr>
              <w:rFonts w:ascii="Arial" w:hAnsi="Arial" w:cs="Arial"/>
              <w:sz w:val="20"/>
              <w:szCs w:val="20"/>
            </w:rPr>
            <w:t xml:space="preserve">59 </w:t>
          </w:r>
          <w:proofErr w:type="spellStart"/>
          <w:r w:rsidR="00574DE5" w:rsidRPr="00574DE5">
            <w:rPr>
              <w:rFonts w:ascii="Arial" w:hAnsi="Arial" w:cs="Arial"/>
              <w:sz w:val="20"/>
              <w:szCs w:val="20"/>
              <w:vertAlign w:val="superscript"/>
            </w:rPr>
            <w:t>o</w:t>
          </w:r>
          <w:r w:rsidR="00574DE5">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266535161"/>
              </w:sdtPr>
              <w:sdtEndPr/>
              <w:sdtContent>
                <w:sdt>
                  <w:sdtPr>
                    <w:rPr>
                      <w:rFonts w:ascii="Arial" w:hAnsi="Arial" w:cs="Arial"/>
                      <w:sz w:val="20"/>
                      <w:szCs w:val="20"/>
                    </w:rPr>
                    <w:id w:val="-1557920200"/>
                  </w:sdtPr>
                  <w:sdtEndPr/>
                  <w:sdtContent>
                    <w:p w:rsidR="000B75A3" w:rsidRDefault="000B75A3" w:rsidP="000B75A3">
                      <w:pPr>
                        <w:rPr>
                          <w:rFonts w:ascii="Arial" w:hAnsi="Arial" w:cs="Arial"/>
                          <w:sz w:val="20"/>
                          <w:szCs w:val="20"/>
                        </w:rPr>
                      </w:pPr>
                      <w:r>
                        <w:rPr>
                          <w:rFonts w:ascii="Arial" w:hAnsi="Arial" w:cs="Arial"/>
                          <w:sz w:val="20"/>
                          <w:szCs w:val="20"/>
                        </w:rPr>
                        <w:t>2-bromopropane is a flammable liquid and should be kept away from ignition sources. It is also a reproductive toxin and a teratogen. Accidental release into the environment should be avoided.</w:t>
                      </w:r>
                    </w:p>
                    <w:p w:rsidR="000B75A3" w:rsidRPr="00352776" w:rsidRDefault="000B75A3" w:rsidP="000B75A3">
                      <w:pPr>
                        <w:rPr>
                          <w:rFonts w:ascii="Arial" w:hAnsi="Arial" w:cs="Arial"/>
                          <w:b/>
                          <w:sz w:val="20"/>
                          <w:szCs w:val="20"/>
                        </w:rPr>
                      </w:pPr>
                      <w:r w:rsidRPr="00352776">
                        <w:rPr>
                          <w:rFonts w:ascii="Arial" w:hAnsi="Arial" w:cs="Arial"/>
                          <w:b/>
                          <w:sz w:val="20"/>
                          <w:szCs w:val="20"/>
                        </w:rPr>
                        <w:t>Potential Health Effects:</w:t>
                      </w:r>
                    </w:p>
                    <w:p w:rsidR="000B75A3" w:rsidRDefault="000B75A3" w:rsidP="000B75A3">
                      <w:pPr>
                        <w:rPr>
                          <w:rFonts w:ascii="Arial" w:hAnsi="Arial" w:cs="Arial"/>
                          <w:sz w:val="20"/>
                          <w:szCs w:val="20"/>
                        </w:rPr>
                      </w:pPr>
                      <w:r w:rsidRPr="00E33139">
                        <w:rPr>
                          <w:rFonts w:ascii="Arial" w:hAnsi="Arial" w:cs="Arial"/>
                          <w:b/>
                          <w:sz w:val="20"/>
                          <w:szCs w:val="20"/>
                        </w:rPr>
                        <w:t>Inhalation</w:t>
                      </w:r>
                      <w:r>
                        <w:rPr>
                          <w:rFonts w:ascii="Arial" w:hAnsi="Arial" w:cs="Arial"/>
                          <w:sz w:val="20"/>
                          <w:szCs w:val="20"/>
                        </w:rPr>
                        <w:t>: May be harmful if inhaled. Causes respiratory tract irritation.</w:t>
                      </w:r>
                    </w:p>
                    <w:p w:rsidR="000B75A3" w:rsidRDefault="000B75A3" w:rsidP="000B75A3">
                      <w:pPr>
                        <w:rPr>
                          <w:rFonts w:ascii="Arial" w:hAnsi="Arial" w:cs="Arial"/>
                          <w:sz w:val="20"/>
                          <w:szCs w:val="20"/>
                        </w:rPr>
                      </w:pPr>
                      <w:r w:rsidRPr="00E33139">
                        <w:rPr>
                          <w:rFonts w:ascii="Arial" w:hAnsi="Arial" w:cs="Arial"/>
                          <w:b/>
                          <w:sz w:val="20"/>
                          <w:szCs w:val="20"/>
                        </w:rPr>
                        <w:t>Skin</w:t>
                      </w:r>
                      <w:r>
                        <w:rPr>
                          <w:rFonts w:ascii="Arial" w:hAnsi="Arial" w:cs="Arial"/>
                          <w:sz w:val="20"/>
                          <w:szCs w:val="20"/>
                        </w:rPr>
                        <w:t>: May be harmful if absorbed through skin. Causes skin irritation.</w:t>
                      </w:r>
                    </w:p>
                    <w:p w:rsidR="000B75A3" w:rsidRDefault="000B75A3" w:rsidP="000B75A3">
                      <w:pPr>
                        <w:rPr>
                          <w:rFonts w:ascii="Arial" w:hAnsi="Arial" w:cs="Arial"/>
                          <w:sz w:val="20"/>
                          <w:szCs w:val="20"/>
                        </w:rPr>
                      </w:pPr>
                      <w:r w:rsidRPr="00E33139">
                        <w:rPr>
                          <w:rFonts w:ascii="Arial" w:hAnsi="Arial" w:cs="Arial"/>
                          <w:b/>
                          <w:sz w:val="20"/>
                          <w:szCs w:val="20"/>
                        </w:rPr>
                        <w:t>Eyes</w:t>
                      </w:r>
                      <w:r>
                        <w:rPr>
                          <w:rFonts w:ascii="Arial" w:hAnsi="Arial" w:cs="Arial"/>
                          <w:sz w:val="20"/>
                          <w:szCs w:val="20"/>
                        </w:rPr>
                        <w:t>: Causes eye irritation</w:t>
                      </w:r>
                    </w:p>
                    <w:p w:rsidR="000B75A3" w:rsidRPr="00A874A1" w:rsidRDefault="000B75A3" w:rsidP="000B75A3">
                      <w:pPr>
                        <w:rPr>
                          <w:rFonts w:ascii="Arial" w:hAnsi="Arial" w:cs="Arial"/>
                          <w:b/>
                          <w:sz w:val="24"/>
                          <w:szCs w:val="24"/>
                        </w:rPr>
                      </w:pPr>
                      <w:r w:rsidRPr="00E33139">
                        <w:rPr>
                          <w:rFonts w:ascii="Arial" w:hAnsi="Arial" w:cs="Arial"/>
                          <w:b/>
                          <w:sz w:val="20"/>
                          <w:szCs w:val="20"/>
                        </w:rPr>
                        <w:t>Ingestion</w:t>
                      </w:r>
                      <w:r>
                        <w:rPr>
                          <w:rFonts w:ascii="Arial" w:hAnsi="Arial" w:cs="Arial"/>
                          <w:sz w:val="20"/>
                          <w:szCs w:val="20"/>
                        </w:rPr>
                        <w:t>: May be harmful if swallowed.</w:t>
                      </w:r>
                    </w:p>
                  </w:sdtContent>
                </w:sdt>
              </w:sdtContent>
            </w:sdt>
            <w:p w:rsidR="00987262" w:rsidRPr="00A874A1" w:rsidRDefault="000C5F7B" w:rsidP="00A874A1">
              <w:pPr>
                <w:rPr>
                  <w:rFonts w:ascii="Arial" w:hAnsi="Arial" w:cs="Arial"/>
                  <w:b/>
                  <w:sz w:val="24"/>
                  <w:szCs w:val="24"/>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074940031"/>
              </w:sdtPr>
              <w:sdtEndPr/>
              <w:sdtContent>
                <w:sdt>
                  <w:sdtPr>
                    <w:rPr>
                      <w:rFonts w:ascii="Arial" w:hAnsi="Arial" w:cs="Arial"/>
                      <w:sz w:val="20"/>
                      <w:szCs w:val="20"/>
                    </w:rPr>
                    <w:id w:val="-2004117844"/>
                  </w:sdtPr>
                  <w:sdtEndPr/>
                  <w:sdtContent>
                    <w:sdt>
                      <w:sdtPr>
                        <w:rPr>
                          <w:rFonts w:ascii="Arial" w:hAnsi="Arial" w:cs="Arial"/>
                          <w:b/>
                          <w:sz w:val="24"/>
                          <w:szCs w:val="24"/>
                        </w:rPr>
                        <w:id w:val="2085940659"/>
                      </w:sdtPr>
                      <w:sdtEndPr/>
                      <w:sdtContent>
                        <w:sdt>
                          <w:sdtPr>
                            <w:rPr>
                              <w:rFonts w:ascii="Arial" w:hAnsi="Arial" w:cs="Arial"/>
                              <w:sz w:val="20"/>
                              <w:szCs w:val="20"/>
                            </w:rPr>
                            <w:id w:val="1193410142"/>
                          </w:sdtPr>
                          <w:sdtEndPr/>
                          <w:sdtContent>
                            <w:p w:rsidR="003F564F" w:rsidRPr="00E33139" w:rsidRDefault="00E33139" w:rsidP="003F564F">
                              <w:pPr>
                                <w:rPr>
                                  <w:rFonts w:ascii="Arial" w:hAnsi="Arial" w:cs="Arial"/>
                                  <w:b/>
                                  <w:sz w:val="24"/>
                                  <w:szCs w:val="24"/>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r>
                                <w:rPr>
                                  <w:rFonts w:ascii="Arial" w:hAnsi="Arial" w:cs="Arial"/>
                                  <w:sz w:val="24"/>
                                  <w:szCs w:val="24"/>
                                </w:rPr>
                                <w:t>.</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C3255" w:rsidRPr="003F564F" w:rsidRDefault="001C3255" w:rsidP="001C325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E33139" w:rsidRDefault="000C5F7B" w:rsidP="003F564F">
              <w:pPr>
                <w:rPr>
                  <w:rFonts w:ascii="Arial" w:hAnsi="Arial" w:cs="Arial"/>
                  <w:sz w:val="20"/>
                  <w:szCs w:val="20"/>
                </w:rPr>
              </w:pPr>
              <w:sdt>
                <w:sdtPr>
                  <w:rPr>
                    <w:rFonts w:ascii="Arial" w:hAnsi="Arial" w:cs="Arial"/>
                    <w:sz w:val="20"/>
                    <w:szCs w:val="20"/>
                  </w:rPr>
                  <w:id w:val="-504977621"/>
                </w:sdtPr>
                <w:sdtEndPr/>
                <w:sdtContent>
                  <w:sdt>
                    <w:sdtPr>
                      <w:rPr>
                        <w:rFonts w:ascii="Arial" w:hAnsi="Arial" w:cs="Arial"/>
                        <w:sz w:val="20"/>
                        <w:szCs w:val="20"/>
                      </w:rPr>
                      <w:id w:val="424457685"/>
                    </w:sdtPr>
                    <w:sdtEndPr/>
                    <w:sdtContent>
                      <w:r w:rsidR="00E33139">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33139" w:rsidRPr="00E33139">
            <w:rPr>
              <w:rFonts w:ascii="Arial" w:hAnsi="Arial" w:cs="Arial"/>
              <w:sz w:val="20"/>
              <w:szCs w:val="20"/>
            </w:rPr>
            <w:t>2-bromopropane</w:t>
          </w:r>
          <w:r w:rsidRPr="00E33139">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0C5F7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5F7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5F7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5F7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0C5F7B" w:rsidP="003F564F">
          <w:pPr>
            <w:rPr>
              <w:rFonts w:ascii="Arial" w:hAnsi="Arial" w:cs="Arial"/>
              <w:b/>
              <w:sz w:val="20"/>
              <w:szCs w:val="20"/>
            </w:rPr>
          </w:pPr>
          <w:sdt>
            <w:sdtPr>
              <w:rPr>
                <w:rFonts w:ascii="Arial" w:hAnsi="Arial" w:cs="Arial"/>
                <w:sz w:val="20"/>
                <w:szCs w:val="20"/>
              </w:rPr>
              <w:id w:val="-1246571736"/>
            </w:sdtPr>
            <w:sdtEndPr/>
            <w:sdtContent>
              <w:r w:rsidR="00801D41">
                <w:rPr>
                  <w:rFonts w:ascii="Arial" w:hAnsi="Arial" w:cs="Arial"/>
                  <w:sz w:val="20"/>
                  <w:szCs w:val="20"/>
                </w:rPr>
                <w:t xml:space="preserve">ANSI </w:t>
              </w:r>
              <w:r w:rsidR="00E33139">
                <w:rPr>
                  <w:rFonts w:ascii="Arial" w:hAnsi="Arial" w:cs="Arial"/>
                  <w:sz w:val="20"/>
                  <w:szCs w:val="20"/>
                </w:rPr>
                <w:t xml:space="preserve">approved </w:t>
              </w:r>
              <w:r w:rsidR="00801D41">
                <w:rPr>
                  <w:rFonts w:ascii="Arial" w:hAnsi="Arial" w:cs="Arial"/>
                  <w:sz w:val="20"/>
                  <w:szCs w:val="20"/>
                </w:rPr>
                <w:t>safety glasses or chemical splash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0C5F7B"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873220651"/>
                </w:sdtPr>
                <w:sdtEndPr/>
                <w:sdtContent>
                  <w:sdt>
                    <w:sdtPr>
                      <w:rPr>
                        <w:rFonts w:ascii="Arial" w:hAnsi="Arial" w:cs="Arial"/>
                        <w:sz w:val="20"/>
                        <w:szCs w:val="20"/>
                      </w:rPr>
                      <w:id w:val="-2110962816"/>
                    </w:sdtPr>
                    <w:sdtEndPr/>
                    <w:sdtContent>
                      <w:r w:rsidR="00A723FF">
                        <w:rPr>
                          <w:rFonts w:ascii="Arial" w:hAnsi="Arial" w:cs="Arial"/>
                          <w:sz w:val="20"/>
                          <w:szCs w:val="20"/>
                        </w:rPr>
                        <w:t>Flame resistant l</w:t>
                      </w:r>
                      <w:r w:rsidR="00E33139">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E33139">
                        <w:rPr>
                          <w:rFonts w:ascii="Arial" w:hAnsi="Arial" w:cs="Arial"/>
                          <w:sz w:val="20"/>
                          <w:szCs w:val="20"/>
                        </w:rPr>
                        <w:t>at all times</w:t>
                      </w:r>
                      <w:proofErr w:type="gramEnd"/>
                      <w:r w:rsidR="00E33139">
                        <w:rPr>
                          <w:rFonts w:ascii="Arial" w:hAnsi="Arial" w:cs="Arial"/>
                          <w:sz w:val="20"/>
                          <w:szCs w:val="20"/>
                        </w:rPr>
                        <w:t xml:space="preserve"> by all individuals that are occupying the laboratory area. The area of skin between the shoe and ankle should not be exposed.</w:t>
                      </w:r>
                    </w:sdtContent>
                  </w:sdt>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673518654"/>
              </w:sdtPr>
              <w:sdtEndPr>
                <w:rPr>
                  <w:sz w:val="24"/>
                  <w:szCs w:val="24"/>
                </w:rPr>
              </w:sdtEndPr>
              <w:sdtContent>
                <w:p w:rsidR="00C406D4" w:rsidRPr="000B75A3" w:rsidRDefault="000C5F7B" w:rsidP="003F564F">
                  <w:pPr>
                    <w:rPr>
                      <w:rFonts w:ascii="Arial" w:hAnsi="Arial" w:cs="Arial"/>
                      <w:b/>
                      <w:sz w:val="24"/>
                      <w:szCs w:val="24"/>
                    </w:rPr>
                  </w:pPr>
                  <w:sdt>
                    <w:sdtPr>
                      <w:rPr>
                        <w:rFonts w:ascii="Arial" w:hAnsi="Arial" w:cs="Arial"/>
                        <w:sz w:val="20"/>
                        <w:szCs w:val="20"/>
                      </w:rPr>
                      <w:id w:val="1660501740"/>
                    </w:sdtPr>
                    <w:sdtEndPr/>
                    <w:sdtContent>
                      <w:sdt>
                        <w:sdtPr>
                          <w:rPr>
                            <w:rFonts w:ascii="Arial" w:hAnsi="Arial" w:cs="Arial"/>
                            <w:sz w:val="20"/>
                            <w:szCs w:val="20"/>
                          </w:rPr>
                          <w:id w:val="-1627539778"/>
                        </w:sdtPr>
                        <w:sdtEndPr/>
                        <w:sdtContent>
                          <w:r w:rsidR="000B75A3">
                            <w:rPr>
                              <w:rFonts w:ascii="Arial" w:hAnsi="Arial" w:cs="Arial"/>
                              <w:sz w:val="20"/>
                              <w:szCs w:val="20"/>
                            </w:rPr>
                            <w:t>Avoid contact with skin, eyes and clothing. Wash hands before breaks and immediately after handling the product</w:t>
                          </w:r>
                        </w:sdtContent>
                      </w:sdt>
                    </w:sdtContent>
                  </w:sdt>
                  <w:r w:rsidR="000B75A3">
                    <w:rPr>
                      <w:rFonts w:ascii="Arial" w:hAnsi="Arial" w:cs="Arial"/>
                      <w:b/>
                      <w:sz w:val="24"/>
                      <w:szCs w:val="24"/>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0C5F7B" w:rsidP="00C406D4">
          <w:pPr>
            <w:rPr>
              <w:rFonts w:ascii="Arial" w:hAnsi="Arial" w:cs="Arial"/>
              <w:b/>
              <w:sz w:val="24"/>
              <w:szCs w:val="24"/>
            </w:rPr>
          </w:pPr>
          <w:sdt>
            <w:sdtPr>
              <w:rPr>
                <w:rFonts w:ascii="Arial" w:hAnsi="Arial" w:cs="Arial"/>
                <w:sz w:val="20"/>
                <w:szCs w:val="20"/>
              </w:rPr>
              <w:id w:val="72253431"/>
            </w:sdtPr>
            <w:sdtEndPr/>
            <w:sdtContent>
              <w:r w:rsidR="000B75A3">
                <w:rPr>
                  <w:rFonts w:ascii="Arial" w:hAnsi="Arial" w:cs="Arial"/>
                  <w:sz w:val="20"/>
                  <w:szCs w:val="20"/>
                </w:rPr>
                <w:t xml:space="preserve">Certified </w:t>
              </w:r>
              <w:r w:rsidR="00E33139">
                <w:rPr>
                  <w:rFonts w:ascii="Arial" w:hAnsi="Arial" w:cs="Arial"/>
                  <w:sz w:val="20"/>
                  <w:szCs w:val="20"/>
                </w:rPr>
                <w:t xml:space="preserve">chemical </w:t>
              </w:r>
              <w:r w:rsidR="000B75A3">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0B75A3" w:rsidRDefault="000C5F7B" w:rsidP="000B75A3">
              <w:pPr>
                <w:spacing w:after="0" w:line="240" w:lineRule="auto"/>
                <w:rPr>
                  <w:rFonts w:ascii="Arial" w:eastAsia="Times New Roman" w:hAnsi="Arial" w:cs="Arial"/>
                  <w:bCs/>
                </w:rPr>
              </w:pPr>
              <w:sdt>
                <w:sdtPr>
                  <w:rPr>
                    <w:rFonts w:ascii="Arial" w:hAnsi="Arial" w:cs="Arial"/>
                    <w:b/>
                    <w:sz w:val="24"/>
                    <w:szCs w:val="24"/>
                  </w:rPr>
                  <w:id w:val="325170694"/>
                </w:sdtPr>
                <w:sdtEndPr/>
                <w:sdtContent>
                  <w:sdt>
                    <w:sdtPr>
                      <w:rPr>
                        <w:rFonts w:ascii="Arial" w:hAnsi="Arial" w:cs="Arial"/>
                        <w:sz w:val="20"/>
                        <w:szCs w:val="20"/>
                      </w:rPr>
                      <w:id w:val="1443965604"/>
                    </w:sdtPr>
                    <w:sdtEndPr/>
                    <w:sdtContent>
                      <w:r w:rsidR="000B75A3" w:rsidRPr="00F664F5">
                        <w:rPr>
                          <w:rFonts w:ascii="Arial" w:eastAsia="Times New Roman" w:hAnsi="Arial" w:cs="Arial"/>
                          <w:sz w:val="20"/>
                          <w:szCs w:val="20"/>
                        </w:rPr>
                        <w:t>Remove to fresh air. If breathing becomes difficult, call a physician</w:t>
                      </w:r>
                      <w:r w:rsidR="000B75A3">
                        <w:rPr>
                          <w:rFonts w:ascii="Arial" w:eastAsia="Times New Roman" w:hAnsi="Arial" w:cs="Arial"/>
                        </w:rPr>
                        <w:t>.</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0B75A3" w:rsidRDefault="000C5F7B" w:rsidP="000B75A3">
              <w:pPr>
                <w:spacing w:after="0" w:line="240" w:lineRule="auto"/>
                <w:rPr>
                  <w:rFonts w:ascii="Arial" w:eastAsia="Times New Roman" w:hAnsi="Arial" w:cs="Arial"/>
                  <w:bCs/>
                  <w:sz w:val="20"/>
                  <w:szCs w:val="20"/>
                </w:rPr>
              </w:pPr>
              <w:sdt>
                <w:sdtPr>
                  <w:rPr>
                    <w:rFonts w:ascii="Arial" w:hAnsi="Arial" w:cs="Arial"/>
                    <w:b/>
                    <w:sz w:val="24"/>
                    <w:szCs w:val="24"/>
                  </w:rPr>
                  <w:id w:val="349145436"/>
                </w:sdtPr>
                <w:sdtEndPr>
                  <w:rPr>
                    <w:sz w:val="20"/>
                    <w:szCs w:val="20"/>
                  </w:rPr>
                </w:sdtEndPr>
                <w:sdtContent>
                  <w:sdt>
                    <w:sdtPr>
                      <w:rPr>
                        <w:rFonts w:ascii="Arial" w:hAnsi="Arial" w:cs="Arial"/>
                        <w:sz w:val="20"/>
                        <w:szCs w:val="20"/>
                      </w:rPr>
                      <w:id w:val="-369221828"/>
                    </w:sdtPr>
                    <w:sdtEndPr/>
                    <w:sdtContent>
                      <w:r w:rsidR="000B75A3" w:rsidRPr="00F664F5">
                        <w:rPr>
                          <w:rFonts w:ascii="Arial" w:eastAsia="Times New Roman" w:hAnsi="Arial" w:cs="Arial"/>
                          <w:sz w:val="20"/>
                          <w:szCs w:val="20"/>
                        </w:rPr>
                        <w:t>Immediately wash skin with soap and copious amounts of water.</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C5F7B" w:rsidP="003F564F">
          <w:pPr>
            <w:rPr>
              <w:rFonts w:ascii="Arial" w:hAnsi="Arial" w:cs="Arial"/>
              <w:b/>
            </w:rPr>
          </w:pPr>
          <w:sdt>
            <w:sdtPr>
              <w:rPr>
                <w:rFonts w:ascii="Arial" w:hAnsi="Arial" w:cs="Arial"/>
                <w:sz w:val="20"/>
                <w:szCs w:val="20"/>
              </w:rPr>
              <w:id w:val="-1833982024"/>
            </w:sdtPr>
            <w:sdtEndPr/>
            <w:sdtContent>
              <w:r w:rsidR="000B75A3"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0C5F7B"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024511755"/>
                </w:sdtPr>
                <w:sdtEndPr/>
                <w:sdtContent>
                  <w:r w:rsidR="000B75A3" w:rsidRPr="00F664F5">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0C5F7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912669745"/>
                </w:sdtPr>
                <w:sdtEndPr/>
                <w:sdtContent>
                  <w:r w:rsidR="00431521" w:rsidRPr="00F664F5">
                    <w:rPr>
                      <w:rFonts w:ascii="Arial" w:hAnsi="Arial" w:cs="Arial"/>
                      <w:b/>
                      <w:sz w:val="20"/>
                      <w:szCs w:val="20"/>
                    </w:rPr>
                    <w:t>Precautions for Safe Handling:</w:t>
                  </w:r>
                  <w:r w:rsidR="00431521">
                    <w:rPr>
                      <w:rFonts w:ascii="Arial" w:hAnsi="Arial" w:cs="Arial"/>
                      <w:b/>
                      <w:sz w:val="20"/>
                      <w:szCs w:val="20"/>
                    </w:rPr>
                    <w:br/>
                  </w:r>
                  <w:r w:rsidR="00431521" w:rsidRPr="00BF4229">
                    <w:rPr>
                      <w:rFonts w:ascii="Arial" w:hAnsi="Arial" w:cs="Arial"/>
                      <w:sz w:val="20"/>
                      <w:szCs w:val="20"/>
                    </w:rPr>
                    <w:t>Avoid contact with skin and</w:t>
                  </w:r>
                  <w:r w:rsidR="00431521">
                    <w:rPr>
                      <w:rFonts w:ascii="Arial" w:hAnsi="Arial" w:cs="Arial"/>
                      <w:sz w:val="20"/>
                      <w:szCs w:val="20"/>
                    </w:rPr>
                    <w:t xml:space="preserve"> eyes. Avoid inhalation of vapo</w:t>
                  </w:r>
                  <w:r w:rsidR="00431521" w:rsidRPr="00BF4229">
                    <w:rPr>
                      <w:rFonts w:ascii="Arial" w:hAnsi="Arial" w:cs="Arial"/>
                      <w:sz w:val="20"/>
                      <w:szCs w:val="20"/>
                    </w:rPr>
                    <w:t>r or mist.</w:t>
                  </w:r>
                  <w:r w:rsidR="00431521">
                    <w:rPr>
                      <w:rFonts w:ascii="Arial" w:hAnsi="Arial" w:cs="Arial"/>
                      <w:sz w:val="20"/>
                      <w:szCs w:val="20"/>
                    </w:rPr>
                    <w:t xml:space="preserve"> </w:t>
                  </w:r>
                  <w:r w:rsidR="00431521" w:rsidRPr="00BF4229">
                    <w:rPr>
                      <w:rFonts w:ascii="Arial" w:hAnsi="Arial" w:cs="Arial"/>
                      <w:sz w:val="20"/>
                      <w:szCs w:val="20"/>
                    </w:rPr>
                    <w:t xml:space="preserve">Keep </w:t>
                  </w:r>
                  <w:r w:rsidR="00431521">
                    <w:rPr>
                      <w:rFonts w:ascii="Arial" w:hAnsi="Arial" w:cs="Arial"/>
                      <w:sz w:val="20"/>
                      <w:szCs w:val="20"/>
                    </w:rPr>
                    <w:t xml:space="preserve">away from sources of ignition, strong oxidizing agents, and strong bases.  </w:t>
                  </w:r>
                  <w:r w:rsidR="00431521">
                    <w:rPr>
                      <w:rFonts w:ascii="Arial" w:hAnsi="Arial" w:cs="Arial"/>
                      <w:sz w:val="20"/>
                      <w:szCs w:val="20"/>
                    </w:rPr>
                    <w:br/>
                  </w:r>
                  <w:r w:rsidR="00767746">
                    <w:rPr>
                      <w:rFonts w:ascii="Arial" w:hAnsi="Arial" w:cs="Arial"/>
                      <w:b/>
                      <w:sz w:val="20"/>
                      <w:szCs w:val="20"/>
                    </w:rPr>
                    <w:br/>
                  </w:r>
                  <w:r w:rsidR="00431521" w:rsidRPr="00F664F5">
                    <w:rPr>
                      <w:rFonts w:ascii="Arial" w:hAnsi="Arial" w:cs="Arial"/>
                      <w:b/>
                      <w:sz w:val="20"/>
                      <w:szCs w:val="20"/>
                    </w:rPr>
                    <w:t>Conditions for Safe Storage</w:t>
                  </w:r>
                  <w:r w:rsidR="00431521">
                    <w:rPr>
                      <w:rFonts w:ascii="Arial" w:hAnsi="Arial" w:cs="Arial"/>
                      <w:sz w:val="20"/>
                      <w:szCs w:val="20"/>
                    </w:rPr>
                    <w:t xml:space="preserve">: </w:t>
                  </w:r>
                  <w:r w:rsidR="00431521">
                    <w:rPr>
                      <w:rFonts w:ascii="Arial" w:hAnsi="Arial" w:cs="Arial"/>
                      <w:sz w:val="20"/>
                      <w:szCs w:val="20"/>
                    </w:rPr>
                    <w:br/>
                    <w:t>Store in a tightly sealed container in secondary storage labeled Reproductive Toxin inside a flammable cabinet</w:t>
                  </w:r>
                  <w:r w:rsidR="000E1FCF">
                    <w:rPr>
                      <w:rFonts w:ascii="Arial" w:hAnsi="Arial" w:cs="Arial"/>
                      <w:sz w:val="20"/>
                      <w:szCs w:val="20"/>
                    </w:rPr>
                    <w:t>.</w:t>
                  </w:r>
                </w:sdtContent>
              </w:sdt>
            </w:sdtContent>
          </w:sdt>
        </w:sdtContent>
      </w:sdt>
      <w:r w:rsidR="00C406D4" w:rsidRPr="00F909E2">
        <w:rPr>
          <w:rFonts w:ascii="Arial" w:hAnsi="Arial" w:cs="Arial"/>
          <w:sz w:val="20"/>
          <w:szCs w:val="20"/>
        </w:rPr>
        <w:t xml:space="preserve">  </w:t>
      </w:r>
    </w:p>
    <w:p w:rsidR="00767746" w:rsidRDefault="00767746"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210C86" w:rsidRDefault="00210C86" w:rsidP="00210C8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10C86" w:rsidRPr="00600ABB" w:rsidRDefault="00210C86" w:rsidP="00210C8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10C86" w:rsidRDefault="00210C86" w:rsidP="00210C8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10C86" w:rsidRDefault="00210C86" w:rsidP="00210C8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10C86" w:rsidRPr="00C94889" w:rsidRDefault="00210C86" w:rsidP="00210C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10C86" w:rsidRDefault="00210C86" w:rsidP="00210C8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10C86" w:rsidRPr="003F564F" w:rsidRDefault="00210C86" w:rsidP="00210C86">
      <w:pPr>
        <w:pStyle w:val="Heading1"/>
      </w:pPr>
    </w:p>
    <w:p w:rsidR="00210C86" w:rsidRDefault="00210C86" w:rsidP="00210C8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10C86" w:rsidRPr="00265CA6" w:rsidRDefault="00210C86" w:rsidP="00210C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10C86" w:rsidRDefault="00210C86" w:rsidP="00210C8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10C86" w:rsidRPr="00265CA6" w:rsidRDefault="00210C86" w:rsidP="00210C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476FE" w:rsidRPr="00F17523" w:rsidRDefault="008476FE" w:rsidP="008476F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476FE" w:rsidRPr="008476FE" w:rsidRDefault="008476F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E33139" w:rsidRPr="008070AB" w:rsidRDefault="00E33139" w:rsidP="00E33139">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3F564F" w:rsidRPr="008476FE" w:rsidRDefault="00E33139" w:rsidP="008476FE">
              <w:pPr>
                <w:rPr>
                  <w:rFonts w:ascii="Arial" w:hAnsi="Arial" w:cs="Arial"/>
                  <w:b/>
                  <w:sz w:val="24"/>
                  <w:szCs w:val="24"/>
                </w:rPr>
              </w:pPr>
              <w:r w:rsidRPr="008070AB">
                <w:rPr>
                  <w:rFonts w:ascii="Arial" w:hAnsi="Arial" w:cs="Arial"/>
                  <w:sz w:val="20"/>
                  <w:szCs w:val="20"/>
                </w:rPr>
                <w:t>Laboratory w</w:t>
              </w:r>
              <w:r w:rsidR="0056317D">
                <w:rPr>
                  <w:rFonts w:ascii="Arial" w:hAnsi="Arial" w:cs="Arial"/>
                  <w:sz w:val="20"/>
                  <w:szCs w:val="20"/>
                </w:rPr>
                <w:t>ork surfaces and equipment should</w:t>
              </w:r>
              <w:r w:rsidRPr="008070AB">
                <w:rPr>
                  <w:rFonts w:ascii="Arial" w:hAnsi="Arial" w:cs="Arial"/>
                  <w:sz w:val="20"/>
                  <w:szCs w:val="20"/>
                </w:rPr>
                <w:t xml:space="preserve"> be decontaminated </w:t>
              </w:r>
              <w:proofErr w:type="gramStart"/>
              <w:r w:rsidRPr="008070AB">
                <w:rPr>
                  <w:rFonts w:ascii="Arial" w:hAnsi="Arial" w:cs="Arial"/>
                  <w:sz w:val="20"/>
                  <w:szCs w:val="20"/>
                </w:rPr>
                <w:t>at the conclusion of</w:t>
              </w:r>
              <w:proofErr w:type="gramEnd"/>
              <w:r w:rsidRPr="008070AB">
                <w:rPr>
                  <w:rFonts w:ascii="Arial" w:hAnsi="Arial" w:cs="Arial"/>
                  <w:sz w:val="20"/>
                  <w:szCs w:val="20"/>
                </w:rPr>
                <w:t xml:space="preserve"> each procedure and at the end of each day.  Use a soapy, wet paper towel to clean the affected areas and dispose of the p</w:t>
              </w:r>
              <w:r>
                <w:rPr>
                  <w:rFonts w:ascii="Arial" w:hAnsi="Arial" w:cs="Arial"/>
                  <w:sz w:val="20"/>
                  <w:szCs w:val="20"/>
                </w:rPr>
                <w:t>aper towel as hazardous waste.</w:t>
              </w:r>
            </w:p>
          </w:sdtContent>
        </w:sdt>
      </w:sdtContent>
    </w:sdt>
    <w:p w:rsidR="00767746" w:rsidRDefault="00767746" w:rsidP="00767746">
      <w:pPr>
        <w:rPr>
          <w:rFonts w:ascii="Arial" w:hAnsi="Arial" w:cs="Arial"/>
          <w:b/>
          <w:sz w:val="24"/>
          <w:szCs w:val="24"/>
        </w:rPr>
      </w:pPr>
      <w:bookmarkStart w:id="1" w:name="_Hlk494972549"/>
      <w:r>
        <w:rPr>
          <w:rFonts w:ascii="Arial" w:hAnsi="Arial" w:cs="Arial"/>
          <w:b/>
          <w:sz w:val="24"/>
          <w:szCs w:val="24"/>
        </w:rPr>
        <w:t>Safety Data Sheet (SDS) Location</w:t>
      </w:r>
    </w:p>
    <w:p w:rsidR="008476FE" w:rsidRPr="00F909E2" w:rsidRDefault="00767746" w:rsidP="0076774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C5F7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0E4106">
            <w:rPr>
              <w:rFonts w:ascii="Arial" w:hAnsi="Arial" w:cs="Arial"/>
              <w:sz w:val="20"/>
              <w:szCs w:val="20"/>
            </w:rPr>
            <w:t>2-bromopropane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55A02" w:rsidRPr="00514382" w:rsidRDefault="00C55A02" w:rsidP="00C55A0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C55A02" w:rsidRPr="00514382" w:rsidRDefault="00C55A02" w:rsidP="00C55A02">
      <w:pPr>
        <w:spacing w:after="0" w:line="240" w:lineRule="auto"/>
        <w:rPr>
          <w:rFonts w:ascii="Arial" w:hAnsi="Arial" w:cs="Arial"/>
          <w:sz w:val="20"/>
          <w:szCs w:val="20"/>
        </w:rPr>
      </w:pPr>
    </w:p>
    <w:p w:rsidR="00C55A02" w:rsidRPr="00514382" w:rsidRDefault="00C55A02" w:rsidP="00C55A0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67746" w:rsidRDefault="00767746" w:rsidP="00767746">
      <w:pPr>
        <w:ind w:left="360"/>
        <w:contextualSpacing/>
        <w:rPr>
          <w:rFonts w:ascii="Arial" w:hAnsi="Arial" w:cs="Arial"/>
          <w:b/>
          <w:bCs/>
          <w:sz w:val="24"/>
          <w:szCs w:val="24"/>
        </w:rPr>
      </w:pPr>
      <w:r>
        <w:rPr>
          <w:rFonts w:ascii="Arial" w:hAnsi="Arial" w:cs="Arial"/>
          <w:b/>
          <w:bCs/>
          <w:sz w:val="24"/>
          <w:szCs w:val="24"/>
        </w:rPr>
        <w:t>Principal Investigator SOP Approval</w:t>
      </w:r>
    </w:p>
    <w:p w:rsidR="00767746" w:rsidRDefault="00767746" w:rsidP="0076774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67746" w:rsidRDefault="00767746" w:rsidP="00767746">
      <w:pPr>
        <w:ind w:left="360"/>
        <w:rPr>
          <w:rFonts w:ascii="Arial" w:hAnsi="Arial" w:cs="Arial"/>
          <w:sz w:val="20"/>
          <w:szCs w:val="20"/>
        </w:rPr>
      </w:pPr>
      <w:r>
        <w:rPr>
          <w:rFonts w:ascii="Arial" w:hAnsi="Arial" w:cs="Arial"/>
          <w:sz w:val="20"/>
          <w:szCs w:val="20"/>
        </w:rPr>
        <w:t>Approval Date:</w:t>
      </w:r>
    </w:p>
    <w:p w:rsidR="00767746" w:rsidRDefault="0076774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7B" w:rsidRDefault="000C5F7B" w:rsidP="00E83E8B">
      <w:pPr>
        <w:spacing w:after="0" w:line="240" w:lineRule="auto"/>
      </w:pPr>
      <w:r>
        <w:separator/>
      </w:r>
    </w:p>
  </w:endnote>
  <w:endnote w:type="continuationSeparator" w:id="0">
    <w:p w:rsidR="000C5F7B" w:rsidRDefault="000C5F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C5F7B">
    <w:pPr>
      <w:pStyle w:val="Footer"/>
      <w:rPr>
        <w:rFonts w:ascii="Arial" w:hAnsi="Arial" w:cs="Arial"/>
        <w:noProof/>
        <w:sz w:val="18"/>
        <w:szCs w:val="18"/>
      </w:rPr>
    </w:pPr>
    <w:sdt>
      <w:sdtPr>
        <w:rPr>
          <w:rFonts w:ascii="Arial" w:hAnsi="Arial" w:cs="Arial"/>
          <w:sz w:val="18"/>
          <w:szCs w:val="18"/>
        </w:rPr>
        <w:id w:val="1597134535"/>
      </w:sdtPr>
      <w:sdtEndPr/>
      <w:sdtContent>
        <w:r w:rsidR="00574DE5">
          <w:rPr>
            <w:rFonts w:ascii="Arial" w:hAnsi="Arial" w:cs="Arial"/>
            <w:sz w:val="18"/>
            <w:szCs w:val="18"/>
          </w:rPr>
          <w:t>2</w:t>
        </w:r>
        <w:r w:rsidR="00767746">
          <w:rPr>
            <w:rFonts w:ascii="Arial" w:hAnsi="Arial" w:cs="Arial"/>
            <w:sz w:val="18"/>
            <w:szCs w:val="18"/>
          </w:rPr>
          <w:t>-bromopropane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767746">
          <w:rPr>
            <w:rFonts w:ascii="Arial" w:hAnsi="Arial"/>
            <w:bCs/>
            <w:sz w:val="18"/>
            <w:szCs w:val="18"/>
          </w:rPr>
          <w:t xml:space="preserve">Page </w:t>
        </w:r>
        <w:r w:rsidR="00767746">
          <w:rPr>
            <w:rFonts w:ascii="Arial" w:hAnsi="Arial"/>
            <w:bCs/>
            <w:sz w:val="18"/>
            <w:szCs w:val="18"/>
          </w:rPr>
          <w:fldChar w:fldCharType="begin"/>
        </w:r>
        <w:r w:rsidR="00767746">
          <w:rPr>
            <w:rFonts w:ascii="Arial" w:hAnsi="Arial"/>
            <w:bCs/>
            <w:sz w:val="18"/>
            <w:szCs w:val="18"/>
          </w:rPr>
          <w:instrText xml:space="preserve"> PAGE  \* Arabic  \* MERGEFORMAT </w:instrText>
        </w:r>
        <w:r w:rsidR="00767746">
          <w:rPr>
            <w:rFonts w:ascii="Arial" w:hAnsi="Arial"/>
            <w:bCs/>
            <w:sz w:val="18"/>
            <w:szCs w:val="18"/>
          </w:rPr>
          <w:fldChar w:fldCharType="separate"/>
        </w:r>
        <w:r w:rsidR="00767746">
          <w:rPr>
            <w:rFonts w:ascii="Arial" w:hAnsi="Arial"/>
            <w:bCs/>
            <w:noProof/>
            <w:sz w:val="18"/>
            <w:szCs w:val="18"/>
          </w:rPr>
          <w:t>2</w:t>
        </w:r>
        <w:r w:rsidR="00767746">
          <w:rPr>
            <w:rFonts w:ascii="Arial" w:hAnsi="Arial"/>
            <w:bCs/>
            <w:sz w:val="18"/>
            <w:szCs w:val="18"/>
          </w:rPr>
          <w:fldChar w:fldCharType="end"/>
        </w:r>
        <w:r w:rsidR="00767746">
          <w:rPr>
            <w:rFonts w:ascii="Arial" w:hAnsi="Arial"/>
            <w:sz w:val="18"/>
            <w:szCs w:val="18"/>
          </w:rPr>
          <w:t xml:space="preserve"> of </w:t>
        </w:r>
        <w:r w:rsidR="00767746">
          <w:rPr>
            <w:rFonts w:ascii="Arial" w:hAnsi="Arial"/>
            <w:bCs/>
            <w:sz w:val="18"/>
            <w:szCs w:val="18"/>
          </w:rPr>
          <w:fldChar w:fldCharType="begin"/>
        </w:r>
        <w:r w:rsidR="00767746">
          <w:rPr>
            <w:rFonts w:ascii="Arial" w:hAnsi="Arial"/>
            <w:bCs/>
            <w:sz w:val="18"/>
            <w:szCs w:val="18"/>
          </w:rPr>
          <w:instrText xml:space="preserve"> NUMPAGES  \* Arabic  \* MERGEFORMAT </w:instrText>
        </w:r>
        <w:r w:rsidR="00767746">
          <w:rPr>
            <w:rFonts w:ascii="Arial" w:hAnsi="Arial"/>
            <w:bCs/>
            <w:sz w:val="18"/>
            <w:szCs w:val="18"/>
          </w:rPr>
          <w:fldChar w:fldCharType="separate"/>
        </w:r>
        <w:r w:rsidR="00767746">
          <w:rPr>
            <w:rFonts w:ascii="Arial" w:hAnsi="Arial"/>
            <w:bCs/>
            <w:noProof/>
            <w:sz w:val="18"/>
            <w:szCs w:val="18"/>
          </w:rPr>
          <w:t>6</w:t>
        </w:r>
        <w:r w:rsidR="00767746">
          <w:rPr>
            <w:rFonts w:ascii="Arial" w:hAnsi="Arial"/>
            <w:bCs/>
            <w:sz w:val="18"/>
            <w:szCs w:val="18"/>
          </w:rPr>
          <w:fldChar w:fldCharType="end"/>
        </w:r>
        <w:r w:rsidR="00E83E8B" w:rsidRPr="00F909E2">
          <w:rPr>
            <w:rFonts w:ascii="Arial" w:hAnsi="Arial" w:cs="Arial"/>
            <w:noProof/>
            <w:sz w:val="18"/>
            <w:szCs w:val="18"/>
          </w:rPr>
          <w:tab/>
        </w:r>
        <w:r w:rsidR="00767746">
          <w:rPr>
            <w:rFonts w:ascii="Arial" w:hAnsi="Arial"/>
            <w:bCs/>
            <w:sz w:val="18"/>
            <w:szCs w:val="18"/>
          </w:rPr>
          <w:t>Date: 10/16/2017</w:t>
        </w:r>
      </w:sdtContent>
    </w:sdt>
  </w:p>
  <w:p w:rsidR="00972CE1" w:rsidRDefault="00972CE1">
    <w:pPr>
      <w:pStyle w:val="Footer"/>
      <w:rPr>
        <w:rFonts w:ascii="Arial" w:hAnsi="Arial" w:cs="Arial"/>
        <w:noProof/>
        <w:sz w:val="18"/>
        <w:szCs w:val="18"/>
      </w:rPr>
    </w:pPr>
  </w:p>
  <w:p w:rsidR="00972CE1" w:rsidRPr="00DF1B8A" w:rsidRDefault="00767746" w:rsidP="00767746">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7B" w:rsidRDefault="000C5F7B" w:rsidP="00E83E8B">
      <w:pPr>
        <w:spacing w:after="0" w:line="240" w:lineRule="auto"/>
      </w:pPr>
      <w:r>
        <w:separator/>
      </w:r>
    </w:p>
  </w:footnote>
  <w:footnote w:type="continuationSeparator" w:id="0">
    <w:p w:rsidR="000C5F7B" w:rsidRDefault="000C5F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767746">
    <w:pPr>
      <w:pStyle w:val="Header"/>
    </w:pPr>
    <w:r>
      <w:rPr>
        <w:noProof/>
      </w:rPr>
      <w:drawing>
        <wp:anchor distT="0" distB="0" distL="114300" distR="114300" simplePos="0" relativeHeight="251658240" behindDoc="0" locked="0" layoutInCell="1" allowOverlap="1">
          <wp:simplePos x="0" y="0"/>
          <wp:positionH relativeFrom="column">
            <wp:posOffset>-510540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B75A3"/>
    <w:rsid w:val="000C5F7B"/>
    <w:rsid w:val="000D5EF1"/>
    <w:rsid w:val="000E1FCF"/>
    <w:rsid w:val="000E4106"/>
    <w:rsid w:val="000F5131"/>
    <w:rsid w:val="001932B2"/>
    <w:rsid w:val="001C3255"/>
    <w:rsid w:val="001D0366"/>
    <w:rsid w:val="00210C86"/>
    <w:rsid w:val="00265CA6"/>
    <w:rsid w:val="002C415D"/>
    <w:rsid w:val="00330F92"/>
    <w:rsid w:val="00366414"/>
    <w:rsid w:val="00366DA6"/>
    <w:rsid w:val="003904D4"/>
    <w:rsid w:val="003950E9"/>
    <w:rsid w:val="003D72AB"/>
    <w:rsid w:val="003F564F"/>
    <w:rsid w:val="0040664D"/>
    <w:rsid w:val="00424240"/>
    <w:rsid w:val="00426401"/>
    <w:rsid w:val="00427421"/>
    <w:rsid w:val="00431521"/>
    <w:rsid w:val="00471562"/>
    <w:rsid w:val="0052121D"/>
    <w:rsid w:val="00530E90"/>
    <w:rsid w:val="0056317D"/>
    <w:rsid w:val="005665DA"/>
    <w:rsid w:val="00574DE5"/>
    <w:rsid w:val="005A1AB5"/>
    <w:rsid w:val="00637757"/>
    <w:rsid w:val="00657ED6"/>
    <w:rsid w:val="00672441"/>
    <w:rsid w:val="00693D76"/>
    <w:rsid w:val="007268C5"/>
    <w:rsid w:val="00767746"/>
    <w:rsid w:val="00787432"/>
    <w:rsid w:val="007D58BC"/>
    <w:rsid w:val="00801D41"/>
    <w:rsid w:val="00803871"/>
    <w:rsid w:val="00837AFC"/>
    <w:rsid w:val="0084116F"/>
    <w:rsid w:val="008476FE"/>
    <w:rsid w:val="00850978"/>
    <w:rsid w:val="00866AE7"/>
    <w:rsid w:val="00891D4B"/>
    <w:rsid w:val="008A2498"/>
    <w:rsid w:val="008F73D6"/>
    <w:rsid w:val="00917F75"/>
    <w:rsid w:val="009452B5"/>
    <w:rsid w:val="00952B71"/>
    <w:rsid w:val="00972CE1"/>
    <w:rsid w:val="0098424C"/>
    <w:rsid w:val="00987262"/>
    <w:rsid w:val="009D1844"/>
    <w:rsid w:val="009D370A"/>
    <w:rsid w:val="009F5503"/>
    <w:rsid w:val="00A119D1"/>
    <w:rsid w:val="00A52E06"/>
    <w:rsid w:val="00A55EE7"/>
    <w:rsid w:val="00A563FD"/>
    <w:rsid w:val="00A723FF"/>
    <w:rsid w:val="00A874A1"/>
    <w:rsid w:val="00B4188D"/>
    <w:rsid w:val="00B50CCA"/>
    <w:rsid w:val="00B6326D"/>
    <w:rsid w:val="00C060FA"/>
    <w:rsid w:val="00C312DD"/>
    <w:rsid w:val="00C406D4"/>
    <w:rsid w:val="00C55A02"/>
    <w:rsid w:val="00CB48FA"/>
    <w:rsid w:val="00D00746"/>
    <w:rsid w:val="00D8294B"/>
    <w:rsid w:val="00DB70FD"/>
    <w:rsid w:val="00DC39EF"/>
    <w:rsid w:val="00DF1B8A"/>
    <w:rsid w:val="00E33139"/>
    <w:rsid w:val="00E706C6"/>
    <w:rsid w:val="00E83E8B"/>
    <w:rsid w:val="00E842B3"/>
    <w:rsid w:val="00F06A53"/>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57D9"/>
  <w15:docId w15:val="{38F297D0-FFF7-404B-BA93-B858AC43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2601">
      <w:bodyDiv w:val="1"/>
      <w:marLeft w:val="0"/>
      <w:marRight w:val="0"/>
      <w:marTop w:val="0"/>
      <w:marBottom w:val="0"/>
      <w:divBdr>
        <w:top w:val="none" w:sz="0" w:space="0" w:color="auto"/>
        <w:left w:val="none" w:sz="0" w:space="0" w:color="auto"/>
        <w:bottom w:val="none" w:sz="0" w:space="0" w:color="auto"/>
        <w:right w:val="none" w:sz="0" w:space="0" w:color="auto"/>
      </w:divBdr>
    </w:div>
    <w:div w:id="336621211">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 w:id="190048175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2CF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80D52"/>
    <w:rsid w:val="00AE4085"/>
    <w:rsid w:val="00B010C8"/>
    <w:rsid w:val="00B81870"/>
    <w:rsid w:val="00BD090F"/>
    <w:rsid w:val="00BE53EC"/>
    <w:rsid w:val="00BF5B91"/>
    <w:rsid w:val="00C445ED"/>
    <w:rsid w:val="00CA32D6"/>
    <w:rsid w:val="00D7087C"/>
    <w:rsid w:val="00DB6029"/>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B9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056F1DE113F949938D9136D784D0EF46">
    <w:name w:val="056F1DE113F949938D9136D784D0EF46"/>
    <w:rsid w:val="00BF5B91"/>
  </w:style>
  <w:style w:type="paragraph" w:customStyle="1" w:styleId="17BE3E9DBBD443D3A4AFE3CA03789D34">
    <w:name w:val="17BE3E9DBBD443D3A4AFE3CA03789D34"/>
    <w:rsid w:val="00BF5B91"/>
  </w:style>
  <w:style w:type="paragraph" w:customStyle="1" w:styleId="4A36C930F5AC4739929324A1E22EC896">
    <w:name w:val="4A36C930F5AC4739929324A1E22EC896"/>
    <w:rsid w:val="00BF5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B308-DA04-4429-B734-BBD8D76A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2017-08-14T18:23:00Z</dcterms:created>
  <dcterms:modified xsi:type="dcterms:W3CDTF">2017-10-16T19:01:00Z</dcterms:modified>
</cp:coreProperties>
</file>