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ermStart w:id="1983279010" w:edGrp="everyone"/>
    <w:p w:rsidR="00F909E2" w:rsidRPr="00EE6F6F" w:rsidRDefault="00A60FB5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9E0CCF">
            <w:rPr>
              <w:rFonts w:ascii="Arial" w:hAnsi="Arial" w:cs="Arial"/>
              <w:sz w:val="36"/>
              <w:szCs w:val="36"/>
            </w:rPr>
            <w:t>2-Nitrotoluene</w:t>
          </w:r>
          <w:permEnd w:id="1983279010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96067808" w:edGrp="everyone" w:colFirst="1" w:colLast="1"/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11268057" w:edGrp="everyone" w:colFirst="1" w:colLast="1"/>
            <w:permEnd w:id="1396067808"/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80936185" w:edGrp="everyone" w:colFirst="1" w:colLast="1"/>
            <w:permEnd w:id="411268057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729696" w:edGrp="everyone" w:colFirst="1" w:colLast="1"/>
            <w:permEnd w:id="1680936185"/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95974937" w:edGrp="everyone" w:colFirst="1" w:colLast="1"/>
            <w:permEnd w:id="15729696"/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15631159" w:edGrp="everyone" w:colFirst="1" w:colLast="1"/>
            <w:permEnd w:id="395974937"/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61993704" w:edGrp="everyone" w:colFirst="1" w:colLast="1"/>
            <w:permEnd w:id="1115631159"/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27229226" w:edGrp="everyone" w:colFirst="1" w:colLast="1"/>
            <w:permEnd w:id="1461993704"/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227229226"/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permStart w:id="792478308" w:edGrp="everyone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permEnd w:id="792478308" w:displacedByCustomXml="next"/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permStart w:id="2139442090" w:edGrp="everyone"/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2139442090"/>
      <w:r w:rsidRPr="00803871">
        <w:rPr>
          <w:rFonts w:ascii="Arial" w:hAnsi="Arial" w:cs="Arial"/>
          <w:sz w:val="24"/>
          <w:szCs w:val="24"/>
        </w:rPr>
        <w:t xml:space="preserve"> Process            </w:t>
      </w:r>
      <w:permStart w:id="990410521" w:edGrp="everyone"/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F6F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permEnd w:id="990410521"/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permStart w:id="1657755025" w:edGrp="everyone"/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1657755025"/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ermStart w:id="230193143" w:edGrp="everyone"/>
    <w:p w:rsidR="00C406D4" w:rsidRPr="00803871" w:rsidRDefault="00A60F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823554">
            <w:rPr>
              <w:rFonts w:ascii="Arial" w:hAnsi="Arial" w:cs="Arial"/>
              <w:sz w:val="20"/>
              <w:szCs w:val="20"/>
            </w:rPr>
            <w:t xml:space="preserve">2-Nitrotoluene is a carcinogen and possible reproductive toxin.  It is used in the production of pigments, antioxidants, agricultural chemicals, and photographic chemicals.  2-Nitrotoluene can also be used as detection </w:t>
          </w:r>
          <w:r w:rsidR="00F24598">
            <w:rPr>
              <w:rFonts w:ascii="Arial" w:hAnsi="Arial" w:cs="Arial"/>
              <w:sz w:val="20"/>
              <w:szCs w:val="20"/>
            </w:rPr>
            <w:t>marker</w:t>
          </w:r>
          <w:r w:rsidR="00823554">
            <w:rPr>
              <w:rFonts w:ascii="Arial" w:hAnsi="Arial" w:cs="Arial"/>
              <w:sz w:val="20"/>
              <w:szCs w:val="20"/>
            </w:rPr>
            <w:t xml:space="preserve"> for explosive detection.  </w:t>
          </w:r>
        </w:sdtContent>
      </w:sdt>
    </w:p>
    <w:permEnd w:id="230193143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permStart w:id="511575210" w:edGrp="everyone"/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0542A9">
            <w:rPr>
              <w:rFonts w:ascii="Arial" w:hAnsi="Arial" w:cs="Arial"/>
              <w:sz w:val="20"/>
              <w:szCs w:val="20"/>
            </w:rPr>
            <w:t>88-72-2</w:t>
          </w:r>
          <w:permEnd w:id="511575210"/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permStart w:id="1218773643" w:edGrp="everyone"/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0542A9" w:rsidRPr="000542A9">
            <w:rPr>
              <w:rFonts w:ascii="Arial" w:hAnsi="Arial" w:cs="Arial"/>
              <w:b/>
              <w:sz w:val="20"/>
              <w:szCs w:val="20"/>
              <w:u w:val="single"/>
            </w:rPr>
            <w:t>Carcinogen, Possible Reproductive Toxin</w:t>
          </w:r>
        </w:sdtContent>
      </w:sdt>
      <w:permEnd w:id="1218773643"/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permStart w:id="1274552016" w:edGrp="everyone"/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0542A9">
            <w:rPr>
              <w:rFonts w:ascii="Arial" w:hAnsi="Arial" w:cs="Arial"/>
              <w:sz w:val="20"/>
              <w:szCs w:val="20"/>
            </w:rPr>
            <w:t>C</w:t>
          </w:r>
          <w:r w:rsidR="000542A9" w:rsidRPr="000542A9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0542A9">
            <w:rPr>
              <w:rFonts w:ascii="Arial" w:hAnsi="Arial" w:cs="Arial"/>
              <w:sz w:val="20"/>
              <w:szCs w:val="20"/>
            </w:rPr>
            <w:t>H</w:t>
          </w:r>
          <w:r w:rsidR="000542A9" w:rsidRPr="000542A9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0542A9">
            <w:rPr>
              <w:rFonts w:ascii="Arial" w:hAnsi="Arial" w:cs="Arial"/>
              <w:sz w:val="20"/>
              <w:szCs w:val="20"/>
            </w:rPr>
            <w:t>NO</w:t>
          </w:r>
          <w:r w:rsidR="000542A9" w:rsidRPr="000542A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permEnd w:id="1274552016"/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permStart w:id="1925132103" w:edGrp="everyone"/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0542A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ermEnd w:id="1925132103"/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permStart w:id="2131905887" w:edGrp="everyone"/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0542A9">
            <w:rPr>
              <w:rFonts w:ascii="Arial" w:hAnsi="Arial" w:cs="Arial"/>
              <w:sz w:val="20"/>
              <w:szCs w:val="20"/>
            </w:rPr>
            <w:t>Yellow, Clear</w:t>
          </w:r>
        </w:sdtContent>
      </w:sdt>
    </w:p>
    <w:permEnd w:id="2131905887"/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permStart w:id="1168325387" w:edGrp="everyone"/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0542A9">
            <w:rPr>
              <w:rFonts w:ascii="Arial" w:hAnsi="Arial" w:cs="Arial"/>
              <w:sz w:val="20"/>
              <w:szCs w:val="20"/>
            </w:rPr>
            <w:t>225</w:t>
          </w:r>
          <w:r w:rsidR="000542A9" w:rsidRPr="000542A9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="000542A9">
            <w:rPr>
              <w:rFonts w:ascii="Arial" w:hAnsi="Arial" w:cs="Arial"/>
              <w:sz w:val="20"/>
              <w:szCs w:val="20"/>
            </w:rPr>
            <w:t xml:space="preserve"> C</w:t>
          </w:r>
        </w:sdtContent>
      </w:sdt>
    </w:p>
    <w:permEnd w:id="1168325387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p w:rsidR="00987262" w:rsidRPr="00A874A1" w:rsidRDefault="00A60FB5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  <w:placeholder>
                <w:docPart w:val="36DD06DBA0EB458B8A289FA9E273F670"/>
              </w:placeholder>
            </w:sdtPr>
            <w:sdtEndPr/>
            <w:sdtContent>
              <w:r w:rsidR="00F24598">
                <w:rPr>
                  <w:rFonts w:ascii="Arial" w:hAnsi="Arial" w:cs="Arial"/>
                  <w:sz w:val="20"/>
                  <w:szCs w:val="20"/>
                </w:rPr>
                <w:t>2-Nitrotoluene is toxic by inhalation, ingestion and skin absorption, targeting the blood, central nervous system, skin and gastrointestinal tract.  Symptoms include anoxia, weakness or dizziness, nausea and vomiting.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  <w:placeholder>
              <w:docPart w:val="7BD9057ABD644017B367915EF06207F0"/>
            </w:placeholder>
          </w:sdtPr>
          <w:sdtEndPr/>
          <w:sdtContent>
            <w:p w:rsidR="003F564F" w:rsidRPr="000542A9" w:rsidRDefault="000542A9" w:rsidP="000542A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 respirator with multi-purpose combination respirator cartridges as a backup to engineering controls. If the respirator is the sole means of protection, use a full-face supplied air respirator.</w:t>
              </w:r>
            </w:p>
          </w:sdtContent>
        </w:sdt>
      </w:sdtContent>
    </w:sdt>
    <w:p w:rsidR="000542A9" w:rsidRDefault="000542A9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807B7" w:rsidRPr="003F564F" w:rsidRDefault="00D807B7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A60F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0542A9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:rsidR="00A52E06" w:rsidRPr="00EE6F6F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permStart w:id="1205286863" w:edGrp="everyone"/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0542A9">
            <w:rPr>
              <w:rFonts w:ascii="Arial" w:hAnsi="Arial" w:cs="Arial"/>
              <w:sz w:val="20"/>
              <w:szCs w:val="20"/>
            </w:rPr>
            <w:t>2-nitrotoluene</w:t>
          </w:r>
          <w:r w:rsidRPr="00EE6F6F">
            <w:rPr>
              <w:rFonts w:ascii="Arial" w:hAnsi="Arial" w:cs="Arial"/>
              <w:sz w:val="20"/>
              <w:szCs w:val="20"/>
            </w:rPr>
            <w:t>.</w:t>
          </w:r>
        </w:sdtContent>
      </w:sdt>
      <w:permEnd w:id="1205286863"/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60F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60F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60F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60F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ermStart w:id="1461084205" w:edGrp="everyone" w:displacedByCustomXml="prev"/>
        <w:p w:rsidR="003F564F" w:rsidRPr="00265CA6" w:rsidRDefault="00A60F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ANSI approved safety glasses or goggles.</w:t>
              </w:r>
            </w:sdtContent>
          </w:sdt>
        </w:p>
        <w:permEnd w:id="1461084205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ermStart w:id="1174501649" w:edGrp="everyone" w:displacedByCustomXml="prev"/>
        <w:p w:rsidR="003F564F" w:rsidRPr="00265CA6" w:rsidRDefault="00A60F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Full length pants, closed-toe shoes, and a lab coat.</w:t>
              </w:r>
              <w:permEnd w:id="1174501649"/>
            </w:sdtContent>
          </w:sdt>
        </w:p>
      </w:sdtContent>
    </w:sdt>
    <w:p w:rsidR="00A60FB5" w:rsidRDefault="00A60FB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ermStart w:id="132016755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D15A61" w:rsidRDefault="00D15A61" w:rsidP="00D15A6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Handle in accordance with good industrial hygiene and safety practice. Wash hands before breaks and at the end of workday.</w:t>
              </w:r>
            </w:p>
            <w:p w:rsidR="00D15A61" w:rsidRPr="00D15A61" w:rsidRDefault="00A60FB5" w:rsidP="00D15A6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  <w:permEnd w:id="1320167551" w:displacedByCustomXml="next"/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ermStart w:id="355355926" w:edGrp="everyone" w:displacedByCustomXml="prev"/>
        <w:p w:rsidR="00C406D4" w:rsidRPr="00F909E2" w:rsidRDefault="00A60FB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Handle the chemical in a certified fume hood.</w:t>
              </w:r>
            </w:sdtContent>
          </w:sdt>
        </w:p>
      </w:sdtContent>
    </w:sdt>
    <w:permEnd w:id="355355926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ermStart w:id="543648488" w:edGrp="everyone" w:displacedByCustomXml="prev"/>
        <w:p w:rsidR="003F564F" w:rsidRPr="003F564F" w:rsidRDefault="00A60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 Consult a physician.</w:t>
              </w:r>
            </w:sdtContent>
          </w:sdt>
        </w:p>
        <w:permEnd w:id="543648488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60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Wash off with soap and plenty of water for 15 minutes.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ermStart w:id="1837237056" w:edGrp="everyone" w:displacedByCustomXml="prev"/>
        <w:p w:rsidR="003F564F" w:rsidRPr="003F564F" w:rsidRDefault="00A60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Flush eyes with water for 15 minutes as a precaution.</w:t>
              </w:r>
            </w:sdtContent>
          </w:sdt>
        </w:p>
      </w:sdtContent>
    </w:sdt>
    <w:permEnd w:id="1837237056"/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ermStart w:id="50681601" w:edGrp="everyone" w:displacedByCustomXml="prev"/>
        <w:p w:rsidR="00C406D4" w:rsidRPr="003F564F" w:rsidRDefault="00A60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D15A61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ermEnd w:id="50681601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0C48D5" w:rsidRDefault="00D15A61" w:rsidP="00D15A61">
      <w:pPr>
        <w:pStyle w:val="NoSpacing"/>
        <w:rPr>
          <w:rFonts w:ascii="Arial" w:hAnsi="Arial" w:cs="Arial"/>
          <w:b/>
          <w:sz w:val="20"/>
          <w:szCs w:val="20"/>
        </w:rPr>
      </w:pPr>
      <w:r w:rsidRPr="000C48D5">
        <w:rPr>
          <w:rFonts w:ascii="Arial" w:hAnsi="Arial" w:cs="Arial"/>
          <w:b/>
          <w:sz w:val="20"/>
          <w:szCs w:val="20"/>
        </w:rPr>
        <w:t>Safe Handling</w:t>
      </w:r>
    </w:p>
    <w:p w:rsidR="00D15A61" w:rsidRDefault="000C48D5" w:rsidP="00D15A6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inhalation of vapor or mist.  Use the chemical in a well-ventilated area. Avoid contact with the skin and eyes.</w:t>
      </w:r>
    </w:p>
    <w:p w:rsidR="00D15A61" w:rsidRDefault="00D15A61" w:rsidP="00D15A61">
      <w:pPr>
        <w:pStyle w:val="NoSpacing"/>
        <w:rPr>
          <w:rFonts w:ascii="Arial" w:hAnsi="Arial" w:cs="Arial"/>
          <w:sz w:val="20"/>
          <w:szCs w:val="20"/>
        </w:rPr>
      </w:pPr>
    </w:p>
    <w:p w:rsidR="00D15A61" w:rsidRPr="000C48D5" w:rsidRDefault="00D15A61" w:rsidP="00D15A61">
      <w:pPr>
        <w:pStyle w:val="NoSpacing"/>
        <w:rPr>
          <w:rFonts w:ascii="Arial" w:hAnsi="Arial" w:cs="Arial"/>
          <w:b/>
          <w:sz w:val="20"/>
          <w:szCs w:val="20"/>
        </w:rPr>
      </w:pPr>
      <w:r w:rsidRPr="000C48D5">
        <w:rPr>
          <w:rFonts w:ascii="Arial" w:hAnsi="Arial" w:cs="Arial"/>
          <w:b/>
          <w:sz w:val="20"/>
          <w:szCs w:val="20"/>
        </w:rPr>
        <w:t>Safe Storage</w:t>
      </w:r>
    </w:p>
    <w:p w:rsidR="000C48D5" w:rsidRDefault="000C48D5" w:rsidP="00D15A6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container tightly closed in a dry and well-ventilated place.  Containers which are opened must be carefully resealed and kept upright to prevent leakage.  Avoid storing with oxidizing agents and strong bases.  Store in a secondary container.  Label the bottle, secondary container, and outside of the storage area as a “Cancer Hazard.”</w:t>
      </w:r>
    </w:p>
    <w:p w:rsidR="00D15A61" w:rsidRPr="00D15A61" w:rsidRDefault="00D15A61" w:rsidP="00D15A61">
      <w:pPr>
        <w:pStyle w:val="NoSpacing"/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807B7" w:rsidRDefault="00D807B7" w:rsidP="00D807B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807B7" w:rsidRPr="00600ABB" w:rsidRDefault="00D807B7" w:rsidP="00D807B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807B7" w:rsidRDefault="00D807B7" w:rsidP="00D807B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807B7" w:rsidRDefault="00D807B7" w:rsidP="00D80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807B7" w:rsidRPr="00C94889" w:rsidRDefault="00D807B7" w:rsidP="00D80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807B7" w:rsidRDefault="00D807B7" w:rsidP="00D807B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807B7" w:rsidRPr="003F564F" w:rsidRDefault="00D807B7" w:rsidP="00D807B7">
      <w:pPr>
        <w:pStyle w:val="Heading1"/>
      </w:pPr>
    </w:p>
    <w:p w:rsidR="00D807B7" w:rsidRDefault="00D807B7" w:rsidP="00D807B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807B7" w:rsidRPr="00265CA6" w:rsidRDefault="00D807B7" w:rsidP="00D807B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807B7" w:rsidRDefault="00D807B7" w:rsidP="00D807B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807B7" w:rsidRPr="00265CA6" w:rsidRDefault="00D807B7" w:rsidP="00D807B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62053" w:rsidRPr="00F17523" w:rsidRDefault="00662053" w:rsidP="006620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62053" w:rsidRPr="00662053" w:rsidRDefault="0066205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05217969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8454757"/>
                  </w:sdtPr>
                  <w:sdtEndPr/>
                  <w:sdtContent>
                    <w:p w:rsidR="000C48D5" w:rsidRDefault="000C48D5" w:rsidP="000C48D5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A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please decontaminate equipment and bench tops using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ethanol</w:t>
                      </w:r>
                      <w:r w:rsidRPr="00C34A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Please dispose of the spent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2-nitrotoluene </w:t>
                      </w:r>
                      <w:r w:rsidRPr="00C34A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disposables contaminated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2-nitrotoluene </w:t>
                      </w:r>
                      <w:r w:rsidRPr="00C34AE5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waste.</w:t>
                      </w:r>
                    </w:p>
                    <w:p w:rsidR="003F564F" w:rsidRPr="00662053" w:rsidRDefault="00A60FB5" w:rsidP="00662053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A60FB5" w:rsidRDefault="00A60FB5" w:rsidP="00A60FB5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21216" w:rsidRPr="00F909E2" w:rsidRDefault="00A60FB5" w:rsidP="00A60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60FB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permStart w:id="270342639" w:edGrp="everyone"/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270342639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EE6F6F">
        <w:rPr>
          <w:rFonts w:ascii="Arial" w:hAnsi="Arial" w:cs="Arial"/>
          <w:sz w:val="20"/>
          <w:szCs w:val="20"/>
        </w:rPr>
        <w:t xml:space="preserve">with </w:t>
      </w:r>
      <w:permStart w:id="362105651" w:edGrp="everyone"/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0C48D5">
            <w:rPr>
              <w:rFonts w:ascii="Arial" w:hAnsi="Arial" w:cs="Arial"/>
              <w:sz w:val="20"/>
              <w:szCs w:val="20"/>
            </w:rPr>
            <w:t>2-nitrotoluene</w:t>
          </w:r>
          <w:r w:rsidRPr="00EE6F6F">
            <w:rPr>
              <w:rFonts w:ascii="Arial" w:hAnsi="Arial" w:cs="Arial"/>
              <w:sz w:val="20"/>
              <w:szCs w:val="20"/>
            </w:rPr>
            <w:t>.</w:t>
          </w:r>
        </w:sdtContent>
      </w:sdt>
      <w:permEnd w:id="362105651"/>
      <w:r w:rsidRPr="00EE6F6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0269" w:rsidRPr="00514382" w:rsidRDefault="00490269" w:rsidP="004902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90269" w:rsidRPr="00514382" w:rsidRDefault="00490269" w:rsidP="00490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0269" w:rsidRPr="00514382" w:rsidRDefault="00490269" w:rsidP="004902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5674F" w:rsidRDefault="0085674F" w:rsidP="00803871">
      <w:pPr>
        <w:rPr>
          <w:rFonts w:ascii="Arial" w:hAnsi="Arial" w:cs="Arial"/>
          <w:sz w:val="20"/>
          <w:szCs w:val="20"/>
        </w:rPr>
      </w:pPr>
    </w:p>
    <w:p w:rsidR="0085674F" w:rsidRDefault="0085674F" w:rsidP="00803871">
      <w:pPr>
        <w:rPr>
          <w:rFonts w:ascii="Arial" w:hAnsi="Arial" w:cs="Arial"/>
          <w:sz w:val="20"/>
          <w:szCs w:val="20"/>
        </w:rPr>
      </w:pPr>
    </w:p>
    <w:p w:rsidR="0085674F" w:rsidRDefault="0085674F" w:rsidP="00803871">
      <w:pPr>
        <w:rPr>
          <w:rFonts w:ascii="Arial" w:hAnsi="Arial" w:cs="Arial"/>
          <w:sz w:val="20"/>
          <w:szCs w:val="20"/>
        </w:rPr>
      </w:pPr>
    </w:p>
    <w:p w:rsidR="0085674F" w:rsidRDefault="0085674F" w:rsidP="00803871">
      <w:pPr>
        <w:rPr>
          <w:rFonts w:ascii="Arial" w:hAnsi="Arial" w:cs="Arial"/>
          <w:sz w:val="20"/>
          <w:szCs w:val="20"/>
        </w:rPr>
      </w:pPr>
    </w:p>
    <w:p w:rsidR="00A60FB5" w:rsidRDefault="00A60FB5" w:rsidP="00A60FB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60FB5" w:rsidRDefault="00A60FB5" w:rsidP="00A60FB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60FB5" w:rsidRDefault="00A60FB5" w:rsidP="00A60FB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5674F" w:rsidRDefault="0085674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permStart w:id="1072246981" w:edGrp="everyone" w:colFirst="2" w:colLast="2" w:displacedByCustomXml="next"/>
        <w:permStart w:id="91659936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072246981" w:displacedByCustomXml="next"/>
        <w:permEnd w:id="916599365" w:displacedByCustomXml="next"/>
        <w:permStart w:id="967972879" w:edGrp="everyone" w:colFirst="2" w:colLast="2" w:displacedByCustomXml="next"/>
        <w:permStart w:id="71476517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967972879" w:displacedByCustomXml="next"/>
        <w:permEnd w:id="714765177" w:displacedByCustomXml="next"/>
        <w:permStart w:id="923280277" w:edGrp="everyone" w:colFirst="2" w:colLast="2" w:displacedByCustomXml="next"/>
        <w:permStart w:id="784545736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923280277" w:displacedByCustomXml="next"/>
        <w:permEnd w:id="784545736" w:displacedByCustomXml="next"/>
        <w:permStart w:id="1976259715" w:edGrp="everyone" w:colFirst="2" w:colLast="2" w:displacedByCustomXml="next"/>
        <w:permStart w:id="1744701726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976259715" w:displacedByCustomXml="next"/>
        <w:permEnd w:id="1744701726" w:displacedByCustomXml="next"/>
        <w:permStart w:id="1637703418" w:edGrp="everyone" w:colFirst="2" w:colLast="2" w:displacedByCustomXml="next"/>
        <w:permStart w:id="1823475894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637703418" w:displacedByCustomXml="next"/>
        <w:permEnd w:id="1823475894" w:displacedByCustomXml="next"/>
        <w:permStart w:id="188887850" w:edGrp="everyone" w:colFirst="2" w:colLast="2" w:displacedByCustomXml="next"/>
        <w:permStart w:id="194780725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88887850" w:displacedByCustomXml="next"/>
        <w:permEnd w:id="1947807259" w:displacedByCustomXml="next"/>
        <w:permStart w:id="1384798425" w:edGrp="everyone" w:colFirst="2" w:colLast="2" w:displacedByCustomXml="next"/>
        <w:permStart w:id="527919001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384798425" w:displacedByCustomXml="next"/>
        <w:permEnd w:id="527919001" w:displacedByCustomXml="next"/>
        <w:permStart w:id="1297177314" w:edGrp="everyone" w:colFirst="2" w:colLast="2" w:displacedByCustomXml="next"/>
        <w:permStart w:id="203733753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297177314" w:displacedByCustomXml="next"/>
        <w:permEnd w:id="2037337539" w:displacedByCustomXml="next"/>
        <w:permStart w:id="1543338884" w:edGrp="everyone" w:colFirst="2" w:colLast="2" w:displacedByCustomXml="next"/>
        <w:permStart w:id="1372017794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543338884" w:displacedByCustomXml="next"/>
        <w:permEnd w:id="1372017794" w:displacedByCustomXml="next"/>
        <w:permStart w:id="436943716" w:edGrp="everyone" w:colFirst="2" w:colLast="2" w:displacedByCustomXml="next"/>
        <w:permStart w:id="136159606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436943716" w:displacedByCustomXml="next"/>
        <w:permEnd w:id="1361596069" w:displacedByCustomXml="next"/>
        <w:permStart w:id="438260011" w:edGrp="everyone" w:colFirst="2" w:colLast="2" w:displacedByCustomXml="next"/>
        <w:permStart w:id="473715988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438260011" w:displacedByCustomXml="next"/>
        <w:permEnd w:id="473715988" w:displacedByCustomXml="next"/>
        <w:permStart w:id="1987843035" w:edGrp="everyone" w:colFirst="2" w:colLast="2" w:displacedByCustomXml="next"/>
        <w:permStart w:id="1258562473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987843035" w:displacedByCustomXml="next"/>
        <w:permEnd w:id="1258562473" w:displacedByCustomXml="next"/>
        <w:permStart w:id="459813531" w:edGrp="everyone" w:colFirst="2" w:colLast="2" w:displacedByCustomXml="next"/>
        <w:permStart w:id="134128826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459813531" w:displacedByCustomXml="next"/>
        <w:permEnd w:id="1341288267" w:displacedByCustomXml="next"/>
        <w:permStart w:id="445086301" w:edGrp="everyone" w:colFirst="2" w:colLast="2" w:displacedByCustomXml="next"/>
        <w:permStart w:id="147824439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445086301" w:displacedByCustomXml="next"/>
        <w:permEnd w:id="1478244397" w:displacedByCustomXml="next"/>
        <w:permStart w:id="423782260" w:edGrp="everyone" w:colFirst="2" w:colLast="2" w:displacedByCustomXml="next"/>
        <w:permStart w:id="66939379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permEnd w:id="669393792"/>
      <w:permEnd w:id="423782260"/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0D" w:rsidRDefault="00B2190D" w:rsidP="00E83E8B">
      <w:pPr>
        <w:spacing w:after="0" w:line="240" w:lineRule="auto"/>
      </w:pPr>
      <w:r>
        <w:separator/>
      </w:r>
    </w:p>
  </w:endnote>
  <w:endnote w:type="continuationSeparator" w:id="0">
    <w:p w:rsidR="00B2190D" w:rsidRDefault="00B2190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758920850" w:edGrp="everyone"/>
  <w:p w:rsidR="00972CE1" w:rsidRDefault="00A60FB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0542A9">
          <w:rPr>
            <w:rFonts w:ascii="Arial" w:hAnsi="Arial" w:cs="Arial"/>
            <w:sz w:val="18"/>
            <w:szCs w:val="18"/>
          </w:rPr>
          <w:t>2-Nitrotoluene</w:t>
        </w:r>
        <w:r w:rsidR="00F909E2">
          <w:rPr>
            <w:rFonts w:ascii="Arial" w:hAnsi="Arial" w:cs="Arial"/>
            <w:sz w:val="18"/>
            <w:szCs w:val="18"/>
          </w:rPr>
          <w:t>.</w:t>
        </w:r>
        <w:permEnd w:id="758920850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2967A4" w:rsidRDefault="00A60FB5" w:rsidP="00A60FB5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0D" w:rsidRDefault="00B2190D" w:rsidP="00E83E8B">
      <w:pPr>
        <w:spacing w:after="0" w:line="240" w:lineRule="auto"/>
      </w:pPr>
      <w:r>
        <w:separator/>
      </w:r>
    </w:p>
  </w:footnote>
  <w:footnote w:type="continuationSeparator" w:id="0">
    <w:p w:rsidR="00B2190D" w:rsidRDefault="00B2190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A60F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542A9"/>
    <w:rsid w:val="000B6958"/>
    <w:rsid w:val="000C48D5"/>
    <w:rsid w:val="000D5EF1"/>
    <w:rsid w:val="000F5131"/>
    <w:rsid w:val="001932B2"/>
    <w:rsid w:val="001B3328"/>
    <w:rsid w:val="001D0366"/>
    <w:rsid w:val="00265CA6"/>
    <w:rsid w:val="002967A4"/>
    <w:rsid w:val="00366414"/>
    <w:rsid w:val="00366DA6"/>
    <w:rsid w:val="003904D4"/>
    <w:rsid w:val="003950E9"/>
    <w:rsid w:val="003F564F"/>
    <w:rsid w:val="00426401"/>
    <w:rsid w:val="00427421"/>
    <w:rsid w:val="00460E79"/>
    <w:rsid w:val="00471562"/>
    <w:rsid w:val="00490269"/>
    <w:rsid w:val="0052121D"/>
    <w:rsid w:val="00530E90"/>
    <w:rsid w:val="00637757"/>
    <w:rsid w:val="0064404B"/>
    <w:rsid w:val="00657ED6"/>
    <w:rsid w:val="00662053"/>
    <w:rsid w:val="00672441"/>
    <w:rsid w:val="00693D76"/>
    <w:rsid w:val="007268C5"/>
    <w:rsid w:val="00787432"/>
    <w:rsid w:val="007D58BC"/>
    <w:rsid w:val="00803871"/>
    <w:rsid w:val="00823554"/>
    <w:rsid w:val="00837AFC"/>
    <w:rsid w:val="0084116F"/>
    <w:rsid w:val="00850978"/>
    <w:rsid w:val="0085674F"/>
    <w:rsid w:val="00866AE7"/>
    <w:rsid w:val="00891D4B"/>
    <w:rsid w:val="008A2498"/>
    <w:rsid w:val="008F73D6"/>
    <w:rsid w:val="00917F75"/>
    <w:rsid w:val="009452B5"/>
    <w:rsid w:val="00952B71"/>
    <w:rsid w:val="00972CE1"/>
    <w:rsid w:val="00987262"/>
    <w:rsid w:val="009D370A"/>
    <w:rsid w:val="009E0CCF"/>
    <w:rsid w:val="009F5503"/>
    <w:rsid w:val="00A119D1"/>
    <w:rsid w:val="00A52E06"/>
    <w:rsid w:val="00A60FB5"/>
    <w:rsid w:val="00A874A1"/>
    <w:rsid w:val="00B2190D"/>
    <w:rsid w:val="00B2741F"/>
    <w:rsid w:val="00B4188D"/>
    <w:rsid w:val="00B50CCA"/>
    <w:rsid w:val="00B53DA1"/>
    <w:rsid w:val="00B6326D"/>
    <w:rsid w:val="00C060FA"/>
    <w:rsid w:val="00C406D4"/>
    <w:rsid w:val="00D00746"/>
    <w:rsid w:val="00D15A61"/>
    <w:rsid w:val="00D807B7"/>
    <w:rsid w:val="00D8294B"/>
    <w:rsid w:val="00DB70FD"/>
    <w:rsid w:val="00DC39EF"/>
    <w:rsid w:val="00E706C6"/>
    <w:rsid w:val="00E83E8B"/>
    <w:rsid w:val="00E842B3"/>
    <w:rsid w:val="00EE6F6F"/>
    <w:rsid w:val="00F01065"/>
    <w:rsid w:val="00F21216"/>
    <w:rsid w:val="00F212B5"/>
    <w:rsid w:val="00F24598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1FB03"/>
  <w15:docId w15:val="{1D1ABBD5-DAAC-4C7F-817B-FA9C641F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A4C6D"/>
    <w:rsid w:val="000F542F"/>
    <w:rsid w:val="000F69A7"/>
    <w:rsid w:val="00260C72"/>
    <w:rsid w:val="00424EC1"/>
    <w:rsid w:val="004F1CE5"/>
    <w:rsid w:val="005938EF"/>
    <w:rsid w:val="005A70F7"/>
    <w:rsid w:val="00625A3B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9F32FA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65F1-3563-46A5-98EA-5BCCDBD6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2017-08-14T20:13:00Z</dcterms:created>
  <dcterms:modified xsi:type="dcterms:W3CDTF">2017-10-13T17:35:00Z</dcterms:modified>
</cp:coreProperties>
</file>