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76E7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C7D41" w:rsidRPr="007C7D41">
                <w:rPr>
                  <w:rFonts w:ascii="Arial" w:hAnsi="Arial" w:cs="Arial"/>
                  <w:sz w:val="36"/>
                  <w:szCs w:val="36"/>
                </w:rPr>
                <w:t>2-Amino-5-(5-nitro-2-furyl)-1,3,4-thiadiazole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76E7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83A27" w:rsidRPr="00283A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2-Amino-5-(5-nitro-2-furyl)-1,3,4-thiadiazole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621AC">
            <w:rPr>
              <w:rFonts w:ascii="Arial" w:hAnsi="Arial" w:cs="Arial"/>
              <w:sz w:val="20"/>
              <w:szCs w:val="20"/>
            </w:rPr>
            <w:t xml:space="preserve"> </w:t>
          </w:r>
          <w:r w:rsidR="00B1235C">
            <w:rPr>
              <w:rFonts w:ascii="Arial" w:hAnsi="Arial" w:cs="Arial"/>
              <w:sz w:val="20"/>
              <w:szCs w:val="20"/>
            </w:rPr>
            <w:t xml:space="preserve">is a </w:t>
          </w:r>
          <w:r w:rsidR="00961FAA">
            <w:rPr>
              <w:rFonts w:ascii="Arial" w:hAnsi="Arial" w:cs="Arial"/>
              <w:sz w:val="20"/>
              <w:szCs w:val="20"/>
            </w:rPr>
            <w:t>drug that</w:t>
          </w:r>
          <w:r w:rsidR="00B1235C">
            <w:rPr>
              <w:rFonts w:ascii="Arial" w:hAnsi="Arial" w:cs="Arial"/>
              <w:sz w:val="20"/>
              <w:szCs w:val="20"/>
            </w:rPr>
            <w:t xml:space="preserve"> </w:t>
          </w:r>
          <w:r w:rsidR="00856E10">
            <w:rPr>
              <w:rFonts w:ascii="Arial" w:hAnsi="Arial" w:cs="Arial"/>
              <w:sz w:val="20"/>
              <w:szCs w:val="20"/>
            </w:rPr>
            <w:t>may be</w:t>
          </w:r>
          <w:r w:rsidR="005621AC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856E10">
            <w:rPr>
              <w:rFonts w:ascii="Arial" w:hAnsi="Arial" w:cs="Arial"/>
              <w:sz w:val="20"/>
              <w:szCs w:val="20"/>
            </w:rPr>
            <w:t>, inhaled,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>It is classified by IARC as Group 2B, possibly carcinogenic to humans</w:t>
          </w:r>
          <w:r w:rsidR="00EF29C3">
            <w:rPr>
              <w:rFonts w:ascii="Arial" w:hAnsi="Arial" w:cs="Arial"/>
              <w:sz w:val="20"/>
              <w:szCs w:val="20"/>
            </w:rPr>
            <w:t>.</w:t>
          </w:r>
          <w:r w:rsidR="00856E10">
            <w:rPr>
              <w:rFonts w:ascii="Arial" w:hAnsi="Arial" w:cs="Arial"/>
              <w:sz w:val="20"/>
              <w:szCs w:val="20"/>
            </w:rPr>
            <w:t xml:space="preserve"> </w:t>
          </w:r>
          <w:r w:rsidR="0012387F">
            <w:rPr>
              <w:rFonts w:ascii="Arial" w:hAnsi="Arial" w:cs="Arial"/>
              <w:sz w:val="20"/>
              <w:szCs w:val="20"/>
            </w:rPr>
            <w:t xml:space="preserve">It is also a </w:t>
          </w:r>
          <w:r w:rsidR="00961FAA">
            <w:rPr>
              <w:rFonts w:ascii="Arial" w:hAnsi="Arial" w:cs="Arial"/>
              <w:sz w:val="20"/>
              <w:szCs w:val="20"/>
            </w:rPr>
            <w:t>suspected reproductive toxin</w:t>
          </w:r>
          <w:r w:rsidR="00856E10">
            <w:rPr>
              <w:rFonts w:ascii="Arial" w:hAnsi="Arial" w:cs="Arial"/>
              <w:sz w:val="20"/>
              <w:szCs w:val="20"/>
            </w:rPr>
            <w:t>.</w:t>
          </w:r>
          <w:r w:rsidR="00EF29C3">
            <w:rPr>
              <w:rFonts w:ascii="Arial" w:hAnsi="Arial" w:cs="Arial"/>
              <w:sz w:val="20"/>
              <w:szCs w:val="20"/>
            </w:rPr>
            <w:t xml:space="preserve"> </w:t>
          </w:r>
          <w:r w:rsidR="00961FAA">
            <w:rPr>
              <w:rFonts w:ascii="Arial" w:hAnsi="Arial" w:cs="Arial"/>
              <w:sz w:val="20"/>
              <w:szCs w:val="20"/>
            </w:rPr>
            <w:t xml:space="preserve">It is used to treat gastroenteritis and </w:t>
          </w:r>
          <w:r w:rsidR="00587EFE">
            <w:rPr>
              <w:rFonts w:ascii="Arial" w:hAnsi="Arial" w:cs="Arial"/>
              <w:sz w:val="20"/>
              <w:szCs w:val="20"/>
            </w:rPr>
            <w:t>for relief from</w:t>
          </w:r>
          <w:r w:rsidR="00961FAA">
            <w:rPr>
              <w:rFonts w:ascii="Arial" w:hAnsi="Arial" w:cs="Arial"/>
              <w:sz w:val="20"/>
              <w:szCs w:val="20"/>
            </w:rPr>
            <w:t xml:space="preserve"> hemorrhoids, anal fissure</w:t>
          </w:r>
          <w:r w:rsidR="00587EFE">
            <w:rPr>
              <w:rFonts w:ascii="Arial" w:hAnsi="Arial" w:cs="Arial"/>
              <w:sz w:val="20"/>
              <w:szCs w:val="20"/>
            </w:rPr>
            <w:t>s</w:t>
          </w:r>
          <w:r w:rsidR="00961FAA">
            <w:rPr>
              <w:rFonts w:ascii="Arial" w:hAnsi="Arial" w:cs="Arial"/>
              <w:sz w:val="20"/>
              <w:szCs w:val="20"/>
            </w:rPr>
            <w:t xml:space="preserve">, and </w:t>
          </w:r>
          <w:proofErr w:type="spellStart"/>
          <w:r w:rsidR="00961FAA">
            <w:rPr>
              <w:rFonts w:ascii="Arial" w:hAnsi="Arial" w:cs="Arial"/>
              <w:sz w:val="20"/>
              <w:szCs w:val="20"/>
            </w:rPr>
            <w:t>proctitis</w:t>
          </w:r>
          <w:proofErr w:type="spellEnd"/>
          <w:r w:rsidR="00DD4CC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61FAA" w:rsidRPr="00961FAA">
            <w:rPr>
              <w:rFonts w:ascii="Arial" w:hAnsi="Arial" w:cs="Arial"/>
              <w:sz w:val="20"/>
              <w:szCs w:val="20"/>
            </w:rPr>
            <w:t>712-68-5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  <w:r w:rsidR="00F61220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61FAA">
            <w:rPr>
              <w:rFonts w:ascii="Arial" w:hAnsi="Arial" w:cs="Arial"/>
              <w:b/>
              <w:sz w:val="20"/>
              <w:szCs w:val="20"/>
              <w:u w:val="single"/>
            </w:rPr>
            <w:t>toxic,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1FAA" w:rsidRPr="00961FAA">
            <w:rPr>
              <w:rFonts w:ascii="Arial" w:hAnsi="Arial" w:cs="Arial"/>
              <w:sz w:val="20"/>
              <w:szCs w:val="20"/>
            </w:rPr>
            <w:t>C</w:t>
          </w:r>
          <w:r w:rsidR="00961FAA" w:rsidRPr="00961FAA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961FAA" w:rsidRPr="00961FAA">
            <w:rPr>
              <w:rFonts w:ascii="Arial" w:hAnsi="Arial" w:cs="Arial"/>
              <w:sz w:val="20"/>
              <w:szCs w:val="20"/>
            </w:rPr>
            <w:t>H</w:t>
          </w:r>
          <w:r w:rsidR="00961FAA" w:rsidRPr="00961FA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61FAA" w:rsidRPr="00961FAA">
            <w:rPr>
              <w:rFonts w:ascii="Arial" w:hAnsi="Arial" w:cs="Arial"/>
              <w:sz w:val="20"/>
              <w:szCs w:val="20"/>
            </w:rPr>
            <w:t>N</w:t>
          </w:r>
          <w:r w:rsidR="00961FAA" w:rsidRPr="00961FA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61FAA" w:rsidRPr="00961FAA">
            <w:rPr>
              <w:rFonts w:ascii="Arial" w:hAnsi="Arial" w:cs="Arial"/>
              <w:sz w:val="20"/>
              <w:szCs w:val="20"/>
            </w:rPr>
            <w:t>O</w:t>
          </w:r>
          <w:r w:rsidR="00961FAA" w:rsidRPr="00961FAA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61FAA" w:rsidRPr="00961FAA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C4893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6145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76E77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6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283A27" w:rsidRPr="00283A27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2-Amino-5-(5-nitro-2-furyl)-1,3,4-thiadiazole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195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61220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 It is </w:t>
              </w:r>
              <w:r w:rsidR="00587EFE">
                <w:rPr>
                  <w:rFonts w:ascii="Arial" w:hAnsi="Arial" w:cs="Arial"/>
                  <w:sz w:val="20"/>
                  <w:szCs w:val="20"/>
                </w:rPr>
                <w:t>an experimental reproductive toxin</w:t>
              </w:r>
              <w:r w:rsidR="00F7195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567FB">
                <w:rPr>
                  <w:rFonts w:ascii="Arial" w:hAnsi="Arial" w:cs="Arial"/>
                  <w:sz w:val="20"/>
                  <w:szCs w:val="20"/>
                </w:rPr>
                <w:t>Possible risk of irreversible effects from prolonged exposure</w:t>
              </w:r>
              <w:r w:rsidR="000A64D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8767E" w:rsidRPr="003F564F" w:rsidRDefault="00F8767E" w:rsidP="00F8767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76E7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7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6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1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6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283A27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2-a</w:t>
                                                                              </w:r>
                                                                              <w:r w:rsidR="00283A27" w:rsidRPr="00283A27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mino-5-(5-nitro-2-furyl)-1,3,4-thiadiazole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76E7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76E7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76E7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76E7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76E7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76E7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55724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76E7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76E7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76E7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76E7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76E7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76E7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76E7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43758">
        <w:rPr>
          <w:rFonts w:ascii="Arial" w:hAnsi="Arial" w:cs="Arial"/>
          <w:sz w:val="20"/>
          <w:szCs w:val="20"/>
        </w:rPr>
        <w:t xml:space="preserve"> </w:t>
      </w:r>
      <w:r w:rsidR="006F2502">
        <w:rPr>
          <w:rFonts w:ascii="Arial" w:hAnsi="Arial" w:cs="Arial"/>
          <w:sz w:val="20"/>
          <w:szCs w:val="20"/>
        </w:rPr>
        <w:t xml:space="preserve">Store away from incompatible materials. </w:t>
      </w:r>
      <w:r w:rsidR="00243758">
        <w:rPr>
          <w:rFonts w:ascii="Arial" w:hAnsi="Arial" w:cs="Arial"/>
          <w:sz w:val="20"/>
          <w:szCs w:val="20"/>
        </w:rPr>
        <w:t xml:space="preserve">Avoid </w:t>
      </w:r>
      <w:r w:rsidR="00F71953">
        <w:rPr>
          <w:rFonts w:ascii="Arial" w:hAnsi="Arial" w:cs="Arial"/>
          <w:sz w:val="20"/>
          <w:szCs w:val="20"/>
        </w:rPr>
        <w:t xml:space="preserve">strong </w:t>
      </w:r>
      <w:r w:rsidR="00F61220">
        <w:rPr>
          <w:rFonts w:ascii="Arial" w:hAnsi="Arial" w:cs="Arial"/>
          <w:sz w:val="20"/>
          <w:szCs w:val="20"/>
        </w:rPr>
        <w:t>oxidizing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54540" w:rsidRDefault="00C54540" w:rsidP="00C5454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54540" w:rsidRPr="00600ABB" w:rsidRDefault="00C54540" w:rsidP="00C5454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54540" w:rsidRDefault="00C54540" w:rsidP="00C5454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54540" w:rsidRDefault="00C54540" w:rsidP="00C54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54540" w:rsidRPr="00C94889" w:rsidRDefault="00C54540" w:rsidP="00C54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54540" w:rsidRDefault="00C54540" w:rsidP="00C5454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54540" w:rsidRPr="003F564F" w:rsidRDefault="00C54540" w:rsidP="00C54540">
      <w:pPr>
        <w:pStyle w:val="Heading1"/>
      </w:pPr>
    </w:p>
    <w:p w:rsidR="00C54540" w:rsidRDefault="00C54540" w:rsidP="00C5454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54540" w:rsidRPr="00265CA6" w:rsidRDefault="00C54540" w:rsidP="00C5454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54540" w:rsidRDefault="00C54540" w:rsidP="00C5454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54540" w:rsidRPr="00265CA6" w:rsidRDefault="00C54540" w:rsidP="00C5454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F1823" w:rsidRPr="00F17523" w:rsidRDefault="008F1823" w:rsidP="008F182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F1823" w:rsidRPr="008F1823" w:rsidRDefault="008F182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F1823" w:rsidRDefault="00076E77" w:rsidP="008F18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F182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767C7B" w:rsidRDefault="00767C7B" w:rsidP="00767C7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730A7" w:rsidRDefault="00767C7B" w:rsidP="00767C7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76E7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1150451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15045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150451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74804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7480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039637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039638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22689746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22689747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2689751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2689752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4147447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24147447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283A27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2-a</w:t>
                                                                              </w:r>
                                                                              <w:r w:rsidR="00283A27" w:rsidRPr="00283A27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mino-5-(5-nitro-2-furyl)-1,3,4-thiadiazole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5B2D" w:rsidRPr="00514382" w:rsidRDefault="00B85B2D" w:rsidP="00B85B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85B2D" w:rsidRPr="00514382" w:rsidRDefault="00B85B2D" w:rsidP="00B85B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5B2D" w:rsidRPr="00514382" w:rsidRDefault="00B85B2D" w:rsidP="00B85B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05A0A" w:rsidRDefault="00C05A0A" w:rsidP="00803871">
      <w:pPr>
        <w:rPr>
          <w:rFonts w:ascii="Arial" w:hAnsi="Arial" w:cs="Arial"/>
          <w:sz w:val="20"/>
          <w:szCs w:val="20"/>
        </w:rPr>
      </w:pPr>
    </w:p>
    <w:p w:rsidR="00767C7B" w:rsidRDefault="00767C7B" w:rsidP="00767C7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767C7B" w:rsidRDefault="00767C7B" w:rsidP="00767C7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67C7B" w:rsidRDefault="00767C7B" w:rsidP="00767C7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05A0A" w:rsidRDefault="00C05A0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77" w:rsidRDefault="00076E77" w:rsidP="00E83E8B">
      <w:pPr>
        <w:spacing w:after="0" w:line="240" w:lineRule="auto"/>
      </w:pPr>
      <w:r>
        <w:separator/>
      </w:r>
    </w:p>
  </w:endnote>
  <w:endnote w:type="continuationSeparator" w:id="0">
    <w:p w:rsidR="00076E77" w:rsidRDefault="00076E7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076E7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11504500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150450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150450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748041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748042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0396355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0396356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22689746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22689746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226897509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226897510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241474465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241474466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283A27" w:rsidRPr="00283A27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2-Amino-5-(5-nitro-2-furyl)-1,3,4-thiadiazole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  <w:r w:rsidR="00283A2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ab/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Page </w:t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PAGE  \* Arabic  \* MERGEFORMAT </w:instrText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 xml:space="preserve"> of </w:t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begin"/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nstrText xml:space="preserve"> NUMPAGES  \* Arabic  \* MERGEFORMAT </w:instrText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separate"/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noProof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t>5</w:t>
                                                                    </w:r>
                                                                    <w:r w:rsidR="00767C7B">
                                                                      <w:rPr>
                                                                        <w:rFonts w:ascii="Arial" w:hAnsi="Arial"/>
                                                                        <w:bCs/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fldChar w:fldCharType="end"/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67C7B">
      <w:rPr>
        <w:rFonts w:ascii="Arial" w:hAnsi="Arial" w:cs="Arial"/>
        <w:sz w:val="18"/>
        <w:szCs w:val="18"/>
      </w:rPr>
      <w:tab/>
    </w:r>
    <w:r w:rsidR="00767C7B">
      <w:rPr>
        <w:rFonts w:ascii="Arial" w:hAnsi="Arial"/>
        <w:bCs/>
        <w:sz w:val="18"/>
        <w:szCs w:val="18"/>
      </w:rPr>
      <w:t>Date: 10/16/2017</w:t>
    </w:r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C630E0" w:rsidRDefault="00767C7B" w:rsidP="00767C7B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77" w:rsidRDefault="00076E77" w:rsidP="00E83E8B">
      <w:pPr>
        <w:spacing w:after="0" w:line="240" w:lineRule="auto"/>
      </w:pPr>
      <w:r>
        <w:separator/>
      </w:r>
    </w:p>
  </w:footnote>
  <w:footnote w:type="continuationSeparator" w:id="0">
    <w:p w:rsidR="00076E77" w:rsidRDefault="00076E7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767C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61450"/>
    <w:rsid w:val="0007078A"/>
    <w:rsid w:val="00076E77"/>
    <w:rsid w:val="00077D91"/>
    <w:rsid w:val="000925EA"/>
    <w:rsid w:val="000A64DA"/>
    <w:rsid w:val="000B4916"/>
    <w:rsid w:val="000B6958"/>
    <w:rsid w:val="000D5EF1"/>
    <w:rsid w:val="000E523D"/>
    <w:rsid w:val="000F5131"/>
    <w:rsid w:val="00101525"/>
    <w:rsid w:val="0012387F"/>
    <w:rsid w:val="00136FBD"/>
    <w:rsid w:val="00144D72"/>
    <w:rsid w:val="00152E4E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5239D"/>
    <w:rsid w:val="00263ED1"/>
    <w:rsid w:val="00265CA6"/>
    <w:rsid w:val="00272F89"/>
    <w:rsid w:val="0027588F"/>
    <w:rsid w:val="00283A27"/>
    <w:rsid w:val="002859B6"/>
    <w:rsid w:val="002926ED"/>
    <w:rsid w:val="0029599E"/>
    <w:rsid w:val="002B3921"/>
    <w:rsid w:val="002C4077"/>
    <w:rsid w:val="002D4E9C"/>
    <w:rsid w:val="002D7407"/>
    <w:rsid w:val="002F608E"/>
    <w:rsid w:val="003007A9"/>
    <w:rsid w:val="003008DC"/>
    <w:rsid w:val="00351F42"/>
    <w:rsid w:val="00355724"/>
    <w:rsid w:val="0036571E"/>
    <w:rsid w:val="00366414"/>
    <w:rsid w:val="00366DA6"/>
    <w:rsid w:val="0037238F"/>
    <w:rsid w:val="0038073B"/>
    <w:rsid w:val="003904D4"/>
    <w:rsid w:val="003950E9"/>
    <w:rsid w:val="003C4893"/>
    <w:rsid w:val="003F564F"/>
    <w:rsid w:val="0040099F"/>
    <w:rsid w:val="0041655D"/>
    <w:rsid w:val="00417361"/>
    <w:rsid w:val="00426401"/>
    <w:rsid w:val="00427421"/>
    <w:rsid w:val="0044376B"/>
    <w:rsid w:val="0045145C"/>
    <w:rsid w:val="004606E8"/>
    <w:rsid w:val="0046621A"/>
    <w:rsid w:val="00466412"/>
    <w:rsid w:val="00471562"/>
    <w:rsid w:val="004D5373"/>
    <w:rsid w:val="004E0E27"/>
    <w:rsid w:val="004E2213"/>
    <w:rsid w:val="004E5F28"/>
    <w:rsid w:val="004E621D"/>
    <w:rsid w:val="004E6D71"/>
    <w:rsid w:val="004F00F7"/>
    <w:rsid w:val="00506A59"/>
    <w:rsid w:val="0052121D"/>
    <w:rsid w:val="00522862"/>
    <w:rsid w:val="00530E90"/>
    <w:rsid w:val="005607A6"/>
    <w:rsid w:val="005621AC"/>
    <w:rsid w:val="00572CBC"/>
    <w:rsid w:val="00572E63"/>
    <w:rsid w:val="00586F8A"/>
    <w:rsid w:val="00587EFE"/>
    <w:rsid w:val="005C11E0"/>
    <w:rsid w:val="005D6654"/>
    <w:rsid w:val="005F4E74"/>
    <w:rsid w:val="00637757"/>
    <w:rsid w:val="00657ED6"/>
    <w:rsid w:val="00672441"/>
    <w:rsid w:val="00693D76"/>
    <w:rsid w:val="006952B4"/>
    <w:rsid w:val="006F154A"/>
    <w:rsid w:val="006F2502"/>
    <w:rsid w:val="007268C5"/>
    <w:rsid w:val="00734BB8"/>
    <w:rsid w:val="00754F33"/>
    <w:rsid w:val="007655C3"/>
    <w:rsid w:val="00766198"/>
    <w:rsid w:val="00767C7B"/>
    <w:rsid w:val="007733F7"/>
    <w:rsid w:val="00775A50"/>
    <w:rsid w:val="00780EB9"/>
    <w:rsid w:val="007828EC"/>
    <w:rsid w:val="00787432"/>
    <w:rsid w:val="0079296C"/>
    <w:rsid w:val="007948B9"/>
    <w:rsid w:val="00794BA9"/>
    <w:rsid w:val="007B027B"/>
    <w:rsid w:val="007C7D41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67FB"/>
    <w:rsid w:val="00856E10"/>
    <w:rsid w:val="00866AE7"/>
    <w:rsid w:val="00867908"/>
    <w:rsid w:val="008706E6"/>
    <w:rsid w:val="00874FAC"/>
    <w:rsid w:val="00890BB6"/>
    <w:rsid w:val="008912DB"/>
    <w:rsid w:val="00891D4B"/>
    <w:rsid w:val="00895159"/>
    <w:rsid w:val="008A2498"/>
    <w:rsid w:val="008A392C"/>
    <w:rsid w:val="008C7F24"/>
    <w:rsid w:val="008D248E"/>
    <w:rsid w:val="008D2755"/>
    <w:rsid w:val="008D6F93"/>
    <w:rsid w:val="008E6308"/>
    <w:rsid w:val="008F1823"/>
    <w:rsid w:val="008F4BA0"/>
    <w:rsid w:val="008F73D6"/>
    <w:rsid w:val="009102FF"/>
    <w:rsid w:val="00917F75"/>
    <w:rsid w:val="00932451"/>
    <w:rsid w:val="009452B5"/>
    <w:rsid w:val="00952B71"/>
    <w:rsid w:val="00961FAA"/>
    <w:rsid w:val="009707BA"/>
    <w:rsid w:val="00972CE1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05BD"/>
    <w:rsid w:val="00A730A7"/>
    <w:rsid w:val="00A73335"/>
    <w:rsid w:val="00A7446A"/>
    <w:rsid w:val="00A874A1"/>
    <w:rsid w:val="00AD7DDC"/>
    <w:rsid w:val="00AE60F5"/>
    <w:rsid w:val="00AF4FD3"/>
    <w:rsid w:val="00AF63A0"/>
    <w:rsid w:val="00B06891"/>
    <w:rsid w:val="00B1235C"/>
    <w:rsid w:val="00B138B2"/>
    <w:rsid w:val="00B304E1"/>
    <w:rsid w:val="00B3717C"/>
    <w:rsid w:val="00B4108B"/>
    <w:rsid w:val="00B4188D"/>
    <w:rsid w:val="00B43820"/>
    <w:rsid w:val="00B50CCA"/>
    <w:rsid w:val="00B54425"/>
    <w:rsid w:val="00B6326D"/>
    <w:rsid w:val="00B66B89"/>
    <w:rsid w:val="00B85B2D"/>
    <w:rsid w:val="00BC12CE"/>
    <w:rsid w:val="00BD3737"/>
    <w:rsid w:val="00BF6E77"/>
    <w:rsid w:val="00BF6ED0"/>
    <w:rsid w:val="00C0464F"/>
    <w:rsid w:val="00C05A0A"/>
    <w:rsid w:val="00C060FA"/>
    <w:rsid w:val="00C162A4"/>
    <w:rsid w:val="00C2738D"/>
    <w:rsid w:val="00C358F4"/>
    <w:rsid w:val="00C36455"/>
    <w:rsid w:val="00C406D4"/>
    <w:rsid w:val="00C54540"/>
    <w:rsid w:val="00C630E0"/>
    <w:rsid w:val="00C757A4"/>
    <w:rsid w:val="00CA41A4"/>
    <w:rsid w:val="00CC7E19"/>
    <w:rsid w:val="00D00746"/>
    <w:rsid w:val="00D0198D"/>
    <w:rsid w:val="00D02940"/>
    <w:rsid w:val="00D02CA5"/>
    <w:rsid w:val="00D21841"/>
    <w:rsid w:val="00D375D0"/>
    <w:rsid w:val="00D448C1"/>
    <w:rsid w:val="00D5621A"/>
    <w:rsid w:val="00D56873"/>
    <w:rsid w:val="00D57E5A"/>
    <w:rsid w:val="00D62B6B"/>
    <w:rsid w:val="00D64709"/>
    <w:rsid w:val="00D8294B"/>
    <w:rsid w:val="00D85D98"/>
    <w:rsid w:val="00DB70FD"/>
    <w:rsid w:val="00DC39EF"/>
    <w:rsid w:val="00DD4CC8"/>
    <w:rsid w:val="00DD6C8F"/>
    <w:rsid w:val="00DE5898"/>
    <w:rsid w:val="00DE7F5F"/>
    <w:rsid w:val="00E00AF6"/>
    <w:rsid w:val="00E065C6"/>
    <w:rsid w:val="00E13ADC"/>
    <w:rsid w:val="00E13B39"/>
    <w:rsid w:val="00E14EC2"/>
    <w:rsid w:val="00E4696A"/>
    <w:rsid w:val="00E706C6"/>
    <w:rsid w:val="00E83E8B"/>
    <w:rsid w:val="00E842B3"/>
    <w:rsid w:val="00E93704"/>
    <w:rsid w:val="00EF29C3"/>
    <w:rsid w:val="00F02D08"/>
    <w:rsid w:val="00F07C45"/>
    <w:rsid w:val="00F212B5"/>
    <w:rsid w:val="00F21778"/>
    <w:rsid w:val="00F21797"/>
    <w:rsid w:val="00F278BB"/>
    <w:rsid w:val="00F442C1"/>
    <w:rsid w:val="00F46DA3"/>
    <w:rsid w:val="00F5528A"/>
    <w:rsid w:val="00F61220"/>
    <w:rsid w:val="00F664F6"/>
    <w:rsid w:val="00F71953"/>
    <w:rsid w:val="00F818B8"/>
    <w:rsid w:val="00F826F5"/>
    <w:rsid w:val="00F83B4F"/>
    <w:rsid w:val="00F83F09"/>
    <w:rsid w:val="00F8767E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37C83"/>
  <w15:docId w15:val="{6C3B6509-3BFE-41EA-A682-2DCD5680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54BA1"/>
    <w:rsid w:val="00763078"/>
    <w:rsid w:val="00792D49"/>
    <w:rsid w:val="008A650D"/>
    <w:rsid w:val="00941C4D"/>
    <w:rsid w:val="00966BD6"/>
    <w:rsid w:val="00992041"/>
    <w:rsid w:val="009C2C46"/>
    <w:rsid w:val="00A04DE2"/>
    <w:rsid w:val="00A24227"/>
    <w:rsid w:val="00A97EAB"/>
    <w:rsid w:val="00B010C8"/>
    <w:rsid w:val="00B042E6"/>
    <w:rsid w:val="00B638E5"/>
    <w:rsid w:val="00B66579"/>
    <w:rsid w:val="00B81870"/>
    <w:rsid w:val="00BB41EF"/>
    <w:rsid w:val="00BC0B72"/>
    <w:rsid w:val="00BE53EC"/>
    <w:rsid w:val="00C2463D"/>
    <w:rsid w:val="00C445ED"/>
    <w:rsid w:val="00CA32D6"/>
    <w:rsid w:val="00CA4FC4"/>
    <w:rsid w:val="00CE5088"/>
    <w:rsid w:val="00D7087C"/>
    <w:rsid w:val="00D913D3"/>
    <w:rsid w:val="00DD5D93"/>
    <w:rsid w:val="00DF3CCD"/>
    <w:rsid w:val="00E44D33"/>
    <w:rsid w:val="00EC4D8E"/>
    <w:rsid w:val="00EE11ED"/>
    <w:rsid w:val="00EE384D"/>
    <w:rsid w:val="00F12FD3"/>
    <w:rsid w:val="00F84DC4"/>
    <w:rsid w:val="00FF4EA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92D2-CCBB-43CE-A1F4-D9966043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2017-08-14T18:19:00Z</dcterms:created>
  <dcterms:modified xsi:type="dcterms:W3CDTF">2017-10-16T18:52:00Z</dcterms:modified>
</cp:coreProperties>
</file>