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9205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A6695B">
                <w:rPr>
                  <w:rFonts w:ascii="Arial" w:hAnsi="Arial" w:cs="Arial"/>
                  <w:sz w:val="36"/>
                  <w:szCs w:val="36"/>
                </w:rPr>
                <w:t>2,4-D</w:t>
              </w:r>
              <w:r w:rsidR="00C25477" w:rsidRPr="00C25477">
                <w:rPr>
                  <w:rFonts w:ascii="Arial" w:hAnsi="Arial" w:cs="Arial"/>
                  <w:sz w:val="36"/>
                  <w:szCs w:val="36"/>
                </w:rPr>
                <w:t>initro-1-naphthol-7-sulfonic acid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9205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A6695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2,4-D</w:t>
                              </w:r>
                              <w:r w:rsidR="00A6695B" w:rsidRPr="00A6695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initro-1-naphthol-7-sulfonic acid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7F0F6B">
            <w:rPr>
              <w:rFonts w:ascii="Arial" w:hAnsi="Arial" w:cs="Arial"/>
              <w:sz w:val="20"/>
              <w:szCs w:val="20"/>
            </w:rPr>
            <w:t>(</w:t>
          </w:r>
          <w:r w:rsidR="00A6695B">
            <w:rPr>
              <w:rFonts w:ascii="Arial" w:hAnsi="Arial" w:cs="Arial"/>
              <w:sz w:val="20"/>
              <w:szCs w:val="20"/>
            </w:rPr>
            <w:t xml:space="preserve">also known as Naphthol </w:t>
          </w:r>
          <w:r w:rsidR="00023994">
            <w:rPr>
              <w:rFonts w:ascii="Arial" w:hAnsi="Arial" w:cs="Arial"/>
              <w:sz w:val="20"/>
              <w:szCs w:val="20"/>
            </w:rPr>
            <w:t>Y</w:t>
          </w:r>
          <w:r w:rsidR="00A6695B">
            <w:rPr>
              <w:rFonts w:ascii="Arial" w:hAnsi="Arial" w:cs="Arial"/>
              <w:sz w:val="20"/>
              <w:szCs w:val="20"/>
            </w:rPr>
            <w:t>ellow S</w:t>
          </w:r>
          <w:r w:rsidR="008B338B">
            <w:rPr>
              <w:rFonts w:ascii="Arial" w:hAnsi="Arial" w:cs="Arial"/>
              <w:sz w:val="20"/>
              <w:szCs w:val="20"/>
            </w:rPr>
            <w:t xml:space="preserve">) </w:t>
          </w:r>
          <w:r w:rsidR="00023994">
            <w:rPr>
              <w:rFonts w:ascii="Arial" w:hAnsi="Arial" w:cs="Arial"/>
              <w:sz w:val="20"/>
              <w:szCs w:val="20"/>
            </w:rPr>
            <w:t xml:space="preserve">has no known OSHA hazards. It </w:t>
          </w:r>
          <w:r w:rsidR="005348BD">
            <w:rPr>
              <w:rFonts w:ascii="Arial" w:hAnsi="Arial" w:cs="Arial"/>
              <w:sz w:val="20"/>
              <w:szCs w:val="20"/>
            </w:rPr>
            <w:t>may be harmful if inhaled</w:t>
          </w:r>
          <w:r w:rsidR="007F0F6B">
            <w:rPr>
              <w:rFonts w:ascii="Arial" w:hAnsi="Arial" w:cs="Arial"/>
              <w:sz w:val="20"/>
              <w:szCs w:val="20"/>
            </w:rPr>
            <w:t>, ingested,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023994">
            <w:rPr>
              <w:rFonts w:ascii="Arial" w:hAnsi="Arial" w:cs="Arial"/>
              <w:sz w:val="20"/>
              <w:szCs w:val="20"/>
            </w:rPr>
            <w:t xml:space="preserve"> 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59073615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618183891"/>
                </w:sdtPr>
                <w:sdtEndPr/>
                <w:sdtContent>
                  <w:r w:rsidR="00023994">
                    <w:rPr>
                      <w:rFonts w:ascii="Arial" w:hAnsi="Arial" w:cs="Arial"/>
                      <w:sz w:val="20"/>
                      <w:szCs w:val="20"/>
                    </w:rPr>
                    <w:t>2,4-D</w:t>
                  </w:r>
                  <w:r w:rsidR="00023994" w:rsidRPr="00A6695B">
                    <w:rPr>
                      <w:rFonts w:ascii="Arial" w:hAnsi="Arial" w:cs="Arial"/>
                      <w:sz w:val="20"/>
                      <w:szCs w:val="20"/>
                    </w:rPr>
                    <w:t>initro-1-naphthol-7-sulfonic acid</w:t>
                  </w:r>
                </w:sdtContent>
              </w:sdt>
            </w:sdtContent>
          </w:sdt>
          <w:r w:rsidR="007F0F6B">
            <w:rPr>
              <w:rFonts w:ascii="Arial" w:hAnsi="Arial" w:cs="Arial"/>
              <w:sz w:val="20"/>
              <w:szCs w:val="20"/>
            </w:rPr>
            <w:t xml:space="preserve"> </w:t>
          </w:r>
          <w:r w:rsidR="00023994">
            <w:rPr>
              <w:rFonts w:ascii="Arial" w:hAnsi="Arial" w:cs="Arial"/>
              <w:sz w:val="20"/>
              <w:szCs w:val="20"/>
            </w:rPr>
            <w:t>is a</w:t>
          </w:r>
          <w:r w:rsidR="00F65264">
            <w:rPr>
              <w:rFonts w:ascii="Arial" w:hAnsi="Arial" w:cs="Arial"/>
              <w:sz w:val="20"/>
              <w:szCs w:val="20"/>
            </w:rPr>
            <w:t>n FDA approved</w:t>
          </w:r>
          <w:r w:rsidR="00023994">
            <w:rPr>
              <w:rFonts w:ascii="Arial" w:hAnsi="Arial" w:cs="Arial"/>
              <w:sz w:val="20"/>
              <w:szCs w:val="20"/>
            </w:rPr>
            <w:t xml:space="preserve"> dye for wool silk and </w:t>
          </w:r>
        </w:sdtContent>
      </w:sdt>
      <w:r w:rsidR="00F65264">
        <w:rPr>
          <w:rFonts w:ascii="Arial" w:hAnsi="Arial" w:cs="Arial"/>
          <w:sz w:val="20"/>
          <w:szCs w:val="20"/>
        </w:rPr>
        <w:t>is used as a histology stain for basic proteins.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D09A9" w:rsidRPr="007D09A9">
            <w:rPr>
              <w:rFonts w:ascii="Arial" w:hAnsi="Arial" w:cs="Arial"/>
              <w:bCs/>
              <w:sz w:val="20"/>
              <w:szCs w:val="20"/>
            </w:rPr>
            <w:t>846-70-8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7D09A9">
            <w:rPr>
              <w:rFonts w:ascii="Arial" w:hAnsi="Arial" w:cs="Arial"/>
              <w:b/>
              <w:sz w:val="20"/>
              <w:szCs w:val="20"/>
              <w:u w:val="single"/>
            </w:rPr>
            <w:t>No known OSHA hazards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D09A9" w:rsidRPr="007D09A9">
            <w:rPr>
              <w:rFonts w:ascii="Arial" w:hAnsi="Arial" w:cs="Arial"/>
              <w:sz w:val="20"/>
              <w:szCs w:val="20"/>
            </w:rPr>
            <w:t>C</w:t>
          </w:r>
          <w:r w:rsidR="007D09A9" w:rsidRPr="007D09A9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7D09A9" w:rsidRPr="007D09A9">
            <w:rPr>
              <w:rFonts w:ascii="Arial" w:hAnsi="Arial" w:cs="Arial"/>
              <w:sz w:val="20"/>
              <w:szCs w:val="20"/>
            </w:rPr>
            <w:t>H</w:t>
          </w:r>
          <w:r w:rsidR="007D09A9" w:rsidRPr="007D09A9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7D09A9" w:rsidRPr="007D09A9">
            <w:rPr>
              <w:rFonts w:ascii="Arial" w:hAnsi="Arial" w:cs="Arial"/>
              <w:sz w:val="20"/>
              <w:szCs w:val="20"/>
            </w:rPr>
            <w:t>N</w:t>
          </w:r>
          <w:r w:rsidR="007D09A9" w:rsidRPr="007D09A9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7D09A9" w:rsidRPr="007D09A9">
            <w:rPr>
              <w:rFonts w:ascii="Arial" w:hAnsi="Arial" w:cs="Arial"/>
              <w:sz w:val="20"/>
              <w:szCs w:val="20"/>
            </w:rPr>
            <w:t>Na</w:t>
          </w:r>
          <w:r w:rsidR="007D09A9" w:rsidRPr="007D09A9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7D09A9" w:rsidRPr="007D09A9">
            <w:rPr>
              <w:rFonts w:ascii="Arial" w:hAnsi="Arial" w:cs="Arial"/>
              <w:sz w:val="20"/>
              <w:szCs w:val="20"/>
            </w:rPr>
            <w:t>O</w:t>
          </w:r>
          <w:r w:rsidR="007D09A9" w:rsidRPr="007D09A9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7D09A9" w:rsidRPr="007D09A9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023994">
            <w:rPr>
              <w:rFonts w:ascii="Arial" w:hAnsi="Arial" w:cs="Arial"/>
              <w:sz w:val="20"/>
              <w:szCs w:val="20"/>
            </w:rPr>
            <w:t>, powder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D35A0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D09A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92050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A6695B">
                <w:rPr>
                  <w:rFonts w:ascii="Arial" w:hAnsi="Arial" w:cs="Arial"/>
                  <w:sz w:val="20"/>
                  <w:szCs w:val="20"/>
                </w:rPr>
                <w:t>2,4-D</w:t>
              </w:r>
              <w:r w:rsidR="00A6695B" w:rsidRPr="00A6695B">
                <w:rPr>
                  <w:rFonts w:ascii="Arial" w:hAnsi="Arial" w:cs="Arial"/>
                  <w:sz w:val="20"/>
                  <w:szCs w:val="20"/>
                </w:rPr>
                <w:t>initro-1-naphthol-7-sulfonic acid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may be harmful if 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1122E">
                <w:rPr>
                  <w:rFonts w:ascii="Arial" w:hAnsi="Arial" w:cs="Arial"/>
                  <w:sz w:val="20"/>
                  <w:szCs w:val="20"/>
                </w:rPr>
                <w:t xml:space="preserve"> Other than potential irritation, no information on illness or injury from acute or chronic exposure is available.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7D09A9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Respiratory protection is not required. </w:t>
                              </w:r>
                              <w:r w:rsidR="002D43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a </w:t>
                              </w:r>
                              <w:r w:rsidR="007D35A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dust mask type N95 (US)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nuisance exposure</w:t>
                              </w:r>
                              <w:r w:rsidR="002D43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902E3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E80DBC" w:rsidRPr="003F564F" w:rsidRDefault="00E80DBC" w:rsidP="00E80DBC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9205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r w:rsidR="00A6695B" w:rsidRPr="00A6695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2,4-dinitro-1-naphthol-7-sulfonic acid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9205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9205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9205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9205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9205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9205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F7F72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7749EB" w:rsidRDefault="007749EB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9205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9205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9205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9205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9205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9205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9205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</w:t>
      </w:r>
      <w:r w:rsidR="00023994">
        <w:rPr>
          <w:rFonts w:ascii="Arial" w:hAnsi="Arial" w:cs="Arial"/>
          <w:sz w:val="20"/>
          <w:szCs w:val="20"/>
        </w:rPr>
        <w:t>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1C6864">
        <w:rPr>
          <w:rFonts w:ascii="Arial" w:hAnsi="Arial" w:cs="Arial"/>
          <w:sz w:val="20"/>
          <w:szCs w:val="20"/>
        </w:rPr>
        <w:t xml:space="preserve">strong </w:t>
      </w:r>
      <w:r w:rsidR="00262217">
        <w:rPr>
          <w:rFonts w:ascii="Arial" w:hAnsi="Arial" w:cs="Arial"/>
          <w:sz w:val="20"/>
          <w:szCs w:val="20"/>
        </w:rPr>
        <w:t>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1C6864">
        <w:rPr>
          <w:rFonts w:ascii="Arial" w:hAnsi="Arial" w:cs="Arial"/>
          <w:sz w:val="20"/>
          <w:szCs w:val="20"/>
        </w:rPr>
        <w:t xml:space="preserve"> and strong 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94BA1" w:rsidRDefault="00A94BA1" w:rsidP="00A94BA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94BA1" w:rsidRPr="00600ABB" w:rsidRDefault="00A94BA1" w:rsidP="00A94BA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94BA1" w:rsidRDefault="00A94BA1" w:rsidP="00A94BA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94BA1" w:rsidRDefault="00A94BA1" w:rsidP="00A94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94BA1" w:rsidRPr="00C94889" w:rsidRDefault="00A94BA1" w:rsidP="00A94B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94BA1" w:rsidRDefault="00A94BA1" w:rsidP="00A94BA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94BA1" w:rsidRPr="003F564F" w:rsidRDefault="00A94BA1" w:rsidP="00A94BA1">
      <w:pPr>
        <w:pStyle w:val="Heading1"/>
      </w:pPr>
    </w:p>
    <w:p w:rsidR="00A94BA1" w:rsidRDefault="00A94BA1" w:rsidP="00A94BA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A94BA1" w:rsidRPr="00265CA6" w:rsidRDefault="00A94BA1" w:rsidP="00A94BA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94BA1" w:rsidRDefault="00A94BA1" w:rsidP="00A94BA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94BA1" w:rsidRPr="00265CA6" w:rsidRDefault="00A94BA1" w:rsidP="00A94BA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542FA" w:rsidRPr="00F17523" w:rsidRDefault="00A542FA" w:rsidP="00A542F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542FA" w:rsidRPr="00A542FA" w:rsidRDefault="00A542F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A542FA" w:rsidRDefault="00A92050" w:rsidP="00A542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A542F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7749EB" w:rsidRDefault="007749EB" w:rsidP="007749EB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A542FA" w:rsidRPr="00F909E2" w:rsidRDefault="007749EB" w:rsidP="007749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9205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r w:rsidR="00A6695B" w:rsidRPr="00A6695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2,4-dinitro-1-naphthol-7-sulfonic acid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04E9" w:rsidRPr="00514382" w:rsidRDefault="002604E9" w:rsidP="002604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2604E9" w:rsidRPr="00514382" w:rsidRDefault="002604E9" w:rsidP="002604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04E9" w:rsidRPr="00514382" w:rsidRDefault="002604E9" w:rsidP="002604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07097" w:rsidRDefault="00607097" w:rsidP="00803871">
      <w:pPr>
        <w:rPr>
          <w:rFonts w:ascii="Arial" w:hAnsi="Arial" w:cs="Arial"/>
          <w:sz w:val="20"/>
          <w:szCs w:val="20"/>
        </w:rPr>
      </w:pPr>
    </w:p>
    <w:p w:rsidR="007749EB" w:rsidRDefault="007749EB" w:rsidP="007749E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7749EB" w:rsidRDefault="007749EB" w:rsidP="007749E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749EB" w:rsidRDefault="007749EB" w:rsidP="007749E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607097" w:rsidRDefault="00607097" w:rsidP="00803871">
      <w:pPr>
        <w:rPr>
          <w:rFonts w:ascii="Arial" w:hAnsi="Arial" w:cs="Arial"/>
          <w:sz w:val="20"/>
          <w:szCs w:val="20"/>
        </w:rPr>
      </w:pPr>
    </w:p>
    <w:p w:rsidR="00607097" w:rsidRDefault="00607097" w:rsidP="00803871">
      <w:pPr>
        <w:rPr>
          <w:rFonts w:ascii="Arial" w:hAnsi="Arial" w:cs="Arial"/>
          <w:sz w:val="20"/>
          <w:szCs w:val="20"/>
        </w:rPr>
      </w:pPr>
    </w:p>
    <w:p w:rsidR="00607097" w:rsidRDefault="00607097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50" w:rsidRDefault="00A92050" w:rsidP="00E83E8B">
      <w:pPr>
        <w:spacing w:after="0" w:line="240" w:lineRule="auto"/>
      </w:pPr>
      <w:r>
        <w:separator/>
      </w:r>
    </w:p>
  </w:endnote>
  <w:endnote w:type="continuationSeparator" w:id="0">
    <w:p w:rsidR="00A92050" w:rsidRDefault="00A9205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A9205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A6695B" w:rsidRPr="00A6695B">
              <w:rPr>
                <w:rFonts w:ascii="Arial" w:hAnsi="Arial" w:cs="Arial"/>
                <w:sz w:val="18"/>
                <w:szCs w:val="18"/>
              </w:rPr>
              <w:t>2,4-Dinitro-1-naphthol-7-sulfonic acid</w:t>
            </w:r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 w:rsidR="007749EB">
          <w:rPr>
            <w:rFonts w:ascii="Arial" w:hAnsi="Arial"/>
            <w:bCs/>
            <w:sz w:val="18"/>
            <w:szCs w:val="18"/>
          </w:rPr>
          <w:t xml:space="preserve">Page </w:t>
        </w:r>
        <w:r w:rsidR="007749EB">
          <w:rPr>
            <w:rFonts w:ascii="Arial" w:hAnsi="Arial"/>
            <w:bCs/>
            <w:sz w:val="18"/>
            <w:szCs w:val="18"/>
          </w:rPr>
          <w:fldChar w:fldCharType="begin"/>
        </w:r>
        <w:r w:rsidR="007749EB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7749EB">
          <w:rPr>
            <w:rFonts w:ascii="Arial" w:hAnsi="Arial"/>
            <w:bCs/>
            <w:sz w:val="18"/>
            <w:szCs w:val="18"/>
          </w:rPr>
          <w:fldChar w:fldCharType="separate"/>
        </w:r>
        <w:r w:rsidR="007749EB">
          <w:rPr>
            <w:rFonts w:ascii="Arial" w:hAnsi="Arial"/>
            <w:bCs/>
            <w:noProof/>
            <w:sz w:val="18"/>
            <w:szCs w:val="18"/>
          </w:rPr>
          <w:t>1</w:t>
        </w:r>
        <w:r w:rsidR="007749EB">
          <w:rPr>
            <w:rFonts w:ascii="Arial" w:hAnsi="Arial"/>
            <w:bCs/>
            <w:sz w:val="18"/>
            <w:szCs w:val="18"/>
          </w:rPr>
          <w:fldChar w:fldCharType="end"/>
        </w:r>
        <w:r w:rsidR="007749EB">
          <w:rPr>
            <w:rFonts w:ascii="Arial" w:hAnsi="Arial"/>
            <w:sz w:val="18"/>
            <w:szCs w:val="18"/>
          </w:rPr>
          <w:t xml:space="preserve"> of </w:t>
        </w:r>
        <w:r w:rsidR="007749EB">
          <w:rPr>
            <w:rFonts w:ascii="Arial" w:hAnsi="Arial"/>
            <w:bCs/>
            <w:sz w:val="18"/>
            <w:szCs w:val="18"/>
          </w:rPr>
          <w:fldChar w:fldCharType="begin"/>
        </w:r>
        <w:r w:rsidR="007749EB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7749EB">
          <w:rPr>
            <w:rFonts w:ascii="Arial" w:hAnsi="Arial"/>
            <w:bCs/>
            <w:sz w:val="18"/>
            <w:szCs w:val="18"/>
          </w:rPr>
          <w:fldChar w:fldCharType="separate"/>
        </w:r>
        <w:r w:rsidR="007749EB">
          <w:rPr>
            <w:rFonts w:ascii="Arial" w:hAnsi="Arial"/>
            <w:bCs/>
            <w:noProof/>
            <w:sz w:val="18"/>
            <w:szCs w:val="18"/>
          </w:rPr>
          <w:t>5</w:t>
        </w:r>
        <w:r w:rsidR="007749EB">
          <w:rPr>
            <w:rFonts w:ascii="Arial" w:hAnsi="Arial"/>
            <w:bCs/>
            <w:sz w:val="18"/>
            <w:szCs w:val="18"/>
          </w:rPr>
          <w:fldChar w:fldCharType="end"/>
        </w:r>
        <w:r w:rsidR="006C01CD" w:rsidRPr="00F909E2">
          <w:rPr>
            <w:rFonts w:ascii="Arial" w:hAnsi="Arial" w:cs="Arial"/>
            <w:noProof/>
            <w:sz w:val="18"/>
            <w:szCs w:val="18"/>
          </w:rPr>
          <w:tab/>
        </w:r>
        <w:r w:rsidR="007749EB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B15B4E" w:rsidRDefault="007749EB" w:rsidP="007749EB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50" w:rsidRDefault="00A92050" w:rsidP="00E83E8B">
      <w:pPr>
        <w:spacing w:after="0" w:line="240" w:lineRule="auto"/>
      </w:pPr>
      <w:r>
        <w:separator/>
      </w:r>
    </w:p>
  </w:footnote>
  <w:footnote w:type="continuationSeparator" w:id="0">
    <w:p w:rsidR="00A92050" w:rsidRDefault="00A9205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7749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6C01CD">
      <w:ptab w:relativeTo="indent" w:alignment="left" w:leader="none"/>
    </w:r>
    <w:r w:rsidR="006C01CD">
      <w:ptab w:relativeTo="margin" w:alignment="left" w:leader="none"/>
    </w:r>
  </w:p>
  <w:p w:rsidR="006C01CD" w:rsidRDefault="006C01C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7962"/>
    <w:rsid w:val="001932B2"/>
    <w:rsid w:val="00195118"/>
    <w:rsid w:val="001A0C46"/>
    <w:rsid w:val="001B4A9A"/>
    <w:rsid w:val="001C1DC5"/>
    <w:rsid w:val="001C6864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712F"/>
    <w:rsid w:val="002604E9"/>
    <w:rsid w:val="00262217"/>
    <w:rsid w:val="00263ED1"/>
    <w:rsid w:val="00265CA6"/>
    <w:rsid w:val="00265F1C"/>
    <w:rsid w:val="002752D7"/>
    <w:rsid w:val="0028282A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2F7F72"/>
    <w:rsid w:val="003007A9"/>
    <w:rsid w:val="00307BC8"/>
    <w:rsid w:val="00315A7F"/>
    <w:rsid w:val="00325F6B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B2419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C0612"/>
    <w:rsid w:val="004C24E5"/>
    <w:rsid w:val="004C5338"/>
    <w:rsid w:val="004D5373"/>
    <w:rsid w:val="004E621D"/>
    <w:rsid w:val="004E6694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C3F55"/>
    <w:rsid w:val="005D3C5E"/>
    <w:rsid w:val="0060469B"/>
    <w:rsid w:val="00607097"/>
    <w:rsid w:val="0061087B"/>
    <w:rsid w:val="00610F0B"/>
    <w:rsid w:val="00614391"/>
    <w:rsid w:val="00637757"/>
    <w:rsid w:val="00657ED6"/>
    <w:rsid w:val="00664FD0"/>
    <w:rsid w:val="00672441"/>
    <w:rsid w:val="00693D76"/>
    <w:rsid w:val="006B2878"/>
    <w:rsid w:val="006B5014"/>
    <w:rsid w:val="006C01CD"/>
    <w:rsid w:val="006C207D"/>
    <w:rsid w:val="006C3D44"/>
    <w:rsid w:val="006F154A"/>
    <w:rsid w:val="006F1931"/>
    <w:rsid w:val="007268C5"/>
    <w:rsid w:val="0073301A"/>
    <w:rsid w:val="00734BB8"/>
    <w:rsid w:val="00743002"/>
    <w:rsid w:val="00754F33"/>
    <w:rsid w:val="007655C3"/>
    <w:rsid w:val="00766198"/>
    <w:rsid w:val="007733F7"/>
    <w:rsid w:val="007749EB"/>
    <w:rsid w:val="00775A50"/>
    <w:rsid w:val="00787432"/>
    <w:rsid w:val="00791D2E"/>
    <w:rsid w:val="00794BA9"/>
    <w:rsid w:val="00796718"/>
    <w:rsid w:val="007B027B"/>
    <w:rsid w:val="007B4E5A"/>
    <w:rsid w:val="007D0987"/>
    <w:rsid w:val="007D09A9"/>
    <w:rsid w:val="007D35A0"/>
    <w:rsid w:val="007D58BC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73D6"/>
    <w:rsid w:val="00902E3C"/>
    <w:rsid w:val="00903448"/>
    <w:rsid w:val="0090714E"/>
    <w:rsid w:val="00917F75"/>
    <w:rsid w:val="00932451"/>
    <w:rsid w:val="00943DCC"/>
    <w:rsid w:val="009452B5"/>
    <w:rsid w:val="00952B71"/>
    <w:rsid w:val="00966846"/>
    <w:rsid w:val="009707BA"/>
    <w:rsid w:val="00972CE1"/>
    <w:rsid w:val="00987262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542FA"/>
    <w:rsid w:val="00A60A2A"/>
    <w:rsid w:val="00A611A7"/>
    <w:rsid w:val="00A6695B"/>
    <w:rsid w:val="00A70036"/>
    <w:rsid w:val="00A73335"/>
    <w:rsid w:val="00A83E3B"/>
    <w:rsid w:val="00A874A1"/>
    <w:rsid w:val="00A92050"/>
    <w:rsid w:val="00A94BA1"/>
    <w:rsid w:val="00AC190B"/>
    <w:rsid w:val="00AD72E3"/>
    <w:rsid w:val="00AF4FD3"/>
    <w:rsid w:val="00AF63A0"/>
    <w:rsid w:val="00B06891"/>
    <w:rsid w:val="00B1011D"/>
    <w:rsid w:val="00B15B4E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F6E77"/>
    <w:rsid w:val="00C060FA"/>
    <w:rsid w:val="00C10475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41A4"/>
    <w:rsid w:val="00CC7E19"/>
    <w:rsid w:val="00CE0CAF"/>
    <w:rsid w:val="00CF1157"/>
    <w:rsid w:val="00CF6C75"/>
    <w:rsid w:val="00D00746"/>
    <w:rsid w:val="00D011A1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706C6"/>
    <w:rsid w:val="00E80DBC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C7EA4"/>
    <w:rsid w:val="00FE034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DBF61"/>
  <w15:docId w15:val="{8D08665B-6C4D-468C-B3D6-7466BEA8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B65EE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C4D"/>
    <w:rsid w:val="009462F2"/>
    <w:rsid w:val="00966BD6"/>
    <w:rsid w:val="00A24227"/>
    <w:rsid w:val="00A51AE4"/>
    <w:rsid w:val="00A8686C"/>
    <w:rsid w:val="00B010C8"/>
    <w:rsid w:val="00B81870"/>
    <w:rsid w:val="00BB41EF"/>
    <w:rsid w:val="00BE0F87"/>
    <w:rsid w:val="00BE53EC"/>
    <w:rsid w:val="00C2463D"/>
    <w:rsid w:val="00C445ED"/>
    <w:rsid w:val="00C90538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F6B0-3F6A-424C-9866-8F77CF01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2017-08-14T18:00:00Z</dcterms:created>
  <dcterms:modified xsi:type="dcterms:W3CDTF">2017-10-16T19:48:00Z</dcterms:modified>
</cp:coreProperties>
</file>