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68B7478B" w:rsidR="00F909E2" w:rsidRPr="008C4AEC" w:rsidRDefault="00F4633F"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8C7F9B">
            <w:rPr>
              <w:rFonts w:ascii="Arial" w:hAnsi="Arial" w:cs="Arial"/>
              <w:sz w:val="36"/>
              <w:szCs w:val="36"/>
            </w:rPr>
            <w:t>1-nitropropane</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Arial Unicode MS"/>
            <w14:uncheckedState w14:val="2610" w14:font="Arial Unicode MS"/>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sdt>
              <w:sdtPr>
                <w:rPr>
                  <w:rFonts w:ascii="Arial" w:hAnsi="Arial" w:cs="Arial"/>
                  <w:sz w:val="20"/>
                  <w:szCs w:val="20"/>
                </w:rPr>
                <w:id w:val="1200827410"/>
              </w:sdtPr>
              <w:sdtEndPr/>
              <w:sdtContent>
                <w:p w14:paraId="2BFE56DF" w14:textId="11A5D3D9" w:rsidR="00CF7BBA" w:rsidRPr="008C7F9B" w:rsidRDefault="008C7F9B" w:rsidP="00B029D7">
                  <w:pPr>
                    <w:rPr>
                      <w:rFonts w:ascii="Times" w:hAnsi="Times" w:cs="Times New Roman"/>
                      <w:sz w:val="20"/>
                      <w:szCs w:val="20"/>
                    </w:rPr>
                  </w:pPr>
                  <w:r w:rsidRPr="00461033">
                    <w:rPr>
                      <w:rFonts w:ascii="Arial" w:hAnsi="Arial" w:cs="Arial"/>
                      <w:sz w:val="20"/>
                      <w:szCs w:val="20"/>
                    </w:rPr>
                    <w:t>1-nitropropane</w:t>
                  </w:r>
                  <w:r w:rsidR="00CF7BBA" w:rsidRPr="008C7F9B">
                    <w:rPr>
                      <w:rFonts w:ascii="Arial" w:hAnsi="Arial" w:cs="Arial"/>
                      <w:sz w:val="20"/>
                      <w:szCs w:val="20"/>
                    </w:rPr>
                    <w:t xml:space="preserve"> </w:t>
                  </w:r>
                  <w:r w:rsidR="00B029D7" w:rsidRPr="008C7F9B">
                    <w:rPr>
                      <w:rFonts w:ascii="Arial" w:hAnsi="Arial" w:cs="Arial"/>
                      <w:sz w:val="20"/>
                      <w:szCs w:val="20"/>
                    </w:rPr>
                    <w:t xml:space="preserve">is an acute </w:t>
                  </w:r>
                  <w:r w:rsidR="00B029D7">
                    <w:rPr>
                      <w:rFonts w:ascii="Arial" w:hAnsi="Arial" w:cs="Arial"/>
                      <w:sz w:val="20"/>
                      <w:szCs w:val="20"/>
                    </w:rPr>
                    <w:t xml:space="preserve">and chronic </w:t>
                  </w:r>
                  <w:r w:rsidR="00CF7BBA">
                    <w:rPr>
                      <w:rFonts w:ascii="Arial" w:hAnsi="Arial" w:cs="Arial"/>
                      <w:b/>
                      <w:sz w:val="20"/>
                      <w:szCs w:val="20"/>
                    </w:rPr>
                    <w:t>t</w:t>
                  </w:r>
                  <w:r w:rsidR="00B029D7" w:rsidRPr="00CF7BBA">
                    <w:rPr>
                      <w:rFonts w:ascii="Arial" w:hAnsi="Arial" w:cs="Arial"/>
                      <w:b/>
                      <w:sz w:val="20"/>
                      <w:szCs w:val="20"/>
                    </w:rPr>
                    <w:t>oxin</w:t>
                  </w:r>
                  <w:r w:rsidR="00CF7BBA">
                    <w:rPr>
                      <w:rFonts w:ascii="Arial" w:hAnsi="Arial" w:cs="Arial"/>
                      <w:sz w:val="20"/>
                      <w:szCs w:val="20"/>
                    </w:rPr>
                    <w:t xml:space="preserve">, </w:t>
                  </w:r>
                  <w:r w:rsidR="00CF7BBA" w:rsidRPr="00CF7BBA">
                    <w:rPr>
                      <w:rFonts w:ascii="Arial" w:hAnsi="Arial" w:cs="Arial"/>
                      <w:b/>
                      <w:sz w:val="20"/>
                      <w:szCs w:val="20"/>
                    </w:rPr>
                    <w:t>highly flammable</w:t>
                  </w:r>
                  <w:r w:rsidR="00CF7BBA">
                    <w:rPr>
                      <w:rFonts w:ascii="Arial" w:hAnsi="Arial" w:cs="Arial"/>
                      <w:sz w:val="20"/>
                      <w:szCs w:val="20"/>
                    </w:rPr>
                    <w:t xml:space="preserve"> and </w:t>
                  </w:r>
                  <w:r>
                    <w:rPr>
                      <w:rFonts w:ascii="Arial" w:hAnsi="Arial" w:cs="Arial"/>
                      <w:sz w:val="20"/>
                      <w:szCs w:val="20"/>
                    </w:rPr>
                    <w:t xml:space="preserve">possibly </w:t>
                  </w:r>
                  <w:r w:rsidR="00CF7BBA">
                    <w:rPr>
                      <w:rFonts w:ascii="Arial" w:hAnsi="Arial" w:cs="Arial"/>
                      <w:b/>
                      <w:sz w:val="20"/>
                      <w:szCs w:val="20"/>
                    </w:rPr>
                    <w:t>carcinogenic</w:t>
                  </w:r>
                </w:p>
                <w:p w14:paraId="6D68D6AF" w14:textId="4B272412" w:rsidR="00B029D7" w:rsidRPr="008C7F9B" w:rsidRDefault="003258EA" w:rsidP="00B029D7">
                  <w:pPr>
                    <w:rPr>
                      <w:rFonts w:ascii="Arial" w:hAnsi="Arial" w:cs="Arial"/>
                      <w:sz w:val="20"/>
                      <w:szCs w:val="20"/>
                    </w:rPr>
                  </w:pPr>
                  <w:r>
                    <w:rPr>
                      <w:rFonts w:ascii="Arial" w:hAnsi="Arial" w:cs="Arial"/>
                      <w:sz w:val="20"/>
                      <w:szCs w:val="20"/>
                    </w:rPr>
                    <w:t xml:space="preserve">Very harmful </w:t>
                  </w:r>
                  <w:r w:rsidR="00B029D7">
                    <w:rPr>
                      <w:rFonts w:ascii="Arial" w:hAnsi="Arial" w:cs="Arial"/>
                      <w:sz w:val="20"/>
                      <w:szCs w:val="20"/>
                    </w:rPr>
                    <w:t xml:space="preserve">if inhaled, swallowed or in </w:t>
                  </w:r>
                  <w:r>
                    <w:rPr>
                      <w:rFonts w:ascii="Arial" w:hAnsi="Arial" w:cs="Arial"/>
                      <w:sz w:val="20"/>
                      <w:szCs w:val="20"/>
                    </w:rPr>
                    <w:t xml:space="preserve">contact with the skin or eyes. </w:t>
                  </w:r>
                </w:p>
              </w:sdtContent>
            </w:sdt>
            <w:p w14:paraId="7D818EC2" w14:textId="54234802" w:rsidR="00C406D4" w:rsidRPr="00803871" w:rsidRDefault="008C7F9B" w:rsidP="00C406D4">
              <w:pPr>
                <w:rPr>
                  <w:rFonts w:ascii="Arial" w:hAnsi="Arial" w:cs="Arial"/>
                  <w:sz w:val="20"/>
                  <w:szCs w:val="20"/>
                </w:rPr>
              </w:pPr>
              <w:r>
                <w:rPr>
                  <w:rFonts w:ascii="Arial" w:hAnsi="Arial" w:cs="Arial"/>
                  <w:sz w:val="20"/>
                  <w:szCs w:val="20"/>
                </w:rPr>
                <w:t xml:space="preserve">Used in organic chemistry and as a gasoline additive, and a solvent for waxes, lacquers, and other organic materials. </w:t>
              </w:r>
            </w:p>
          </w:sdtContent>
        </w:sdt>
      </w:sdtContent>
    </w:sdt>
    <w:p w14:paraId="507B3164" w14:textId="77777777" w:rsidR="00CF7BBA" w:rsidRDefault="00CF7BBA" w:rsidP="00C406D4">
      <w:pPr>
        <w:rPr>
          <w:rFonts w:ascii="Arial" w:hAnsi="Arial" w:cs="Arial"/>
          <w:b/>
          <w:sz w:val="24"/>
          <w:szCs w:val="24"/>
        </w:rPr>
      </w:pPr>
    </w:p>
    <w:p w14:paraId="7CD6F262" w14:textId="77777777" w:rsidR="00F219CC" w:rsidRDefault="00F219CC" w:rsidP="00C406D4">
      <w:pPr>
        <w:rPr>
          <w:rFonts w:ascii="Arial" w:hAnsi="Arial" w:cs="Arial"/>
          <w:b/>
          <w:sz w:val="24"/>
          <w:szCs w:val="24"/>
        </w:rPr>
      </w:pPr>
    </w:p>
    <w:p w14:paraId="5D1DA258" w14:textId="77777777" w:rsidR="00F219CC" w:rsidRDefault="00F219CC" w:rsidP="00C406D4">
      <w:pPr>
        <w:rPr>
          <w:rFonts w:ascii="Arial" w:hAnsi="Arial" w:cs="Arial"/>
          <w:b/>
          <w:sz w:val="24"/>
          <w:szCs w:val="24"/>
        </w:rPr>
      </w:pPr>
    </w:p>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5C47DA55" w14:textId="29066B20" w:rsidR="00C406D4" w:rsidRPr="00F909E2" w:rsidRDefault="00D8294B" w:rsidP="00C406D4">
      <w:pPr>
        <w:rPr>
          <w:rFonts w:ascii="Arial" w:hAnsi="Arial" w:cs="Arial"/>
          <w:sz w:val="20"/>
          <w:szCs w:val="20"/>
        </w:rPr>
      </w:pPr>
      <w:r w:rsidRPr="008C4AEC">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CF7BBA" w:rsidRPr="00CF7BBA">
                <w:rPr>
                  <w:rFonts w:ascii="Arial" w:eastAsia="Times New Roman" w:hAnsi="Arial" w:cs="Arial"/>
                  <w:color w:val="222222"/>
                  <w:sz w:val="20"/>
                  <w:szCs w:val="20"/>
                  <w:shd w:val="clear" w:color="auto" w:fill="FFFFFF"/>
                </w:rPr>
                <w:t> </w:t>
              </w:r>
              <w:r w:rsidR="008C7F9B" w:rsidRPr="008C7F9B">
                <w:rPr>
                  <w:rFonts w:ascii="Arial" w:eastAsia="Times New Roman" w:hAnsi="Arial" w:cs="Arial"/>
                  <w:color w:val="222222"/>
                  <w:sz w:val="20"/>
                  <w:szCs w:val="20"/>
                  <w:shd w:val="clear" w:color="auto" w:fill="FFFFFF"/>
                </w:rPr>
                <w:t>108-03-2</w:t>
              </w:r>
            </w:sdtContent>
          </w:sdt>
        </w:sdtContent>
      </w:sdt>
    </w:p>
    <w:p w14:paraId="4B8FE3B1" w14:textId="17D3FBF2"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CF7BBA">
            <w:rPr>
              <w:rFonts w:ascii="Arial" w:hAnsi="Arial" w:cs="Arial"/>
              <w:b/>
              <w:sz w:val="20"/>
              <w:szCs w:val="20"/>
              <w:u w:val="single"/>
            </w:rPr>
            <w:t>Highly flammable</w:t>
          </w:r>
          <w:r w:rsidR="008C7F9B">
            <w:rPr>
              <w:rFonts w:ascii="Arial" w:hAnsi="Arial" w:cs="Arial"/>
              <w:b/>
              <w:sz w:val="20"/>
              <w:szCs w:val="20"/>
              <w:u w:val="single"/>
            </w:rPr>
            <w:t>, toxic, carcinogenic</w:t>
          </w:r>
        </w:sdtContent>
      </w:sdt>
    </w:p>
    <w:p w14:paraId="6A1EDDF5" w14:textId="0BFADFD1"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C7F9B">
            <w:rPr>
              <w:rFonts w:ascii="Arial" w:hAnsi="Arial" w:cs="Arial"/>
              <w:sz w:val="20"/>
              <w:szCs w:val="20"/>
            </w:rPr>
            <w:t>C</w:t>
          </w:r>
          <w:r w:rsidR="008C7F9B">
            <w:rPr>
              <w:rFonts w:ascii="Arial" w:hAnsi="Arial" w:cs="Arial"/>
              <w:sz w:val="20"/>
              <w:szCs w:val="20"/>
              <w:vertAlign w:val="subscript"/>
            </w:rPr>
            <w:t>3</w:t>
          </w:r>
          <w:r w:rsidR="008C7F9B">
            <w:rPr>
              <w:rFonts w:ascii="Arial" w:hAnsi="Arial" w:cs="Arial"/>
              <w:sz w:val="20"/>
              <w:szCs w:val="20"/>
            </w:rPr>
            <w:t>H</w:t>
          </w:r>
          <w:r w:rsidR="008C7F9B">
            <w:rPr>
              <w:rFonts w:ascii="Arial" w:hAnsi="Arial" w:cs="Arial"/>
              <w:sz w:val="20"/>
              <w:szCs w:val="20"/>
              <w:vertAlign w:val="subscript"/>
            </w:rPr>
            <w:t>7</w:t>
          </w:r>
          <w:r w:rsidR="008C7F9B">
            <w:rPr>
              <w:rFonts w:ascii="Arial" w:hAnsi="Arial" w:cs="Arial"/>
              <w:sz w:val="20"/>
              <w:szCs w:val="20"/>
            </w:rPr>
            <w:t>NO</w:t>
          </w:r>
          <w:r w:rsidR="008C7F9B">
            <w:rPr>
              <w:rFonts w:ascii="Arial" w:hAnsi="Arial" w:cs="Arial"/>
              <w:sz w:val="20"/>
              <w:szCs w:val="20"/>
              <w:vertAlign w:val="subscript"/>
            </w:rPr>
            <w:t>2</w:t>
          </w:r>
        </w:sdtContent>
      </w:sdt>
    </w:p>
    <w:p w14:paraId="3D35E5FB" w14:textId="16E804CD"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8C7F9B">
            <w:rPr>
              <w:rFonts w:ascii="Arial" w:hAnsi="Arial" w:cs="Arial"/>
              <w:sz w:val="20"/>
              <w:szCs w:val="20"/>
            </w:rPr>
            <w:t>Liquid</w:t>
          </w:r>
        </w:sdtContent>
      </w:sdt>
    </w:p>
    <w:p w14:paraId="57C4B030" w14:textId="4C2A2573"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F7BBA">
            <w:rPr>
              <w:rFonts w:ascii="Arial" w:hAnsi="Arial" w:cs="Arial"/>
              <w:sz w:val="20"/>
              <w:szCs w:val="20"/>
            </w:rPr>
            <w:t>Colorless</w:t>
          </w:r>
        </w:sdtContent>
      </w:sdt>
    </w:p>
    <w:p w14:paraId="2FA811C2" w14:textId="25DA72C4"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point</w:t>
      </w:r>
      <w:r w:rsidRPr="00F264FB">
        <w:rPr>
          <w:rFonts w:ascii="Arial" w:hAnsi="Arial" w:cs="Arial"/>
          <w:sz w:val="20"/>
          <w:szCs w:val="20"/>
        </w:rPr>
        <w:t xml:space="preserve">: </w:t>
      </w:r>
      <w:sdt>
        <w:sdtPr>
          <w:rPr>
            <w:rFonts w:ascii="Arial" w:hAnsi="Arial" w:cs="Arial"/>
            <w:sz w:val="20"/>
            <w:szCs w:val="20"/>
          </w:rPr>
          <w:id w:val="-91937245"/>
        </w:sdtPr>
        <w:sdtEndPr/>
        <w:sdtContent>
          <w:r w:rsidR="008C7F9B" w:rsidRPr="008C7F9B">
            <w:rPr>
              <w:rFonts w:ascii="Arial" w:hAnsi="Arial" w:cs="Arial"/>
              <w:sz w:val="20"/>
              <w:szCs w:val="20"/>
            </w:rPr>
            <w:t>131 - 132 °</w:t>
          </w:r>
          <w:r w:rsidR="008C7F9B">
            <w:rPr>
              <w:rFonts w:ascii="Arial" w:hAnsi="Arial" w:cs="Arial"/>
              <w:sz w:val="20"/>
              <w:szCs w:val="20"/>
            </w:rPr>
            <w:t>C</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p w14:paraId="2E75D95B" w14:textId="09F7356A" w:rsidR="008C4AEC" w:rsidRDefault="008C7F9B" w:rsidP="00A874A1">
                  <w:pPr>
                    <w:rPr>
                      <w:rFonts w:ascii="Arial" w:hAnsi="Arial" w:cs="Arial"/>
                      <w:sz w:val="20"/>
                      <w:szCs w:val="20"/>
                    </w:rPr>
                  </w:pPr>
                  <w:r>
                    <w:rPr>
                      <w:rFonts w:ascii="Arial" w:hAnsi="Arial" w:cs="Arial"/>
                      <w:sz w:val="20"/>
                      <w:szCs w:val="20"/>
                    </w:rPr>
                    <w:t xml:space="preserve">1-nitropropane </w:t>
                  </w:r>
                  <w:r w:rsidR="00CF7BBA">
                    <w:rPr>
                      <w:rFonts w:ascii="Arial" w:hAnsi="Arial" w:cs="Arial"/>
                      <w:sz w:val="20"/>
                      <w:szCs w:val="20"/>
                    </w:rPr>
                    <w:t xml:space="preserve">is </w:t>
                  </w:r>
                  <w:r w:rsidR="00CF7BBA" w:rsidRPr="00CF7BBA">
                    <w:rPr>
                      <w:rFonts w:ascii="Arial" w:hAnsi="Arial" w:cs="Arial"/>
                      <w:b/>
                      <w:sz w:val="20"/>
                      <w:szCs w:val="20"/>
                    </w:rPr>
                    <w:t>toxic</w:t>
                  </w:r>
                  <w:r w:rsidR="00CF7BBA">
                    <w:rPr>
                      <w:rFonts w:ascii="Arial" w:hAnsi="Arial" w:cs="Arial"/>
                      <w:sz w:val="20"/>
                      <w:szCs w:val="20"/>
                    </w:rPr>
                    <w:t xml:space="preserve">, </w:t>
                  </w:r>
                  <w:r w:rsidR="00CF7BBA" w:rsidRPr="00CF7BBA">
                    <w:rPr>
                      <w:rFonts w:ascii="Arial" w:hAnsi="Arial" w:cs="Arial"/>
                      <w:b/>
                      <w:sz w:val="20"/>
                      <w:szCs w:val="20"/>
                    </w:rPr>
                    <w:t>carcinogenic</w:t>
                  </w:r>
                  <w:r w:rsidR="00CF7BBA">
                    <w:rPr>
                      <w:rFonts w:ascii="Arial" w:hAnsi="Arial" w:cs="Arial"/>
                      <w:sz w:val="20"/>
                      <w:szCs w:val="20"/>
                    </w:rPr>
                    <w:t xml:space="preserve"> and </w:t>
                  </w:r>
                  <w:r w:rsidR="00CF7BBA" w:rsidRPr="00CF7BBA">
                    <w:rPr>
                      <w:rFonts w:ascii="Arial" w:hAnsi="Arial" w:cs="Arial"/>
                      <w:b/>
                      <w:sz w:val="20"/>
                      <w:szCs w:val="20"/>
                    </w:rPr>
                    <w:t>highly flammable</w:t>
                  </w:r>
                  <w:r w:rsidR="00CF7BBA">
                    <w:rPr>
                      <w:rFonts w:ascii="Arial" w:hAnsi="Arial" w:cs="Arial"/>
                      <w:sz w:val="20"/>
                      <w:szCs w:val="20"/>
                    </w:rPr>
                    <w:t>.</w:t>
                  </w:r>
                  <w:r w:rsidR="008C4AEC">
                    <w:rPr>
                      <w:rFonts w:ascii="Arial" w:hAnsi="Arial" w:cs="Arial"/>
                      <w:sz w:val="20"/>
                      <w:szCs w:val="20"/>
                    </w:rPr>
                    <w:t xml:space="preserve"> </w:t>
                  </w:r>
                </w:p>
                <w:p w14:paraId="6847DC5D" w14:textId="3AA12DB7" w:rsidR="00295265" w:rsidRDefault="008C7F9B" w:rsidP="00A874A1">
                  <w:pPr>
                    <w:rPr>
                      <w:rFonts w:ascii="Arial" w:hAnsi="Arial" w:cs="Arial"/>
                      <w:b/>
                      <w:sz w:val="20"/>
                      <w:szCs w:val="20"/>
                    </w:rPr>
                  </w:pPr>
                  <w:r>
                    <w:rPr>
                      <w:rFonts w:ascii="Arial" w:hAnsi="Arial" w:cs="Arial"/>
                      <w:sz w:val="20"/>
                      <w:szCs w:val="20"/>
                    </w:rPr>
                    <w:t>1-nitropropane is a suspected</w:t>
                  </w:r>
                  <w:r w:rsidR="00295265">
                    <w:rPr>
                      <w:rFonts w:ascii="Arial" w:hAnsi="Arial" w:cs="Arial"/>
                      <w:sz w:val="20"/>
                      <w:szCs w:val="20"/>
                    </w:rPr>
                    <w:t xml:space="preserve"> </w:t>
                  </w:r>
                  <w:r w:rsidR="00295265" w:rsidRPr="00773507">
                    <w:rPr>
                      <w:rFonts w:ascii="Arial" w:hAnsi="Arial" w:cs="Arial"/>
                      <w:b/>
                      <w:sz w:val="20"/>
                      <w:szCs w:val="20"/>
                    </w:rPr>
                    <w:t>carcinogen</w:t>
                  </w:r>
                  <w:r>
                    <w:rPr>
                      <w:rFonts w:ascii="Arial" w:hAnsi="Arial" w:cs="Arial"/>
                      <w:b/>
                      <w:sz w:val="20"/>
                      <w:szCs w:val="20"/>
                    </w:rPr>
                    <w:t>.</w:t>
                  </w:r>
                </w:p>
                <w:p w14:paraId="03370619" w14:textId="07D664BD" w:rsidR="008C7F9B" w:rsidRDefault="008C7F9B" w:rsidP="008C7F9B">
                  <w:pPr>
                    <w:spacing w:after="0" w:line="240" w:lineRule="auto"/>
                    <w:rPr>
                      <w:rFonts w:ascii="Arial" w:eastAsia="Times New Roman" w:hAnsi="Arial" w:cs="Arial"/>
                      <w:color w:val="000000"/>
                      <w:sz w:val="20"/>
                      <w:szCs w:val="20"/>
                    </w:rPr>
                  </w:pPr>
                  <w:r w:rsidRPr="008C7F9B">
                    <w:rPr>
                      <w:rFonts w:ascii="Arial" w:eastAsia="Times New Roman" w:hAnsi="Arial" w:cs="Arial"/>
                      <w:color w:val="000000"/>
                      <w:sz w:val="20"/>
                      <w:szCs w:val="20"/>
                    </w:rPr>
                    <w:t xml:space="preserve">May be harmful if absorbed through the skin. May be harmful if inhaled. </w:t>
                  </w:r>
                  <w:r>
                    <w:rPr>
                      <w:rFonts w:ascii="Arial" w:eastAsia="Times New Roman" w:hAnsi="Arial" w:cs="Arial"/>
                      <w:color w:val="000000"/>
                      <w:sz w:val="20"/>
                      <w:szCs w:val="20"/>
                    </w:rPr>
                    <w:t xml:space="preserve">Vapors </w:t>
                  </w:r>
                  <w:r w:rsidRPr="008C7F9B">
                    <w:rPr>
                      <w:rFonts w:ascii="Arial" w:eastAsia="Times New Roman" w:hAnsi="Arial" w:cs="Arial"/>
                      <w:color w:val="000000"/>
                      <w:sz w:val="20"/>
                      <w:szCs w:val="20"/>
                    </w:rPr>
                    <w:t>can cause irr</w:t>
                  </w:r>
                  <w:r>
                    <w:rPr>
                      <w:rFonts w:ascii="Arial" w:eastAsia="Times New Roman" w:hAnsi="Arial" w:cs="Arial"/>
                      <w:color w:val="000000"/>
                      <w:sz w:val="20"/>
                      <w:szCs w:val="20"/>
                    </w:rPr>
                    <w:t>itation to respiratory tract and ca</w:t>
                  </w:r>
                  <w:r w:rsidRPr="008C7F9B">
                    <w:rPr>
                      <w:rFonts w:ascii="Arial" w:eastAsia="Times New Roman" w:hAnsi="Arial" w:cs="Arial"/>
                      <w:color w:val="000000"/>
                      <w:sz w:val="20"/>
                      <w:szCs w:val="20"/>
                    </w:rPr>
                    <w:t>n cause eye irritation. C</w:t>
                  </w:r>
                  <w:r>
                    <w:rPr>
                      <w:rFonts w:ascii="Arial" w:eastAsia="Times New Roman" w:hAnsi="Arial" w:cs="Arial"/>
                      <w:color w:val="000000"/>
                      <w:sz w:val="20"/>
                      <w:szCs w:val="20"/>
                    </w:rPr>
                    <w:t>an cause skin irritation and i</w:t>
                  </w:r>
                  <w:r w:rsidRPr="008C7F9B">
                    <w:rPr>
                      <w:rFonts w:ascii="Arial" w:eastAsia="Times New Roman" w:hAnsi="Arial" w:cs="Arial"/>
                      <w:color w:val="000000"/>
                      <w:sz w:val="20"/>
                      <w:szCs w:val="20"/>
                    </w:rPr>
                    <w:t xml:space="preserve">rritating to mucous membranes.  May be harmful if swallowed. </w:t>
                  </w:r>
                </w:p>
                <w:p w14:paraId="01C03315" w14:textId="77777777" w:rsidR="008C7F9B" w:rsidRDefault="008C7F9B" w:rsidP="008C7F9B">
                  <w:pPr>
                    <w:spacing w:after="0" w:line="240" w:lineRule="auto"/>
                    <w:rPr>
                      <w:rFonts w:ascii="Arial" w:eastAsia="Times New Roman" w:hAnsi="Arial" w:cs="Arial"/>
                      <w:color w:val="000000"/>
                      <w:sz w:val="20"/>
                      <w:szCs w:val="20"/>
                    </w:rPr>
                  </w:pPr>
                </w:p>
                <w:p w14:paraId="54638C83" w14:textId="1416A26A" w:rsidR="008C7F9B" w:rsidRPr="008C7F9B" w:rsidRDefault="008C7F9B" w:rsidP="008C7F9B">
                  <w:pPr>
                    <w:spacing w:after="0" w:line="240" w:lineRule="auto"/>
                    <w:rPr>
                      <w:rFonts w:ascii="Arial" w:eastAsia="Times New Roman" w:hAnsi="Arial" w:cs="Arial"/>
                      <w:sz w:val="20"/>
                      <w:szCs w:val="20"/>
                    </w:rPr>
                  </w:pPr>
                  <w:r w:rsidRPr="008C7F9B">
                    <w:rPr>
                      <w:rFonts w:ascii="Arial" w:eastAsia="Times New Roman" w:hAnsi="Arial" w:cs="Arial"/>
                      <w:color w:val="000000"/>
                      <w:sz w:val="20"/>
                      <w:szCs w:val="20"/>
                    </w:rPr>
                    <w:t>E</w:t>
                  </w:r>
                  <w:r>
                    <w:rPr>
                      <w:rFonts w:ascii="Arial" w:eastAsia="Times New Roman" w:hAnsi="Arial" w:cs="Arial"/>
                      <w:color w:val="000000"/>
                      <w:sz w:val="20"/>
                      <w:szCs w:val="20"/>
                    </w:rPr>
                    <w:t xml:space="preserve">xposure can cause liver damage and kidney damage. </w:t>
                  </w:r>
                </w:p>
                <w:p w14:paraId="4D96B693" w14:textId="77777777" w:rsidR="008C7F9B" w:rsidRPr="008C7F9B" w:rsidRDefault="008C7F9B" w:rsidP="008C7F9B">
                  <w:pPr>
                    <w:spacing w:after="0" w:line="240" w:lineRule="auto"/>
                    <w:rPr>
                      <w:rFonts w:ascii="Times" w:eastAsia="Times New Roman" w:hAnsi="Times" w:cs="Times New Roman"/>
                      <w:sz w:val="20"/>
                      <w:szCs w:val="20"/>
                    </w:rPr>
                  </w:pPr>
                </w:p>
                <w:p w14:paraId="49768C6F" w14:textId="6DE4F1D4" w:rsidR="00CF7BBA" w:rsidRPr="006605B8" w:rsidRDefault="008C7F9B" w:rsidP="00CF7BBA">
                  <w:pPr>
                    <w:rPr>
                      <w:rFonts w:ascii="Arial" w:hAnsi="Arial" w:cs="Arial"/>
                      <w:sz w:val="20"/>
                      <w:szCs w:val="20"/>
                    </w:rPr>
                  </w:pPr>
                  <w:r>
                    <w:rPr>
                      <w:rFonts w:ascii="Arial" w:hAnsi="Arial" w:cs="Arial"/>
                      <w:sz w:val="20"/>
                      <w:szCs w:val="20"/>
                    </w:rPr>
                    <w:t>1-nitropropane</w:t>
                  </w:r>
                  <w:r w:rsidR="00CF7BBA">
                    <w:rPr>
                      <w:rFonts w:ascii="Arial" w:hAnsi="Arial" w:cs="Arial"/>
                      <w:sz w:val="20"/>
                      <w:szCs w:val="20"/>
                    </w:rPr>
                    <w:t xml:space="preserve"> </w:t>
                  </w:r>
                  <w:r>
                    <w:rPr>
                      <w:rFonts w:ascii="Arial" w:hAnsi="Arial" w:cs="Arial"/>
                      <w:sz w:val="20"/>
                      <w:szCs w:val="20"/>
                    </w:rPr>
                    <w:t xml:space="preserve">has threshold limit value </w:t>
                  </w:r>
                  <w:r w:rsidRPr="008C7F9B">
                    <w:rPr>
                      <w:rFonts w:ascii="Arial" w:hAnsi="Arial" w:cs="Arial"/>
                      <w:sz w:val="20"/>
                      <w:szCs w:val="20"/>
                    </w:rPr>
                    <w:t>(TLV)</w:t>
                  </w:r>
                  <w:r>
                    <w:rPr>
                      <w:rFonts w:ascii="Arial" w:hAnsi="Arial" w:cs="Arial"/>
                      <w:sz w:val="20"/>
                      <w:szCs w:val="20"/>
                    </w:rPr>
                    <w:t xml:space="preserve"> of 25ppm. </w:t>
                  </w:r>
                </w:p>
                <w:p w14:paraId="25D32CE6" w14:textId="379231BC" w:rsidR="008C7F9B" w:rsidRDefault="008C7F9B" w:rsidP="008C7F9B">
                  <w:pPr>
                    <w:rPr>
                      <w:rFonts w:ascii="Arial" w:hAnsi="Arial" w:cs="Arial"/>
                      <w:sz w:val="20"/>
                      <w:szCs w:val="20"/>
                    </w:rPr>
                  </w:pPr>
                  <w:r>
                    <w:rPr>
                      <w:rFonts w:ascii="Arial" w:hAnsi="Arial" w:cs="Arial"/>
                      <w:sz w:val="20"/>
                      <w:szCs w:val="20"/>
                    </w:rPr>
                    <w:t>1-nitropropane</w:t>
                  </w:r>
                  <w:r w:rsidR="00CF7BBA">
                    <w:rPr>
                      <w:rFonts w:ascii="Arial" w:hAnsi="Arial" w:cs="Arial"/>
                      <w:sz w:val="20"/>
                      <w:szCs w:val="20"/>
                    </w:rPr>
                    <w:t xml:space="preserve"> </w:t>
                  </w:r>
                  <w:r>
                    <w:rPr>
                      <w:rFonts w:ascii="Arial" w:hAnsi="Arial" w:cs="Arial"/>
                      <w:sz w:val="20"/>
                      <w:szCs w:val="20"/>
                    </w:rPr>
                    <w:t>has toxicities</w:t>
                  </w:r>
                  <w:r w:rsidR="00CF7BBA">
                    <w:rPr>
                      <w:rFonts w:ascii="Arial" w:hAnsi="Arial" w:cs="Arial"/>
                      <w:sz w:val="20"/>
                      <w:szCs w:val="20"/>
                    </w:rPr>
                    <w:t xml:space="preserve"> of</w:t>
                  </w:r>
                  <w:r>
                    <w:rPr>
                      <w:rFonts w:ascii="Arial" w:hAnsi="Arial" w:cs="Arial"/>
                      <w:sz w:val="20"/>
                      <w:szCs w:val="20"/>
                    </w:rPr>
                    <w:t>:</w:t>
                  </w:r>
                  <w:r w:rsidR="00CF7BBA">
                    <w:rPr>
                      <w:rFonts w:ascii="Arial" w:hAnsi="Arial" w:cs="Arial"/>
                      <w:sz w:val="20"/>
                      <w:szCs w:val="20"/>
                    </w:rPr>
                    <w:t xml:space="preserve"> </w:t>
                  </w:r>
                </w:p>
                <w:p w14:paraId="3FEDEB30" w14:textId="316E2A7A" w:rsidR="008C7F9B" w:rsidRPr="008C7F9B" w:rsidRDefault="008C7F9B" w:rsidP="008C7F9B">
                  <w:pPr>
                    <w:rPr>
                      <w:rFonts w:ascii="Arial" w:hAnsi="Arial" w:cs="Arial"/>
                      <w:sz w:val="20"/>
                      <w:szCs w:val="20"/>
                    </w:rPr>
                  </w:pPr>
                  <w:r w:rsidRPr="008C7F9B">
                    <w:rPr>
                      <w:rFonts w:ascii="Arial" w:hAnsi="Arial" w:cs="Arial"/>
                      <w:sz w:val="20"/>
                      <w:szCs w:val="20"/>
                    </w:rPr>
                    <w:t>Inhalation, rat: LC50 = 3100 ppm/8H;</w:t>
                  </w:r>
                </w:p>
                <w:p w14:paraId="19A9C7D2" w14:textId="77777777" w:rsidR="008C7F9B" w:rsidRPr="008C7F9B" w:rsidRDefault="008C7F9B" w:rsidP="008C7F9B">
                  <w:pPr>
                    <w:rPr>
                      <w:rFonts w:ascii="Arial" w:hAnsi="Arial" w:cs="Arial"/>
                      <w:sz w:val="20"/>
                      <w:szCs w:val="20"/>
                    </w:rPr>
                  </w:pPr>
                  <w:r w:rsidRPr="008C7F9B">
                    <w:rPr>
                      <w:rFonts w:ascii="Arial" w:hAnsi="Arial" w:cs="Arial"/>
                      <w:sz w:val="20"/>
                      <w:szCs w:val="20"/>
                    </w:rPr>
                    <w:t>Oral, mouse: LD50 = 800 mg/kg;</w:t>
                  </w:r>
                </w:p>
                <w:p w14:paraId="5CB959D1" w14:textId="7FC1AF85" w:rsidR="00987262" w:rsidRPr="00AF2415" w:rsidRDefault="008C7F9B" w:rsidP="008C7F9B">
                  <w:pPr>
                    <w:rPr>
                      <w:rFonts w:ascii="Arial" w:hAnsi="Arial" w:cs="Arial"/>
                      <w:sz w:val="20"/>
                      <w:szCs w:val="20"/>
                    </w:rPr>
                  </w:pPr>
                  <w:r w:rsidRPr="008C7F9B">
                    <w:rPr>
                      <w:rFonts w:ascii="Arial" w:hAnsi="Arial" w:cs="Arial"/>
                      <w:sz w:val="20"/>
                      <w:szCs w:val="20"/>
                    </w:rPr>
                    <w:t>Oral, rat: LD50 = 455 mg/kg;</w:t>
                  </w:r>
                </w:p>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howingPlcHdr/>
      </w:sdtPr>
      <w:sdtEndPr/>
      <w:sdtContent>
        <w:p w14:paraId="018021AC" w14:textId="25C8A4DA" w:rsidR="003F564F" w:rsidRPr="003F564F" w:rsidRDefault="00CF7BBA" w:rsidP="003F564F">
          <w:pPr>
            <w:rPr>
              <w:rFonts w:ascii="Arial" w:hAnsi="Arial" w:cs="Arial"/>
              <w:b/>
            </w:rPr>
          </w:pPr>
          <w:r>
            <w:rPr>
              <w:rFonts w:ascii="Arial" w:hAnsi="Arial" w:cs="Arial"/>
              <w:b/>
              <w:sz w:val="24"/>
              <w:szCs w:val="24"/>
            </w:rPr>
            <w:t xml:space="preserve">     </w:t>
          </w:r>
        </w:p>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524F0A44" w14:textId="77777777" w:rsidR="00532531" w:rsidRPr="003F564F" w:rsidRDefault="00532531" w:rsidP="00532531">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388D9AB4" w:rsidR="003F564F" w:rsidRPr="00265CA6" w:rsidRDefault="00F4633F" w:rsidP="003F564F">
          <w:pPr>
            <w:rPr>
              <w:rFonts w:ascii="Arial" w:hAnsi="Arial" w:cs="Arial"/>
              <w:b/>
              <w:sz w:val="20"/>
              <w:szCs w:val="20"/>
            </w:rPr>
          </w:pPr>
          <w:sdt>
            <w:sdtPr>
              <w:rPr>
                <w:rFonts w:ascii="Arial" w:hAnsi="Arial" w:cs="Arial"/>
                <w:sz w:val="20"/>
                <w:szCs w:val="20"/>
              </w:rPr>
              <w:id w:val="-490945719"/>
            </w:sdtPr>
            <w:sdtEndPr/>
            <w:sdtContent>
              <w:r w:rsidR="008C4AEC">
                <w:rPr>
                  <w:rFonts w:ascii="Arial" w:hAnsi="Arial" w:cs="Arial"/>
                  <w:sz w:val="20"/>
                  <w:szCs w:val="20"/>
                </w:rPr>
                <w:t xml:space="preserve">Gloves must be worn, nitrile gloves are recommended. </w:t>
              </w:r>
            </w:sdtContent>
          </w:sdt>
        </w:p>
      </w:sdtContent>
    </w:sdt>
    <w:p w14:paraId="033C73DD" w14:textId="4F463979"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601848">
        <w:rPr>
          <w:rFonts w:ascii="Arial" w:hAnsi="Arial" w:cs="Arial"/>
          <w:sz w:val="20"/>
          <w:szCs w:val="20"/>
        </w:rPr>
        <w:t xml:space="preserve"> </w:t>
      </w:r>
      <w:r w:rsidR="008C7F9B" w:rsidRPr="00461033">
        <w:rPr>
          <w:rFonts w:ascii="Arial" w:hAnsi="Arial" w:cs="Arial"/>
          <w:sz w:val="20"/>
          <w:szCs w:val="20"/>
        </w:rPr>
        <w:t>1-nitropropane</w:t>
      </w:r>
      <w:r w:rsidR="009B78CE">
        <w:rPr>
          <w:rFonts w:ascii="Arial" w:hAnsi="Arial" w:cs="Arial"/>
          <w:sz w:val="20"/>
          <w:szCs w:val="20"/>
        </w:rPr>
        <w:t>.</w:t>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F4633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F4633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F4633F"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F4633F"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D4914FD" w:rsidR="003F564F" w:rsidRPr="00265CA6" w:rsidRDefault="00F4633F"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2ADDFA7E" w:rsidR="003F564F" w:rsidRPr="00265CA6" w:rsidRDefault="00F4633F"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at all times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D36BFC4"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Remove 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F4633F"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3DD16272" w:rsidR="003F564F" w:rsidRPr="003F564F" w:rsidRDefault="00F4633F"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Get 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112337D8" w:rsidR="003F564F" w:rsidRPr="003F564F" w:rsidRDefault="00F4633F"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and shoes. Wash 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8C4AEC" w:rsidRPr="006D4A9D">
                <w:rPr>
                  <w:rFonts w:ascii="Arial" w:hAnsi="Arial" w:cs="Arial"/>
                  <w:bCs/>
                  <w:sz w:val="20"/>
                  <w:szCs w:val="20"/>
                </w:rPr>
                <w:t xml:space="preserve">Get 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F4633F"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75EAF5D1" w14:textId="34859678" w:rsidR="00C406D4" w:rsidRPr="00471562" w:rsidRDefault="00F4633F" w:rsidP="008C7F9B">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804469911"/>
                </w:sdtPr>
                <w:sdtEndPr/>
                <w:sdtContent>
                  <w:r w:rsidR="008C7F9B" w:rsidRPr="008C4B9E">
                    <w:rPr>
                      <w:rFonts w:ascii="Arial" w:hAnsi="Arial" w:cs="Arial"/>
                      <w:sz w:val="20"/>
                      <w:szCs w:val="20"/>
                    </w:rPr>
                    <w:t>Precautions for safe handling: Avo</w:t>
                  </w:r>
                  <w:r w:rsidR="008C7F9B">
                    <w:rPr>
                      <w:rFonts w:ascii="Arial" w:hAnsi="Arial" w:cs="Arial"/>
                      <w:sz w:val="20"/>
                      <w:szCs w:val="20"/>
                    </w:rPr>
                    <w:t xml:space="preserve">id contact with skin and eyes and inhalation. Avoid dust formation or breathing vapors, mist, or gas. Use only with adequate ventilation or respiratory protection. Keep away from heat or sources of ignition. Prevent any build-up of electrostatic charge.  </w:t>
                  </w:r>
                  <w:r w:rsidR="008C7F9B" w:rsidRPr="008C4B9E">
                    <w:rPr>
                      <w:rFonts w:ascii="Arial" w:hAnsi="Arial" w:cs="Arial"/>
                      <w:sz w:val="20"/>
                      <w:szCs w:val="20"/>
                    </w:rPr>
                    <w:t xml:space="preserve">Conditions for safe storage: </w:t>
                  </w:r>
                  <w:r w:rsidR="008C7F9B" w:rsidRPr="00F03389">
                    <w:rPr>
                      <w:rFonts w:ascii="Arial" w:hAnsi="Arial" w:cs="Arial"/>
                      <w:b/>
                      <w:sz w:val="20"/>
                      <w:szCs w:val="20"/>
                    </w:rPr>
                    <w:t xml:space="preserve">Flammable </w:t>
                  </w:r>
                  <w:r w:rsidR="008C7F9B" w:rsidRPr="007D6E48">
                    <w:rPr>
                      <w:rFonts w:ascii="Arial" w:hAnsi="Arial" w:cs="Arial"/>
                      <w:sz w:val="20"/>
                      <w:szCs w:val="20"/>
                    </w:rPr>
                    <w:t xml:space="preserve">materials should be stored in a </w:t>
                  </w:r>
                  <w:r w:rsidR="008C7F9B" w:rsidRPr="00B735E4">
                    <w:rPr>
                      <w:rFonts w:ascii="Arial" w:eastAsia="Times New Roman" w:hAnsi="Arial" w:cs="Arial"/>
                      <w:sz w:val="20"/>
                      <w:szCs w:val="20"/>
                    </w:rPr>
                    <w:t>flammable storage cabin</w:t>
                  </w:r>
                  <w:r w:rsidR="008C7F9B">
                    <w:rPr>
                      <w:rFonts w:ascii="Arial" w:eastAsia="Times New Roman" w:hAnsi="Arial" w:cs="Arial"/>
                      <w:sz w:val="20"/>
                      <w:szCs w:val="20"/>
                    </w:rPr>
                    <w:t xml:space="preserve">et. </w:t>
                  </w:r>
                  <w:r w:rsidR="008C7F9B" w:rsidRPr="008C4B9E">
                    <w:rPr>
                      <w:rFonts w:ascii="Arial" w:hAnsi="Arial" w:cs="Arial"/>
                      <w:sz w:val="20"/>
                      <w:szCs w:val="20"/>
                    </w:rPr>
                    <w:t xml:space="preserve">Keep container tightly closed in </w:t>
                  </w:r>
                  <w:r w:rsidR="008C7F9B">
                    <w:rPr>
                      <w:rFonts w:ascii="Arial" w:hAnsi="Arial" w:cs="Arial"/>
                      <w:sz w:val="20"/>
                      <w:szCs w:val="20"/>
                    </w:rPr>
                    <w:t xml:space="preserve">a cool, dry, and well-ventilated place away </w:t>
                  </w:r>
                  <w:r w:rsidR="008C7F9B" w:rsidRPr="008C4B9E">
                    <w:rPr>
                      <w:rFonts w:ascii="Arial" w:hAnsi="Arial" w:cs="Arial"/>
                      <w:sz w:val="20"/>
                      <w:szCs w:val="20"/>
                    </w:rPr>
                    <w:t>from incompat</w:t>
                  </w:r>
                  <w:r w:rsidR="008C7F9B">
                    <w:rPr>
                      <w:rFonts w:ascii="Arial" w:hAnsi="Arial" w:cs="Arial"/>
                      <w:sz w:val="20"/>
                      <w:szCs w:val="20"/>
                    </w:rPr>
                    <w:t xml:space="preserve">ible materials and conditions. Avoid dust generation, moisture, and heat. Keep cool and protect from sunlight. </w:t>
                  </w:r>
                </w:sdtContent>
              </w:sdt>
              <w:r w:rsidR="008C4AEC" w:rsidRPr="008C4AEC">
                <w:rPr>
                  <w:rFonts w:ascii="Arial" w:eastAsia="Times New Roman" w:hAnsi="Arial" w:cs="Arial"/>
                  <w:color w:val="000000"/>
                  <w:sz w:val="20"/>
                  <w:szCs w:val="20"/>
                </w:rPr>
                <w:t xml:space="preserve"> </w:t>
              </w:r>
            </w:sdtContent>
          </w:sdt>
        </w:sdtContent>
      </w:sdt>
    </w:p>
    <w:p w14:paraId="51E53B60" w14:textId="77777777"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424F7A0C" w14:textId="77777777" w:rsidR="00B22994" w:rsidRDefault="00B22994" w:rsidP="00B2299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E09F7D2" w14:textId="77777777" w:rsidR="00B22994" w:rsidRPr="00600ABB" w:rsidRDefault="00B22994" w:rsidP="00B2299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F752ED8" w14:textId="77777777" w:rsidR="00B22994" w:rsidRDefault="00B22994" w:rsidP="00B2299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D93028A" w14:textId="77777777" w:rsidR="00B22994" w:rsidRDefault="00B22994" w:rsidP="00B22994">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7BD53B73" w14:textId="77777777" w:rsidR="00B22994" w:rsidRPr="00C94889" w:rsidRDefault="00B22994" w:rsidP="00B2299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E56AA61" w14:textId="77777777" w:rsidR="00B22994" w:rsidRDefault="00B22994" w:rsidP="00B2299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DD331F8" w14:textId="77777777" w:rsidR="00B22994" w:rsidRPr="003F564F" w:rsidRDefault="00B22994" w:rsidP="00B22994">
      <w:pPr>
        <w:pStyle w:val="Heading1"/>
      </w:pPr>
    </w:p>
    <w:p w14:paraId="4A30ABB1" w14:textId="77777777" w:rsidR="00B22994" w:rsidRDefault="00B22994" w:rsidP="00B22994">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483792C5" w14:textId="77777777" w:rsidR="00B22994" w:rsidRPr="00265CA6" w:rsidRDefault="00B22994" w:rsidP="00B2299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70677DF" w14:textId="77777777" w:rsidR="00B22994" w:rsidRDefault="00B22994" w:rsidP="00B2299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E31537E" w14:textId="77777777" w:rsidR="00B22994" w:rsidRPr="00265CA6" w:rsidRDefault="00B22994" w:rsidP="00B2299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26D19152"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574B9343" w14:textId="77777777" w:rsidR="00912531" w:rsidRPr="00F17523" w:rsidRDefault="00912531" w:rsidP="0091253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50C0CBAF" w14:textId="13766BC9" w:rsidR="00912531" w:rsidRPr="00912531" w:rsidRDefault="00912531" w:rsidP="00C406D4">
      <w:pPr>
        <w:rPr>
          <w:rFonts w:ascii="Arial" w:hAnsi="Arial" w:cs="Arial"/>
          <w:b/>
          <w:sz w:val="20"/>
          <w:szCs w:val="20"/>
        </w:rPr>
      </w:pPr>
      <w:r w:rsidRPr="00F17523">
        <w:rPr>
          <w:rFonts w:ascii="Arial" w:hAnsi="Arial" w:cs="Arial"/>
          <w:b/>
          <w:bCs/>
          <w:sz w:val="20"/>
        </w:rPr>
        <w:lastRenderedPageBreak/>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4F91166A" w:rsidR="003F564F" w:rsidRPr="00912531" w:rsidRDefault="00F4633F" w:rsidP="00912531">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Using proper personal protective equipment as outlined above,</w:t>
                      </w:r>
                      <w:r w:rsidR="008C4AEC" w:rsidRPr="00A72BC3">
                        <w:rPr>
                          <w:rFonts w:ascii="Arial" w:hAnsi="Arial" w:cs="Arial"/>
                          <w:sz w:val="20"/>
                          <w:szCs w:val="20"/>
                        </w:rPr>
                        <w:t xml:space="preserve"> decontaminate equipment and bench tops</w:t>
                      </w:r>
                      <w:r w:rsidR="008C4AEC">
                        <w:rPr>
                          <w:rFonts w:ascii="Arial" w:hAnsi="Arial" w:cs="Arial"/>
                          <w:sz w:val="20"/>
                          <w:szCs w:val="20"/>
                        </w:rPr>
                        <w:t xml:space="preserve"> using soap and water and properly dispose</w:t>
                      </w:r>
                      <w:r w:rsidR="008C4AEC" w:rsidRPr="00A72BC3">
                        <w:rPr>
                          <w:rFonts w:ascii="Arial" w:hAnsi="Arial" w:cs="Arial"/>
                          <w:sz w:val="20"/>
                          <w:szCs w:val="20"/>
                        </w:rPr>
                        <w:t xml:space="preserve"> </w:t>
                      </w:r>
                      <w:r w:rsidR="008C7F9B">
                        <w:rPr>
                          <w:rFonts w:ascii="Arial" w:hAnsi="Arial" w:cs="Arial"/>
                          <w:sz w:val="20"/>
                          <w:szCs w:val="20"/>
                        </w:rPr>
                        <w:t>of all</w:t>
                      </w:r>
                      <w:r w:rsidR="008C4AEC">
                        <w:rPr>
                          <w:rFonts w:ascii="Arial" w:hAnsi="Arial" w:cs="Arial"/>
                          <w:sz w:val="20"/>
                          <w:szCs w:val="20"/>
                        </w:rPr>
                        <w:t xml:space="preserve"> </w:t>
                      </w:r>
                      <w:r w:rsidR="008C4AEC" w:rsidRPr="00A72BC3">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912531">
                        <w:rPr>
                          <w:rFonts w:ascii="Arial" w:hAnsi="Arial" w:cs="Arial"/>
                          <w:sz w:val="20"/>
                          <w:szCs w:val="20"/>
                        </w:rPr>
                        <w:t>.</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50539E5F" w14:textId="32EF93BB" w:rsidR="00E940BD" w:rsidRPr="00AF1F08" w:rsidRDefault="00E940BD"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F4633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54F4A86F"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601848">
        <w:rPr>
          <w:rFonts w:ascii="Arial" w:hAnsi="Arial" w:cs="Arial"/>
          <w:sz w:val="20"/>
          <w:szCs w:val="20"/>
        </w:rPr>
        <w:t xml:space="preserve"> </w:t>
      </w:r>
      <w:r w:rsidR="008C7F9B" w:rsidRPr="00461033">
        <w:rPr>
          <w:rFonts w:ascii="Arial" w:hAnsi="Arial" w:cs="Arial"/>
          <w:sz w:val="20"/>
          <w:szCs w:val="20"/>
        </w:rPr>
        <w:t>1-nitropropane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3671B9E9" w14:textId="77777777" w:rsidR="004002B4" w:rsidRPr="00514382" w:rsidRDefault="004002B4" w:rsidP="004002B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43F5F104" w14:textId="77777777" w:rsidR="004002B4" w:rsidRPr="00514382" w:rsidRDefault="004002B4" w:rsidP="004002B4">
      <w:pPr>
        <w:spacing w:after="0" w:line="240" w:lineRule="auto"/>
        <w:rPr>
          <w:rFonts w:ascii="Arial" w:hAnsi="Arial" w:cs="Arial"/>
          <w:sz w:val="20"/>
          <w:szCs w:val="20"/>
        </w:rPr>
      </w:pPr>
    </w:p>
    <w:p w14:paraId="4D2C0A55" w14:textId="77777777" w:rsidR="004002B4" w:rsidRPr="00514382" w:rsidRDefault="004002B4" w:rsidP="004002B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0AB48341" w:rsidR="00803871" w:rsidRDefault="00803871" w:rsidP="00803871">
      <w:pPr>
        <w:rPr>
          <w:rFonts w:ascii="Arial" w:hAnsi="Arial" w:cs="Arial"/>
          <w:sz w:val="20"/>
          <w:szCs w:val="20"/>
        </w:rPr>
      </w:pPr>
    </w:p>
    <w:p w14:paraId="48600CD5" w14:textId="77777777" w:rsidR="00F4633F" w:rsidRDefault="00F4633F" w:rsidP="00803871">
      <w:pPr>
        <w:rPr>
          <w:rFonts w:ascii="Arial" w:hAnsi="Arial" w:cs="Arial"/>
          <w:sz w:val="20"/>
          <w:szCs w:val="20"/>
        </w:rPr>
      </w:pPr>
    </w:p>
    <w:p w14:paraId="27D921BF" w14:textId="77777777" w:rsidR="00F4633F" w:rsidRDefault="00F4633F" w:rsidP="000B3A56">
      <w:pPr>
        <w:ind w:left="360"/>
        <w:contextualSpacing/>
        <w:rPr>
          <w:rFonts w:ascii="Arial" w:hAnsi="Arial" w:cs="Arial"/>
          <w:b/>
          <w:bCs/>
          <w:sz w:val="24"/>
          <w:szCs w:val="24"/>
        </w:rPr>
      </w:pPr>
      <w:r>
        <w:rPr>
          <w:rFonts w:ascii="Arial" w:hAnsi="Arial" w:cs="Arial"/>
          <w:b/>
          <w:bCs/>
          <w:sz w:val="24"/>
          <w:szCs w:val="24"/>
        </w:rPr>
        <w:t>Principal Investigator SOP Approval</w:t>
      </w:r>
    </w:p>
    <w:p w14:paraId="4FF0521C" w14:textId="77777777" w:rsidR="00F4633F" w:rsidRDefault="00F4633F"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18ADF14" w14:textId="77777777" w:rsidR="00F4633F" w:rsidRDefault="00F4633F" w:rsidP="000B3A56">
      <w:pPr>
        <w:ind w:left="360"/>
        <w:contextualSpacing/>
        <w:rPr>
          <w:rFonts w:ascii="Arial" w:hAnsi="Arial" w:cs="Arial"/>
          <w:sz w:val="20"/>
          <w:szCs w:val="20"/>
        </w:rPr>
      </w:pPr>
      <w:r>
        <w:rPr>
          <w:rFonts w:ascii="Arial" w:hAnsi="Arial" w:cs="Arial"/>
          <w:sz w:val="20"/>
          <w:szCs w:val="20"/>
        </w:rPr>
        <w:t>Approval Date:</w:t>
      </w:r>
    </w:p>
    <w:p w14:paraId="579CD31D" w14:textId="77777777" w:rsidR="00F4633F" w:rsidRDefault="00F4633F" w:rsidP="00803871">
      <w:pPr>
        <w:rPr>
          <w:rFonts w:ascii="Arial" w:hAnsi="Arial" w:cs="Arial"/>
          <w:sz w:val="20"/>
          <w:szCs w:val="20"/>
        </w:rPr>
      </w:pPr>
    </w:p>
    <w:p w14:paraId="4A1C1CD8" w14:textId="06D76D94" w:rsidR="00B86C72" w:rsidRDefault="00B86C72" w:rsidP="00803871">
      <w:pPr>
        <w:rPr>
          <w:rFonts w:ascii="Arial" w:hAnsi="Arial" w:cs="Arial"/>
          <w:sz w:val="20"/>
          <w:szCs w:val="20"/>
        </w:rPr>
      </w:pPr>
      <w:bookmarkStart w:id="0" w:name="_GoBack"/>
      <w:bookmarkEnd w:id="0"/>
    </w:p>
    <w:p w14:paraId="11936E68" w14:textId="6F37A1D5" w:rsidR="00B86C72" w:rsidRDefault="00B86C72" w:rsidP="00803871">
      <w:pPr>
        <w:rPr>
          <w:rFonts w:ascii="Arial" w:hAnsi="Arial" w:cs="Arial"/>
          <w:sz w:val="20"/>
          <w:szCs w:val="20"/>
        </w:rPr>
      </w:pPr>
    </w:p>
    <w:p w14:paraId="19EE6509" w14:textId="77777777" w:rsidR="00B86C72" w:rsidRDefault="00B86C72"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8347F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8347F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8347F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55E19" w14:textId="77777777" w:rsidR="001235CD" w:rsidRDefault="001235CD" w:rsidP="00E83E8B">
      <w:pPr>
        <w:spacing w:after="0" w:line="240" w:lineRule="auto"/>
      </w:pPr>
      <w:r>
        <w:separator/>
      </w:r>
    </w:p>
  </w:endnote>
  <w:endnote w:type="continuationSeparator" w:id="0">
    <w:p w14:paraId="2375BB19" w14:textId="77777777" w:rsidR="001235CD" w:rsidRDefault="001235C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5792D0D0" w:rsidR="009B78CE" w:rsidRDefault="00F4633F">
    <w:pPr>
      <w:pStyle w:val="Footer"/>
      <w:rPr>
        <w:rFonts w:ascii="Arial" w:hAnsi="Arial" w:cs="Arial"/>
        <w:noProof/>
        <w:sz w:val="18"/>
        <w:szCs w:val="18"/>
      </w:rPr>
    </w:pPr>
    <w:sdt>
      <w:sdtPr>
        <w:rPr>
          <w:rFonts w:ascii="Arial" w:hAnsi="Arial" w:cs="Arial"/>
          <w:sz w:val="18"/>
          <w:szCs w:val="18"/>
        </w:rPr>
        <w:id w:val="1597134535"/>
      </w:sdtPr>
      <w:sdtEndPr/>
      <w:sdtContent>
        <w:r w:rsidR="008C7F9B" w:rsidRPr="00461033">
          <w:rPr>
            <w:rFonts w:ascii="Arial" w:hAnsi="Arial" w:cs="Arial"/>
            <w:sz w:val="20"/>
            <w:szCs w:val="20"/>
          </w:rPr>
          <w:t>1-nitropropane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B78CE" w:rsidRPr="00F909E2">
          <w:rPr>
            <w:rFonts w:ascii="Arial" w:hAnsi="Arial" w:cs="Arial"/>
            <w:sz w:val="18"/>
            <w:szCs w:val="18"/>
          </w:rPr>
          <w:tab/>
        </w:r>
        <w:r w:rsidR="00E940BD" w:rsidRPr="00E940BD">
          <w:rPr>
            <w:rFonts w:ascii="Arial" w:hAnsi="Arial" w:cs="Arial"/>
            <w:bCs/>
            <w:sz w:val="18"/>
            <w:szCs w:val="18"/>
          </w:rPr>
          <w:t xml:space="preserve">Page </w:t>
        </w:r>
        <w:r w:rsidR="00E940BD" w:rsidRPr="00E940BD">
          <w:rPr>
            <w:rFonts w:ascii="Arial" w:hAnsi="Arial" w:cs="Arial"/>
            <w:bCs/>
            <w:sz w:val="18"/>
            <w:szCs w:val="18"/>
          </w:rPr>
          <w:fldChar w:fldCharType="begin"/>
        </w:r>
        <w:r w:rsidR="00E940BD" w:rsidRPr="00E940BD">
          <w:rPr>
            <w:rFonts w:ascii="Arial" w:hAnsi="Arial" w:cs="Arial"/>
            <w:bCs/>
            <w:sz w:val="18"/>
            <w:szCs w:val="18"/>
          </w:rPr>
          <w:instrText xml:space="preserve"> PAGE  \* Arabic  \* MERGEFORMAT </w:instrText>
        </w:r>
        <w:r w:rsidR="00E940BD" w:rsidRPr="00E940BD">
          <w:rPr>
            <w:rFonts w:ascii="Arial" w:hAnsi="Arial" w:cs="Arial"/>
            <w:bCs/>
            <w:sz w:val="18"/>
            <w:szCs w:val="18"/>
          </w:rPr>
          <w:fldChar w:fldCharType="separate"/>
        </w:r>
        <w:r>
          <w:rPr>
            <w:rFonts w:ascii="Arial" w:hAnsi="Arial" w:cs="Arial"/>
            <w:bCs/>
            <w:noProof/>
            <w:sz w:val="18"/>
            <w:szCs w:val="18"/>
          </w:rPr>
          <w:t>6</w:t>
        </w:r>
        <w:r w:rsidR="00E940BD" w:rsidRPr="00E940BD">
          <w:rPr>
            <w:rFonts w:ascii="Arial" w:hAnsi="Arial" w:cs="Arial"/>
            <w:bCs/>
            <w:sz w:val="18"/>
            <w:szCs w:val="18"/>
          </w:rPr>
          <w:fldChar w:fldCharType="end"/>
        </w:r>
        <w:r w:rsidR="00E940BD" w:rsidRPr="00E940BD">
          <w:rPr>
            <w:rFonts w:ascii="Arial" w:hAnsi="Arial" w:cs="Arial"/>
            <w:sz w:val="18"/>
            <w:szCs w:val="18"/>
          </w:rPr>
          <w:t xml:space="preserve"> of </w:t>
        </w:r>
        <w:r w:rsidR="00E940BD" w:rsidRPr="00E940BD">
          <w:rPr>
            <w:rFonts w:ascii="Arial" w:hAnsi="Arial" w:cs="Arial"/>
            <w:bCs/>
            <w:sz w:val="18"/>
            <w:szCs w:val="18"/>
          </w:rPr>
          <w:fldChar w:fldCharType="begin"/>
        </w:r>
        <w:r w:rsidR="00E940BD" w:rsidRPr="00E940BD">
          <w:rPr>
            <w:rFonts w:ascii="Arial" w:hAnsi="Arial" w:cs="Arial"/>
            <w:bCs/>
            <w:sz w:val="18"/>
            <w:szCs w:val="18"/>
          </w:rPr>
          <w:instrText xml:space="preserve"> NUMPAGES  \* Arabic  \* MERGEFORMAT </w:instrText>
        </w:r>
        <w:r w:rsidR="00E940BD" w:rsidRPr="00E940BD">
          <w:rPr>
            <w:rFonts w:ascii="Arial" w:hAnsi="Arial" w:cs="Arial"/>
            <w:bCs/>
            <w:sz w:val="18"/>
            <w:szCs w:val="18"/>
          </w:rPr>
          <w:fldChar w:fldCharType="separate"/>
        </w:r>
        <w:r>
          <w:rPr>
            <w:rFonts w:ascii="Arial" w:hAnsi="Arial" w:cs="Arial"/>
            <w:bCs/>
            <w:noProof/>
            <w:sz w:val="18"/>
            <w:szCs w:val="18"/>
          </w:rPr>
          <w:t>6</w:t>
        </w:r>
        <w:r w:rsidR="00E940BD" w:rsidRPr="00E940BD">
          <w:rPr>
            <w:rFonts w:ascii="Arial" w:hAnsi="Arial" w:cs="Arial"/>
            <w:bCs/>
            <w:sz w:val="18"/>
            <w:szCs w:val="18"/>
          </w:rPr>
          <w:fldChar w:fldCharType="end"/>
        </w:r>
        <w:r w:rsidR="009B78CE"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532531">
              <w:rPr>
                <w:rFonts w:ascii="Arial" w:hAnsi="Arial" w:cs="Arial"/>
                <w:noProof/>
                <w:sz w:val="18"/>
                <w:szCs w:val="18"/>
              </w:rPr>
              <w:t>9/13/2017</w:t>
            </w:r>
          </w:sdtContent>
        </w:sdt>
      </w:sdtContent>
    </w:sdt>
  </w:p>
  <w:p w14:paraId="78299C41" w14:textId="77777777" w:rsidR="009B78CE" w:rsidRDefault="009B78CE">
    <w:pPr>
      <w:pStyle w:val="Footer"/>
      <w:rPr>
        <w:rFonts w:ascii="Arial" w:hAnsi="Arial" w:cs="Arial"/>
        <w:noProof/>
        <w:sz w:val="18"/>
        <w:szCs w:val="18"/>
      </w:rPr>
    </w:pPr>
  </w:p>
  <w:p w14:paraId="6F5C5090" w14:textId="473CF4CC" w:rsidR="009B78CE" w:rsidRPr="00532531" w:rsidRDefault="00E940BD" w:rsidP="00532531">
    <w:pPr>
      <w:pStyle w:val="Footer"/>
      <w:rPr>
        <w:rFonts w:ascii="Arial" w:hAnsi="Arial" w:cs="Arial"/>
        <w:noProof/>
        <w:color w:val="A6A6A6"/>
        <w:sz w:val="12"/>
        <w:szCs w:val="12"/>
      </w:rPr>
    </w:pPr>
    <w:r w:rsidRPr="00E940BD">
      <w:rPr>
        <w:rFonts w:ascii="Arial" w:hAnsi="Arial" w:cs="Arial"/>
        <w:noProof/>
        <w:color w:val="A6A6A6"/>
        <w:sz w:val="12"/>
        <w:szCs w:val="12"/>
      </w:rPr>
      <w:t>University of Georgia Office of Research Safety and Environmental Safety Division</w:t>
    </w:r>
    <w:r w:rsidRPr="00E940BD">
      <w:rPr>
        <w:rFonts w:ascii="Arial" w:hAnsi="Arial" w:cs="Arial"/>
        <w:noProof/>
        <w:color w:val="A6A6A6"/>
        <w:sz w:val="12"/>
        <w:szCs w:val="12"/>
      </w:rPr>
      <w:tab/>
    </w:r>
    <w:r w:rsidRPr="00E940BD">
      <w:rPr>
        <w:rFonts w:ascii="Arial" w:hAnsi="Arial" w:cs="Arial"/>
        <w:noProof/>
        <w:color w:val="A6A6A6"/>
        <w:sz w:val="12"/>
        <w:szCs w:val="12"/>
      </w:rPr>
      <w:tab/>
      <w:t>Written By</w:t>
    </w:r>
    <w:r w:rsidRPr="00E940BD">
      <w:rPr>
        <w:rFonts w:ascii="Arial" w:hAnsi="Arial" w:cs="Arial"/>
        <w:noProof/>
        <w:color w:val="A6A6A6"/>
        <w:sz w:val="12"/>
        <w:szCs w:val="12"/>
        <w:u w:val="single"/>
      </w:rPr>
      <w:t xml:space="preserve">       </w:t>
    </w:r>
    <w:r w:rsidRPr="00E940BD">
      <w:rPr>
        <w:rFonts w:ascii="Arial" w:hAnsi="Arial" w:cs="Arial"/>
        <w:noProof/>
        <w:color w:val="A6A6A6"/>
        <w:sz w:val="12"/>
        <w:szCs w:val="12"/>
      </w:rPr>
      <w:t>: Reviewed By</w:t>
    </w:r>
    <w:r w:rsidRPr="00E940BD">
      <w:rPr>
        <w:rFonts w:ascii="Arial" w:hAnsi="Arial" w:cs="Arial"/>
        <w:noProof/>
        <w:color w:val="A6A6A6"/>
        <w:sz w:val="12"/>
        <w:szCs w:val="12"/>
        <w:u w:val="single"/>
      </w:rPr>
      <w:t xml:space="preserve">:       </w:t>
    </w:r>
    <w:r w:rsidRPr="00E940BD">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C20B9" w14:textId="77777777" w:rsidR="001235CD" w:rsidRDefault="001235CD" w:rsidP="00E83E8B">
      <w:pPr>
        <w:spacing w:after="0" w:line="240" w:lineRule="auto"/>
      </w:pPr>
      <w:r>
        <w:separator/>
      </w:r>
    </w:p>
  </w:footnote>
  <w:footnote w:type="continuationSeparator" w:id="0">
    <w:p w14:paraId="471438BF" w14:textId="77777777" w:rsidR="001235CD" w:rsidRDefault="001235C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E2C3" w14:textId="0E25CAB5" w:rsidR="009B78CE" w:rsidRDefault="00E940BD">
    <w:pPr>
      <w:pStyle w:val="Header"/>
    </w:pPr>
    <w:r>
      <w:rPr>
        <w:noProof/>
      </w:rPr>
      <w:drawing>
        <wp:anchor distT="0" distB="91440" distL="114300" distR="114300" simplePos="0" relativeHeight="251659264" behindDoc="0" locked="0" layoutInCell="1" allowOverlap="1" wp14:anchorId="5ADE457D" wp14:editId="1C1CAE0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235CD"/>
    <w:rsid w:val="001932B2"/>
    <w:rsid w:val="001C51C3"/>
    <w:rsid w:val="001D0366"/>
    <w:rsid w:val="00263ED1"/>
    <w:rsid w:val="00265CA6"/>
    <w:rsid w:val="00293660"/>
    <w:rsid w:val="00295265"/>
    <w:rsid w:val="00315CB3"/>
    <w:rsid w:val="003258EA"/>
    <w:rsid w:val="00366414"/>
    <w:rsid w:val="00366DA6"/>
    <w:rsid w:val="003904D4"/>
    <w:rsid w:val="003950E9"/>
    <w:rsid w:val="003F564F"/>
    <w:rsid w:val="004002B4"/>
    <w:rsid w:val="00424D50"/>
    <w:rsid w:val="00426401"/>
    <w:rsid w:val="00427421"/>
    <w:rsid w:val="00471562"/>
    <w:rsid w:val="004F6AD7"/>
    <w:rsid w:val="0052121D"/>
    <w:rsid w:val="00530E90"/>
    <w:rsid w:val="00532531"/>
    <w:rsid w:val="00601848"/>
    <w:rsid w:val="00637757"/>
    <w:rsid w:val="00657ED6"/>
    <w:rsid w:val="0066751D"/>
    <w:rsid w:val="00672441"/>
    <w:rsid w:val="00693D76"/>
    <w:rsid w:val="006A21EB"/>
    <w:rsid w:val="007268C5"/>
    <w:rsid w:val="00734BB8"/>
    <w:rsid w:val="00773507"/>
    <w:rsid w:val="00787432"/>
    <w:rsid w:val="007D58BC"/>
    <w:rsid w:val="00803871"/>
    <w:rsid w:val="008347F2"/>
    <w:rsid w:val="00837AFC"/>
    <w:rsid w:val="0084116F"/>
    <w:rsid w:val="00850978"/>
    <w:rsid w:val="00866AE7"/>
    <w:rsid w:val="00891D4B"/>
    <w:rsid w:val="008A2498"/>
    <w:rsid w:val="008C4AEC"/>
    <w:rsid w:val="008C7F9B"/>
    <w:rsid w:val="008F73D6"/>
    <w:rsid w:val="00912531"/>
    <w:rsid w:val="00917F75"/>
    <w:rsid w:val="009452B5"/>
    <w:rsid w:val="00952B71"/>
    <w:rsid w:val="009626FF"/>
    <w:rsid w:val="009650E4"/>
    <w:rsid w:val="00972CE1"/>
    <w:rsid w:val="00987262"/>
    <w:rsid w:val="009B78CE"/>
    <w:rsid w:val="009D370A"/>
    <w:rsid w:val="009F5503"/>
    <w:rsid w:val="00A119D1"/>
    <w:rsid w:val="00A52E06"/>
    <w:rsid w:val="00A874A1"/>
    <w:rsid w:val="00AE04C2"/>
    <w:rsid w:val="00AF2415"/>
    <w:rsid w:val="00B029D7"/>
    <w:rsid w:val="00B048B3"/>
    <w:rsid w:val="00B22994"/>
    <w:rsid w:val="00B33FF7"/>
    <w:rsid w:val="00B4188D"/>
    <w:rsid w:val="00B50CCA"/>
    <w:rsid w:val="00B6326D"/>
    <w:rsid w:val="00B66DB9"/>
    <w:rsid w:val="00B86C72"/>
    <w:rsid w:val="00C060FA"/>
    <w:rsid w:val="00C406D4"/>
    <w:rsid w:val="00CF7BBA"/>
    <w:rsid w:val="00D00746"/>
    <w:rsid w:val="00D8294B"/>
    <w:rsid w:val="00DB70FD"/>
    <w:rsid w:val="00DC0855"/>
    <w:rsid w:val="00DC39EF"/>
    <w:rsid w:val="00E706C6"/>
    <w:rsid w:val="00E83E8B"/>
    <w:rsid w:val="00E842B3"/>
    <w:rsid w:val="00E940BD"/>
    <w:rsid w:val="00F212B5"/>
    <w:rsid w:val="00F219CC"/>
    <w:rsid w:val="00F264FB"/>
    <w:rsid w:val="00F4633F"/>
    <w:rsid w:val="00F6563F"/>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E50495B0-DCF6-48E2-B9ED-871EB96D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CommentReference">
    <w:name w:val="annotation reference"/>
    <w:basedOn w:val="DefaultParagraphFont"/>
    <w:uiPriority w:val="99"/>
    <w:semiHidden/>
    <w:unhideWhenUsed/>
    <w:rsid w:val="009650E4"/>
    <w:rPr>
      <w:sz w:val="16"/>
      <w:szCs w:val="16"/>
    </w:rPr>
  </w:style>
  <w:style w:type="paragraph" w:styleId="CommentText">
    <w:name w:val="annotation text"/>
    <w:basedOn w:val="Normal"/>
    <w:link w:val="CommentTextChar"/>
    <w:uiPriority w:val="99"/>
    <w:semiHidden/>
    <w:unhideWhenUsed/>
    <w:rsid w:val="009650E4"/>
    <w:pPr>
      <w:spacing w:line="240" w:lineRule="auto"/>
    </w:pPr>
    <w:rPr>
      <w:sz w:val="20"/>
      <w:szCs w:val="20"/>
    </w:rPr>
  </w:style>
  <w:style w:type="character" w:customStyle="1" w:styleId="CommentTextChar">
    <w:name w:val="Comment Text Char"/>
    <w:basedOn w:val="DefaultParagraphFont"/>
    <w:link w:val="CommentText"/>
    <w:uiPriority w:val="99"/>
    <w:semiHidden/>
    <w:rsid w:val="009650E4"/>
    <w:rPr>
      <w:sz w:val="20"/>
      <w:szCs w:val="20"/>
    </w:rPr>
  </w:style>
  <w:style w:type="paragraph" w:styleId="CommentSubject">
    <w:name w:val="annotation subject"/>
    <w:basedOn w:val="CommentText"/>
    <w:next w:val="CommentText"/>
    <w:link w:val="CommentSubjectChar"/>
    <w:uiPriority w:val="99"/>
    <w:semiHidden/>
    <w:unhideWhenUsed/>
    <w:rsid w:val="009650E4"/>
    <w:rPr>
      <w:b/>
      <w:bCs/>
    </w:rPr>
  </w:style>
  <w:style w:type="character" w:customStyle="1" w:styleId="CommentSubjectChar">
    <w:name w:val="Comment Subject Char"/>
    <w:basedOn w:val="CommentTextChar"/>
    <w:link w:val="CommentSubject"/>
    <w:uiPriority w:val="99"/>
    <w:semiHidden/>
    <w:rsid w:val="009650E4"/>
    <w:rPr>
      <w:b/>
      <w:bCs/>
      <w:sz w:val="20"/>
      <w:szCs w:val="20"/>
    </w:rPr>
  </w:style>
  <w:style w:type="character" w:styleId="FollowedHyperlink">
    <w:name w:val="FollowedHyperlink"/>
    <w:basedOn w:val="DefaultParagraphFont"/>
    <w:uiPriority w:val="99"/>
    <w:semiHidden/>
    <w:unhideWhenUsed/>
    <w:rsid w:val="008C7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9159">
      <w:bodyDiv w:val="1"/>
      <w:marLeft w:val="0"/>
      <w:marRight w:val="0"/>
      <w:marTop w:val="0"/>
      <w:marBottom w:val="0"/>
      <w:divBdr>
        <w:top w:val="none" w:sz="0" w:space="0" w:color="auto"/>
        <w:left w:val="none" w:sz="0" w:space="0" w:color="auto"/>
        <w:bottom w:val="none" w:sz="0" w:space="0" w:color="auto"/>
        <w:right w:val="none" w:sz="0" w:space="0" w:color="auto"/>
      </w:divBdr>
    </w:div>
    <w:div w:id="76905923">
      <w:bodyDiv w:val="1"/>
      <w:marLeft w:val="0"/>
      <w:marRight w:val="0"/>
      <w:marTop w:val="0"/>
      <w:marBottom w:val="0"/>
      <w:divBdr>
        <w:top w:val="none" w:sz="0" w:space="0" w:color="auto"/>
        <w:left w:val="none" w:sz="0" w:space="0" w:color="auto"/>
        <w:bottom w:val="none" w:sz="0" w:space="0" w:color="auto"/>
        <w:right w:val="none" w:sz="0" w:space="0" w:color="auto"/>
      </w:divBdr>
    </w:div>
    <w:div w:id="185680919">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917516062">
      <w:bodyDiv w:val="1"/>
      <w:marLeft w:val="0"/>
      <w:marRight w:val="0"/>
      <w:marTop w:val="0"/>
      <w:marBottom w:val="0"/>
      <w:divBdr>
        <w:top w:val="none" w:sz="0" w:space="0" w:color="auto"/>
        <w:left w:val="none" w:sz="0" w:space="0" w:color="auto"/>
        <w:bottom w:val="none" w:sz="0" w:space="0" w:color="auto"/>
        <w:right w:val="none" w:sz="0" w:space="0" w:color="auto"/>
      </w:divBdr>
    </w:div>
    <w:div w:id="1010064762">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260C72"/>
    <w:rsid w:val="004F1CE5"/>
    <w:rsid w:val="005938EF"/>
    <w:rsid w:val="005A70F7"/>
    <w:rsid w:val="005B3D85"/>
    <w:rsid w:val="006606EC"/>
    <w:rsid w:val="00664E38"/>
    <w:rsid w:val="00696754"/>
    <w:rsid w:val="006E0705"/>
    <w:rsid w:val="00701618"/>
    <w:rsid w:val="007211E0"/>
    <w:rsid w:val="007903C0"/>
    <w:rsid w:val="00792D49"/>
    <w:rsid w:val="00820CF8"/>
    <w:rsid w:val="008A650D"/>
    <w:rsid w:val="00962CA2"/>
    <w:rsid w:val="00966BD6"/>
    <w:rsid w:val="00A94EB8"/>
    <w:rsid w:val="00B010C8"/>
    <w:rsid w:val="00B81870"/>
    <w:rsid w:val="00BE53EC"/>
    <w:rsid w:val="00C05BFD"/>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48CD78C850399042A38B551490336F18">
    <w:name w:val="48CD78C850399042A38B551490336F18"/>
    <w:rsid w:val="007903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1FAB-6462-4FA2-ACC4-49DB110F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2017-10-11T18:48:00Z</dcterms:created>
  <dcterms:modified xsi:type="dcterms:W3CDTF">2017-10-13T18:21:00Z</dcterms:modified>
</cp:coreProperties>
</file>