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EE6F6F" w:rsidRDefault="00997E5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06D85">
            <w:rPr>
              <w:rFonts w:ascii="Arial" w:hAnsi="Arial" w:cs="Arial"/>
              <w:sz w:val="36"/>
              <w:szCs w:val="36"/>
            </w:rPr>
            <w:t>1-Nitropyrene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6F6F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97E5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7E6CCE">
            <w:rPr>
              <w:rFonts w:ascii="Arial" w:hAnsi="Arial" w:cs="Arial"/>
              <w:sz w:val="20"/>
              <w:szCs w:val="20"/>
            </w:rPr>
            <w:t>1-Nitropyrene is a carcinogen.</w:t>
          </w:r>
          <w:r w:rsidR="007C770E">
            <w:rPr>
              <w:rFonts w:ascii="Arial" w:hAnsi="Arial" w:cs="Arial"/>
              <w:sz w:val="20"/>
              <w:szCs w:val="20"/>
            </w:rPr>
            <w:t xml:space="preserve">  It is a by-product of combustion and is the predominant nitrated pyrene emitted in a diesel engine.  The evaluation of </w:t>
          </w:r>
          <w:r w:rsidR="004A2FCD">
            <w:rPr>
              <w:rFonts w:ascii="Arial" w:hAnsi="Arial" w:cs="Arial"/>
              <w:sz w:val="20"/>
              <w:szCs w:val="20"/>
            </w:rPr>
            <w:t xml:space="preserve">1-Nitropyrene is being used as </w:t>
          </w:r>
          <w:r w:rsidR="007C770E">
            <w:rPr>
              <w:rFonts w:ascii="Arial" w:hAnsi="Arial" w:cs="Arial"/>
              <w:sz w:val="20"/>
              <w:szCs w:val="20"/>
            </w:rPr>
            <w:t xml:space="preserve">a marker to </w:t>
          </w:r>
          <w:r w:rsidR="004A2FCD">
            <w:rPr>
              <w:rFonts w:ascii="Arial" w:hAnsi="Arial" w:cs="Arial"/>
              <w:sz w:val="20"/>
              <w:szCs w:val="20"/>
            </w:rPr>
            <w:t>research the effects of diesel-fueled machinery on humans.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106D85">
            <w:rPr>
              <w:rFonts w:ascii="Arial" w:hAnsi="Arial" w:cs="Arial"/>
              <w:sz w:val="20"/>
              <w:szCs w:val="20"/>
            </w:rPr>
            <w:t>5522-43-0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106D85" w:rsidRPr="00106D8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7E6CCE" w:rsidRPr="007E6CCE">
            <w:rPr>
              <w:rFonts w:ascii="Arial" w:hAnsi="Arial" w:cs="Arial"/>
              <w:sz w:val="20"/>
              <w:szCs w:val="20"/>
            </w:rPr>
            <w:t>C</w:t>
          </w:r>
          <w:r w:rsidR="007E6CCE" w:rsidRPr="007E6CCE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7E6CCE" w:rsidRPr="007E6CCE">
            <w:rPr>
              <w:rFonts w:ascii="Arial" w:hAnsi="Arial" w:cs="Arial"/>
              <w:sz w:val="20"/>
              <w:szCs w:val="20"/>
            </w:rPr>
            <w:t>H</w:t>
          </w:r>
          <w:r w:rsidR="007E6CCE" w:rsidRPr="007E6CC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7E6CCE" w:rsidRPr="007E6CCE">
            <w:rPr>
              <w:rFonts w:ascii="Arial" w:hAnsi="Arial" w:cs="Arial"/>
              <w:sz w:val="20"/>
              <w:szCs w:val="20"/>
            </w:rPr>
            <w:t>NO</w:t>
          </w:r>
          <w:r w:rsidR="007E6CCE" w:rsidRPr="007E6CC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7E6CCE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7E6CCE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7E6CCE">
            <w:rPr>
              <w:rFonts w:ascii="Arial" w:hAnsi="Arial" w:cs="Arial"/>
              <w:sz w:val="20"/>
              <w:szCs w:val="20"/>
            </w:rPr>
            <w:t>Gold</w:t>
          </w:r>
        </w:sdtContent>
      </w:sdt>
    </w:p>
    <w:p w:rsidR="00C406D4" w:rsidRPr="00F909E2" w:rsidRDefault="007E6CCE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Melting P</w:t>
      </w:r>
      <w:r w:rsidR="00C406D4" w:rsidRPr="00F909E2">
        <w:rPr>
          <w:rFonts w:ascii="Arial" w:hAnsi="Arial" w:cs="Arial"/>
          <w:sz w:val="20"/>
          <w:szCs w:val="20"/>
        </w:rPr>
        <w:t xml:space="preserve">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155</w:t>
          </w:r>
          <w:r w:rsidRPr="007E6CCE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p w:rsidR="00987262" w:rsidRPr="00A874A1" w:rsidRDefault="00997E5D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  <w:placeholder>
                <w:docPart w:val="36DD06DBA0EB458B8A289FA9E273F670"/>
              </w:placeholder>
            </w:sdtPr>
            <w:sdtEndPr/>
            <w:sdtContent>
              <w:r w:rsidR="007E6CCE">
                <w:rPr>
                  <w:rFonts w:ascii="Arial" w:hAnsi="Arial" w:cs="Arial"/>
                  <w:sz w:val="20"/>
                  <w:szCs w:val="20"/>
                </w:rPr>
                <w:t>May cause eye and skin irritation.  May cause respiratory and digestive tract irritation.  Harmful through skin absorption, inhalation, and ingestion.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  <w:placeholder>
              <w:docPart w:val="7BD9057ABD644017B367915EF06207F0"/>
            </w:placeholder>
          </w:sdtPr>
          <w:sdtEndPr/>
          <w:sdtContent>
            <w:p w:rsidR="003F564F" w:rsidRPr="007E6CCE" w:rsidRDefault="007E6CCE" w:rsidP="007E6CC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Where risk assessment shows air-purifying respirators are appropriate use a full-face particle respirator type N100 </w:t>
              </w:r>
              <w:r w:rsidR="003A5920">
                <w:rPr>
                  <w:rFonts w:ascii="Arial" w:hAnsi="Arial" w:cs="Arial"/>
                  <w:sz w:val="20"/>
                  <w:szCs w:val="20"/>
                </w:rPr>
                <w:t>cartridge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as a backup to engineering controls. If the respirator is the sole means of protection, use a full-face supplied air respirator.</w:t>
              </w:r>
            </w:p>
          </w:sdtContent>
        </w:sdt>
      </w:sdtContent>
    </w:sdt>
    <w:p w:rsidR="003A5920" w:rsidRDefault="003A5920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146CE" w:rsidRPr="003F564F" w:rsidRDefault="00D146CE" w:rsidP="00D146C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997E5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:rsidR="00A52E06" w:rsidRPr="00EE6F6F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3A5920">
            <w:rPr>
              <w:rFonts w:ascii="Arial" w:hAnsi="Arial" w:cs="Arial"/>
              <w:sz w:val="20"/>
              <w:szCs w:val="20"/>
            </w:rPr>
            <w:t>1-nitropyrene</w:t>
          </w:r>
          <w:r w:rsidRPr="00EE6F6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97E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7E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7E5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7E5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997E5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ANSI approved safety glasses or splash goggles.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997E5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Full length pants, closed-toe shoes, and a lab coat.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C406D4" w:rsidRDefault="003A5920" w:rsidP="003A5920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Handle in accordance with good industrial hygiene and safety practice. Wash hands before breaks and at the end of workday.</w:t>
              </w:r>
            </w:p>
          </w:sdtContent>
        </w:sdt>
      </w:sdtContent>
    </w:sdt>
    <w:p w:rsidR="003A5920" w:rsidRPr="003A5920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-91708289"/>
      </w:sdtPr>
      <w:sdtEndPr/>
      <w:sdtContent>
        <w:p w:rsidR="003A5920" w:rsidRPr="00F909E2" w:rsidRDefault="00997E5D" w:rsidP="003A5920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330455996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Use in a certified chemical fume hood.</w:t>
              </w:r>
            </w:sdtContent>
          </w:sdt>
        </w:p>
      </w:sdtContent>
    </w:sdt>
    <w:p w:rsidR="003A5920" w:rsidRPr="00803871" w:rsidRDefault="003A5920" w:rsidP="003A592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A5920" w:rsidRPr="00265CA6" w:rsidRDefault="003A5920" w:rsidP="003A592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05774695"/>
      </w:sdtPr>
      <w:sdtEndPr/>
      <w:sdtContent>
        <w:p w:rsidR="003A5920" w:rsidRPr="003F564F" w:rsidRDefault="00997E5D" w:rsidP="003A592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37704391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sdtContent>
          </w:sdt>
        </w:p>
      </w:sdtContent>
    </w:sdt>
    <w:p w:rsidR="003A5920" w:rsidRPr="00265CA6" w:rsidRDefault="003A5920" w:rsidP="003A592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-667475362"/>
      </w:sdtPr>
      <w:sdtEndPr/>
      <w:sdtContent>
        <w:p w:rsidR="003A5920" w:rsidRPr="003F564F" w:rsidRDefault="00997E5D" w:rsidP="003A592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826822132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minutes. Take victim immediately to hospital. Consult a physician.</w:t>
              </w:r>
            </w:sdtContent>
          </w:sdt>
        </w:p>
      </w:sdtContent>
    </w:sdt>
    <w:p w:rsidR="003A5920" w:rsidRPr="00265CA6" w:rsidRDefault="003A5920" w:rsidP="003A592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-400987578"/>
      </w:sdtPr>
      <w:sdtEndPr/>
      <w:sdtContent>
        <w:p w:rsidR="003A5920" w:rsidRPr="003F564F" w:rsidRDefault="00997E5D" w:rsidP="003A592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172680286"/>
            </w:sdtPr>
            <w:sdtEndPr/>
            <w:sdtContent>
              <w:r w:rsidR="003A5920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</w:t>
              </w:r>
            </w:sdtContent>
          </w:sdt>
        </w:p>
      </w:sdtContent>
    </w:sdt>
    <w:p w:rsidR="003A5920" w:rsidRPr="00265CA6" w:rsidRDefault="003A5920" w:rsidP="003A592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-111990732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369835456"/>
          </w:sdtPr>
          <w:sdtEndPr/>
          <w:sdtContent>
            <w:p w:rsidR="003A5920" w:rsidRDefault="003A5920" w:rsidP="003A5920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Rinse mouth with water. Consult a physician.</w:t>
              </w:r>
            </w:p>
          </w:sdtContent>
        </w:sdt>
      </w:sdtContent>
    </w:sdt>
    <w:p w:rsidR="003A5920" w:rsidRPr="004E742D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3A5920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Precautions for safe handling</w:t>
      </w:r>
    </w:p>
    <w:p w:rsidR="003A5920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contact with skin and eyes. Minimize dust generation and avoid inhalation of particles. Use in a well-ventilated area.  Keep away from</w:t>
      </w:r>
      <w:r w:rsidRPr="004E74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heat, flames and sparks, extremes of temperature and direct sunlight.</w:t>
      </w:r>
    </w:p>
    <w:p w:rsidR="003A5920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A5920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for safe storage</w:t>
      </w:r>
    </w:p>
    <w:p w:rsidR="000F403E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container tightly closed in a dry and well-ventilated place. Do not store with strong bases or strong oxidizing agents.</w:t>
      </w:r>
      <w:r w:rsidR="000F403E">
        <w:rPr>
          <w:rFonts w:ascii="Arial" w:hAnsi="Arial" w:cs="Arial"/>
          <w:sz w:val="20"/>
          <w:szCs w:val="20"/>
        </w:rPr>
        <w:t xml:space="preserve">  Store in a secondary container.  Label the chemical bottle, secondary container, and outside the storage area as a “Cancer Hazard.”</w:t>
      </w:r>
    </w:p>
    <w:p w:rsidR="003A5920" w:rsidRPr="00471562" w:rsidRDefault="003A5920" w:rsidP="003A5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065EC" w:rsidRDefault="009065EC" w:rsidP="009065E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065EC" w:rsidRPr="00600ABB" w:rsidRDefault="009065EC" w:rsidP="009065E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065EC" w:rsidRDefault="009065EC" w:rsidP="009065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065EC" w:rsidRDefault="009065EC" w:rsidP="0090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065EC" w:rsidRPr="00C94889" w:rsidRDefault="009065EC" w:rsidP="00906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065EC" w:rsidRDefault="009065EC" w:rsidP="009065E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065EC" w:rsidRPr="003F564F" w:rsidRDefault="009065EC" w:rsidP="009065EC">
      <w:pPr>
        <w:pStyle w:val="Heading1"/>
      </w:pPr>
    </w:p>
    <w:p w:rsidR="009065EC" w:rsidRDefault="009065EC" w:rsidP="009065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065EC" w:rsidRPr="00265CA6" w:rsidRDefault="009065EC" w:rsidP="009065E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065EC" w:rsidRDefault="009065EC" w:rsidP="009065E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065EC" w:rsidRPr="00265CA6" w:rsidRDefault="009065EC" w:rsidP="009065E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C225B" w:rsidRPr="00F17523" w:rsidRDefault="006C225B" w:rsidP="006C225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C225B" w:rsidRPr="006C225B" w:rsidRDefault="006C225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54757"/>
              </w:sdtPr>
              <w:sdtEndPr/>
              <w:sdtContent>
                <w:p w:rsidR="003A5920" w:rsidRDefault="003A5920" w:rsidP="003A5920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Wearing proper PPE, please decontaminate equipment and bench tops using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soap and water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.  Please dispose of the spent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1-nitropyrene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 xml:space="preserve"> and disposables contaminated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1-nitropyrene </w:t>
                  </w:r>
                  <w:r w:rsidRPr="00C34AE5">
                    <w:rPr>
                      <w:rFonts w:ascii="Arial" w:hAnsi="Arial" w:cs="Arial"/>
                      <w:sz w:val="20"/>
                      <w:szCs w:val="20"/>
                    </w:rPr>
                    <w:t>as hazardous waste.</w:t>
                  </w:r>
                </w:p>
                <w:p w:rsidR="003F564F" w:rsidRPr="006C225B" w:rsidRDefault="00997E5D" w:rsidP="006C225B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12C5E" w:rsidRPr="00AF1F08" w:rsidRDefault="00012C5E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97E5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EE6F6F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3A5920">
            <w:rPr>
              <w:rFonts w:ascii="Arial" w:hAnsi="Arial" w:cs="Arial"/>
              <w:sz w:val="20"/>
              <w:szCs w:val="20"/>
            </w:rPr>
            <w:t>1-nitropyrene</w:t>
          </w:r>
        </w:sdtContent>
      </w:sdt>
      <w:r w:rsidRPr="00EE6F6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870" w:rsidRPr="00514382" w:rsidRDefault="00760870" w:rsidP="00760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60870" w:rsidRPr="00514382" w:rsidRDefault="00760870" w:rsidP="007608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870" w:rsidRPr="00514382" w:rsidRDefault="00760870" w:rsidP="00760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97E5D" w:rsidRDefault="00997E5D" w:rsidP="00803871">
      <w:pPr>
        <w:rPr>
          <w:rFonts w:ascii="Arial" w:hAnsi="Arial" w:cs="Arial"/>
          <w:sz w:val="20"/>
          <w:szCs w:val="20"/>
        </w:rPr>
      </w:pPr>
    </w:p>
    <w:p w:rsidR="00997E5D" w:rsidRDefault="00997E5D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97E5D" w:rsidRDefault="00997E5D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97E5D" w:rsidRDefault="00997E5D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97E5D" w:rsidRDefault="00997E5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28" w:rsidRDefault="00063328" w:rsidP="00E83E8B">
      <w:pPr>
        <w:spacing w:after="0" w:line="240" w:lineRule="auto"/>
      </w:pPr>
      <w:r>
        <w:separator/>
      </w:r>
    </w:p>
  </w:endnote>
  <w:endnote w:type="continuationSeparator" w:id="0">
    <w:p w:rsidR="00063328" w:rsidRDefault="0006332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997E5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E6CCE">
          <w:rPr>
            <w:rFonts w:ascii="Arial" w:hAnsi="Arial" w:cs="Arial"/>
            <w:sz w:val="18"/>
            <w:szCs w:val="18"/>
          </w:rPr>
          <w:t>1-Nitropyrene</w:t>
        </w:r>
        <w:r w:rsidR="00F909E2">
          <w:rPr>
            <w:rFonts w:ascii="Arial" w:hAnsi="Arial" w:cs="Arial"/>
            <w:sz w:val="18"/>
            <w:szCs w:val="18"/>
          </w:rPr>
          <w:t>.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12C5E" w:rsidRPr="00012C5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begin"/>
        </w:r>
        <w:r w:rsidR="00012C5E" w:rsidRPr="00012C5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end"/>
        </w:r>
        <w:r w:rsidR="00012C5E" w:rsidRPr="00012C5E">
          <w:rPr>
            <w:rFonts w:ascii="Arial" w:hAnsi="Arial" w:cs="Arial"/>
            <w:sz w:val="18"/>
            <w:szCs w:val="18"/>
          </w:rPr>
          <w:t xml:space="preserve"> of </w: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begin"/>
        </w:r>
        <w:r w:rsidR="00012C5E" w:rsidRPr="00012C5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12C5E" w:rsidRPr="00012C5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94224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A94224" w:rsidRDefault="00012C5E" w:rsidP="00A94224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012C5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12C5E">
      <w:rPr>
        <w:rFonts w:ascii="Arial" w:hAnsi="Arial" w:cs="Arial"/>
        <w:noProof/>
        <w:color w:val="A6A6A6"/>
        <w:sz w:val="12"/>
        <w:szCs w:val="12"/>
      </w:rPr>
      <w:tab/>
    </w:r>
    <w:r w:rsidRPr="00012C5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12C5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12C5E">
      <w:rPr>
        <w:rFonts w:ascii="Arial" w:hAnsi="Arial" w:cs="Arial"/>
        <w:noProof/>
        <w:color w:val="A6A6A6"/>
        <w:sz w:val="12"/>
        <w:szCs w:val="12"/>
      </w:rPr>
      <w:t>: Reviewed By</w:t>
    </w:r>
    <w:r w:rsidRPr="00012C5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12C5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28" w:rsidRDefault="00063328" w:rsidP="00E83E8B">
      <w:pPr>
        <w:spacing w:after="0" w:line="240" w:lineRule="auto"/>
      </w:pPr>
      <w:r>
        <w:separator/>
      </w:r>
    </w:p>
  </w:footnote>
  <w:footnote w:type="continuationSeparator" w:id="0">
    <w:p w:rsidR="00063328" w:rsidRDefault="0006332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012C5E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2C5E"/>
    <w:rsid w:val="00063328"/>
    <w:rsid w:val="000B6958"/>
    <w:rsid w:val="000D5EF1"/>
    <w:rsid w:val="000F403E"/>
    <w:rsid w:val="000F5131"/>
    <w:rsid w:val="00106D85"/>
    <w:rsid w:val="001932B2"/>
    <w:rsid w:val="001B3328"/>
    <w:rsid w:val="001D0366"/>
    <w:rsid w:val="001E4A0B"/>
    <w:rsid w:val="00265CA6"/>
    <w:rsid w:val="00366414"/>
    <w:rsid w:val="00366DA6"/>
    <w:rsid w:val="003904D4"/>
    <w:rsid w:val="003950E9"/>
    <w:rsid w:val="003A5920"/>
    <w:rsid w:val="003E5C96"/>
    <w:rsid w:val="003F564F"/>
    <w:rsid w:val="00426401"/>
    <w:rsid w:val="00427421"/>
    <w:rsid w:val="00460E79"/>
    <w:rsid w:val="00471562"/>
    <w:rsid w:val="004A2FCD"/>
    <w:rsid w:val="0052121D"/>
    <w:rsid w:val="00530E90"/>
    <w:rsid w:val="00637757"/>
    <w:rsid w:val="00657ED6"/>
    <w:rsid w:val="00672441"/>
    <w:rsid w:val="00693D76"/>
    <w:rsid w:val="00697005"/>
    <w:rsid w:val="006C225B"/>
    <w:rsid w:val="007268C5"/>
    <w:rsid w:val="00760870"/>
    <w:rsid w:val="00787432"/>
    <w:rsid w:val="007C770E"/>
    <w:rsid w:val="007D58BC"/>
    <w:rsid w:val="007E6CCE"/>
    <w:rsid w:val="00803871"/>
    <w:rsid w:val="00837AFC"/>
    <w:rsid w:val="0084116F"/>
    <w:rsid w:val="00850978"/>
    <w:rsid w:val="00866AE7"/>
    <w:rsid w:val="00891D4B"/>
    <w:rsid w:val="008A2498"/>
    <w:rsid w:val="008F73D6"/>
    <w:rsid w:val="009065EC"/>
    <w:rsid w:val="00917F75"/>
    <w:rsid w:val="009452B5"/>
    <w:rsid w:val="00952B71"/>
    <w:rsid w:val="00972CE1"/>
    <w:rsid w:val="00987262"/>
    <w:rsid w:val="00997E5D"/>
    <w:rsid w:val="009D370A"/>
    <w:rsid w:val="009F5503"/>
    <w:rsid w:val="00A119D1"/>
    <w:rsid w:val="00A52E06"/>
    <w:rsid w:val="00A874A1"/>
    <w:rsid w:val="00A94224"/>
    <w:rsid w:val="00AF072E"/>
    <w:rsid w:val="00B2741F"/>
    <w:rsid w:val="00B4188D"/>
    <w:rsid w:val="00B50CCA"/>
    <w:rsid w:val="00B6326D"/>
    <w:rsid w:val="00B82CE9"/>
    <w:rsid w:val="00C060FA"/>
    <w:rsid w:val="00C406D4"/>
    <w:rsid w:val="00D00746"/>
    <w:rsid w:val="00D146CE"/>
    <w:rsid w:val="00D8294B"/>
    <w:rsid w:val="00DB70FD"/>
    <w:rsid w:val="00DC39EF"/>
    <w:rsid w:val="00E706C6"/>
    <w:rsid w:val="00E83E8B"/>
    <w:rsid w:val="00E842B3"/>
    <w:rsid w:val="00EE6F6F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0CECB1E-75B4-4FDC-8DB1-8FEF97B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D9057ABD644017B367915EF062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0750-5E2F-4C04-B80A-A573816FC911}"/>
      </w:docPartPr>
      <w:docPartBody>
        <w:p w:rsidR="00664E38" w:rsidRDefault="00FF7C43" w:rsidP="00FF7C43">
          <w:pPr>
            <w:pStyle w:val="7BD9057ABD644017B367915EF06207F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24EC1"/>
    <w:rsid w:val="004F1CE5"/>
    <w:rsid w:val="005446BB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9F32FA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001-B0A6-4BFE-A927-A1E830FF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2017-10-11T18:50:00Z</dcterms:created>
  <dcterms:modified xsi:type="dcterms:W3CDTF">2017-10-13T18:21:00Z</dcterms:modified>
</cp:coreProperties>
</file>