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864F52" w:rsidRDefault="000554FA"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E43B8B" w:rsidRPr="00864F52">
            <w:rPr>
              <w:rFonts w:ascii="Arial" w:hAnsi="Arial" w:cs="Arial"/>
              <w:sz w:val="36"/>
              <w:szCs w:val="36"/>
            </w:rPr>
            <w:t>1-Chloro-2-methylpropene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B67F6E" w:rsidP="00B67F6E">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B67F6E" w:rsidP="00B67F6E">
                <w:pPr>
                  <w:rPr>
                    <w:rFonts w:ascii="Arial" w:hAnsi="Arial" w:cs="Arial"/>
                    <w:sz w:val="20"/>
                    <w:szCs w:val="20"/>
                  </w:rPr>
                </w:pPr>
                <w:r w:rsidRPr="000B0719">
                  <w:rPr>
                    <w:rStyle w:val="PlaceholderText"/>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B67F6E" w:rsidP="00B67F6E">
                <w:pPr>
                  <w:rPr>
                    <w:rFonts w:ascii="Arial" w:hAnsi="Arial" w:cs="Arial"/>
                    <w:sz w:val="20"/>
                    <w:szCs w:val="20"/>
                  </w:rPr>
                </w:pPr>
                <w:r w:rsidRPr="000B0719">
                  <w:rPr>
                    <w:rStyle w:val="PlaceholderText"/>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709073720"/>
            <w:placeholder>
              <w:docPart w:val="1F7AE4C785804DE2B3DC4D49D23AC90D"/>
            </w:placeholder>
            <w:showingPlcHdr/>
          </w:sdtPr>
          <w:sdtEndPr/>
          <w:sdtContent>
            <w:tc>
              <w:tcPr>
                <w:tcW w:w="4968" w:type="dxa"/>
                <w:tcBorders>
                  <w:right w:val="single" w:sz="4" w:space="0" w:color="auto"/>
                </w:tcBorders>
                <w:vAlign w:val="bottom"/>
              </w:tcPr>
              <w:p w:rsidR="008A2498" w:rsidRPr="00803871" w:rsidRDefault="00B67F6E" w:rsidP="00FB4DD8">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B67F6E" w:rsidP="00B67F6E">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B67F6E" w:rsidP="00B67F6E">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1692983033"/>
            <w:placeholder>
              <w:docPart w:val="5A7B176AC785482F86833056BE9CB08B"/>
            </w:placeholder>
            <w:showingPlcHdr/>
          </w:sdtPr>
          <w:sdtEndPr/>
          <w:sdtContent>
            <w:tc>
              <w:tcPr>
                <w:tcW w:w="4968" w:type="dxa"/>
                <w:tcBorders>
                  <w:right w:val="single" w:sz="4" w:space="0" w:color="auto"/>
                </w:tcBorders>
                <w:vAlign w:val="bottom"/>
              </w:tcPr>
              <w:p w:rsidR="008A2498" w:rsidRPr="00803871" w:rsidRDefault="00B67F6E" w:rsidP="00FB4DD8">
                <w:pPr>
                  <w:rPr>
                    <w:rFonts w:ascii="Arial" w:hAnsi="Arial" w:cs="Arial"/>
                    <w:sz w:val="20"/>
                    <w:szCs w:val="20"/>
                  </w:rPr>
                </w:pPr>
                <w:r w:rsidRPr="000B0719">
                  <w:rPr>
                    <w:rStyle w:val="PlaceholderText"/>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358970913"/>
            <w:placeholder>
              <w:docPart w:val="BB99BC6728824E42A40C4AE85F96113B"/>
            </w:placeholder>
            <w:showingPlcHdr/>
          </w:sdtPr>
          <w:sdtEndPr/>
          <w:sdtContent>
            <w:tc>
              <w:tcPr>
                <w:tcW w:w="4968" w:type="dxa"/>
                <w:tcBorders>
                  <w:right w:val="single" w:sz="4" w:space="0" w:color="auto"/>
                </w:tcBorders>
                <w:vAlign w:val="bottom"/>
              </w:tcPr>
              <w:p w:rsidR="00C406D4" w:rsidRPr="00803871" w:rsidRDefault="00B67F6E" w:rsidP="00FB4DD8">
                <w:pPr>
                  <w:rPr>
                    <w:rFonts w:ascii="Arial" w:hAnsi="Arial" w:cs="Arial"/>
                    <w:sz w:val="20"/>
                    <w:szCs w:val="20"/>
                  </w:rPr>
                </w:pPr>
                <w:r w:rsidRPr="000B0719">
                  <w:rPr>
                    <w:rStyle w:val="PlaceholderText"/>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1443375218"/>
            <w:placeholder>
              <w:docPart w:val="9909F4B7DF19417BA882F53F17F0B53F"/>
            </w:placeholder>
            <w:showingPlcHdr/>
          </w:sdtPr>
          <w:sdtEndPr/>
          <w:sdtContent>
            <w:tc>
              <w:tcPr>
                <w:tcW w:w="4968" w:type="dxa"/>
                <w:tcBorders>
                  <w:right w:val="single" w:sz="4" w:space="0" w:color="auto"/>
                </w:tcBorders>
                <w:vAlign w:val="bottom"/>
              </w:tcPr>
              <w:p w:rsidR="00C406D4" w:rsidRPr="00803871" w:rsidRDefault="00B67F6E" w:rsidP="001932B2">
                <w:pPr>
                  <w:rPr>
                    <w:rFonts w:ascii="Arial" w:hAnsi="Arial" w:cs="Arial"/>
                    <w:i/>
                    <w:sz w:val="20"/>
                    <w:szCs w:val="20"/>
                  </w:rPr>
                </w:pPr>
                <w:r w:rsidRPr="000B0719">
                  <w:rPr>
                    <w:rStyle w:val="PlaceholderText"/>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554FA"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E43B8B">
                <w:rPr>
                  <w:rFonts w:ascii="Arial" w:hAnsi="Arial" w:cs="Arial"/>
                  <w:sz w:val="20"/>
                  <w:szCs w:val="20"/>
                </w:rPr>
                <w:t>1-Chloro-2-methylpropene is a laboratory research chemical.</w:t>
              </w:r>
              <w:r w:rsidR="00400251">
                <w:rPr>
                  <w:rFonts w:ascii="Arial" w:hAnsi="Arial" w:cs="Arial"/>
                  <w:sz w:val="20"/>
                  <w:szCs w:val="20"/>
                </w:rPr>
                <w:t xml:space="preserve"> It is a byproduct in the synthesis of 3-chloro-2-methylpropene and has no known commercial uses. </w:t>
              </w:r>
              <w:r w:rsidR="00E43B8B">
                <w:rPr>
                  <w:rFonts w:ascii="Arial" w:hAnsi="Arial" w:cs="Arial"/>
                  <w:sz w:val="20"/>
                  <w:szCs w:val="20"/>
                </w:rPr>
                <w:t>It is highly toxic, a carcinogen and a flammable liquid.</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E43B8B">
            <w:rPr>
              <w:rFonts w:ascii="Arial" w:hAnsi="Arial" w:cs="Arial"/>
              <w:sz w:val="20"/>
              <w:szCs w:val="20"/>
            </w:rPr>
            <w:t>513-37-1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E43B8B">
            <w:rPr>
              <w:rFonts w:ascii="Arial" w:hAnsi="Arial" w:cs="Arial"/>
              <w:sz w:val="20"/>
              <w:szCs w:val="20"/>
            </w:rPr>
            <w:t>Highly toxic, carcinogen, flammable 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E43B8B">
            <w:rPr>
              <w:rFonts w:ascii="Arial" w:hAnsi="Arial" w:cs="Arial"/>
              <w:sz w:val="20"/>
              <w:szCs w:val="20"/>
            </w:rPr>
            <w:t>C</w:t>
          </w:r>
          <w:r w:rsidR="00E43B8B">
            <w:rPr>
              <w:rFonts w:ascii="Arial" w:hAnsi="Arial" w:cs="Arial"/>
              <w:sz w:val="20"/>
              <w:szCs w:val="20"/>
              <w:vertAlign w:val="subscript"/>
            </w:rPr>
            <w:t>4</w:t>
          </w:r>
          <w:r w:rsidR="00E43B8B">
            <w:rPr>
              <w:rFonts w:ascii="Arial" w:hAnsi="Arial" w:cs="Arial"/>
              <w:sz w:val="20"/>
              <w:szCs w:val="20"/>
            </w:rPr>
            <w:t>H</w:t>
          </w:r>
          <w:r w:rsidR="00E43B8B">
            <w:rPr>
              <w:rFonts w:ascii="Arial" w:hAnsi="Arial" w:cs="Arial"/>
              <w:sz w:val="20"/>
              <w:szCs w:val="20"/>
              <w:vertAlign w:val="subscript"/>
            </w:rPr>
            <w:t>7</w:t>
          </w:r>
          <w:r w:rsidR="00E43B8B">
            <w:rPr>
              <w:rFonts w:ascii="Arial" w:hAnsi="Arial" w:cs="Arial"/>
              <w:sz w:val="20"/>
              <w:szCs w:val="20"/>
            </w:rPr>
            <w:t>Cl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E43B8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E43B8B">
            <w:rPr>
              <w:rFonts w:ascii="Arial" w:hAnsi="Arial" w:cs="Arial"/>
              <w:sz w:val="20"/>
              <w:szCs w:val="20"/>
            </w:rPr>
            <w:t>Light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E43B8B">
            <w:rPr>
              <w:rFonts w:ascii="Arial" w:hAnsi="Arial" w:cs="Arial"/>
              <w:sz w:val="20"/>
              <w:szCs w:val="20"/>
            </w:rPr>
            <w:t>68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sdtPr>
          <w:sdtEndPr/>
          <w:sdtContent>
            <w:p w:rsidR="00E43B8B" w:rsidRDefault="00E43B8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Oral LD50</w:t>
              </w:r>
            </w:p>
            <w:p w:rsidR="00E43B8B" w:rsidRDefault="00E43B8B">
              <w:pPr>
                <w:autoSpaceDE w:val="0"/>
                <w:autoSpaceDN w:val="0"/>
                <w:adjustRightInd w:val="0"/>
                <w:spacing w:after="0" w:line="240" w:lineRule="auto"/>
                <w:rPr>
                  <w:rFonts w:ascii="Arial" w:hAnsi="Arial" w:cs="Arial"/>
                  <w:sz w:val="20"/>
                  <w:szCs w:val="20"/>
                </w:rPr>
              </w:pPr>
              <w:r>
                <w:rPr>
                  <w:rFonts w:ascii="Arial" w:hAnsi="Arial" w:cs="Arial"/>
                  <w:sz w:val="20"/>
                  <w:szCs w:val="20"/>
                </w:rPr>
                <w:t>LD50 Oral - rat - 4,465 mg/kg</w:t>
              </w:r>
            </w:p>
            <w:p w:rsidR="00E43B8B" w:rsidRDefault="00E43B8B">
              <w:pPr>
                <w:autoSpaceDE w:val="0"/>
                <w:autoSpaceDN w:val="0"/>
                <w:adjustRightInd w:val="0"/>
                <w:spacing w:after="0" w:line="240" w:lineRule="auto"/>
                <w:rPr>
                  <w:rFonts w:ascii="Arial" w:hAnsi="Arial" w:cs="Arial"/>
                  <w:sz w:val="20"/>
                  <w:szCs w:val="20"/>
                </w:rPr>
              </w:pPr>
              <w:r>
                <w:rPr>
                  <w:rFonts w:ascii="Arial" w:hAnsi="Arial" w:cs="Arial"/>
                  <w:sz w:val="20"/>
                  <w:szCs w:val="20"/>
                </w:rPr>
                <w:t>Remarks: Sense Organs and Special Senses (Nose, Eye, Ear, and Taste):</w:t>
              </w:r>
              <w:proofErr w:type="spellStart"/>
              <w:r>
                <w:rPr>
                  <w:rFonts w:ascii="Arial" w:hAnsi="Arial" w:cs="Arial"/>
                  <w:sz w:val="20"/>
                  <w:szCs w:val="20"/>
                </w:rPr>
                <w:t>Eye:Other</w:t>
              </w:r>
              <w:proofErr w:type="spellEnd"/>
              <w:r>
                <w:rPr>
                  <w:rFonts w:ascii="Arial" w:hAnsi="Arial" w:cs="Arial"/>
                  <w:sz w:val="20"/>
                  <w:szCs w:val="20"/>
                </w:rPr>
                <w:t xml:space="preserve">. </w:t>
              </w:r>
              <w:proofErr w:type="spellStart"/>
              <w:r>
                <w:rPr>
                  <w:rFonts w:ascii="Arial" w:hAnsi="Arial" w:cs="Arial"/>
                  <w:sz w:val="20"/>
                  <w:szCs w:val="20"/>
                </w:rPr>
                <w:t>Behavioral:Muscle</w:t>
              </w:r>
              <w:proofErr w:type="spellEnd"/>
              <w:r>
                <w:rPr>
                  <w:rFonts w:ascii="Arial" w:hAnsi="Arial" w:cs="Arial"/>
                  <w:sz w:val="20"/>
                  <w:szCs w:val="20"/>
                </w:rPr>
                <w:t xml:space="preserve"> weakness.</w:t>
              </w:r>
            </w:p>
            <w:p w:rsidR="00E43B8B" w:rsidRDefault="00E43B8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Lungs, Thorax, or </w:t>
              </w:r>
              <w:proofErr w:type="spellStart"/>
              <w:r>
                <w:rPr>
                  <w:rFonts w:ascii="Arial" w:hAnsi="Arial" w:cs="Arial"/>
                  <w:sz w:val="20"/>
                  <w:szCs w:val="20"/>
                </w:rPr>
                <w:t>Respiration:Dyspnea</w:t>
              </w:r>
              <w:proofErr w:type="spellEnd"/>
              <w:r>
                <w:rPr>
                  <w:rFonts w:ascii="Arial" w:hAnsi="Arial" w:cs="Arial"/>
                  <w:sz w:val="20"/>
                  <w:szCs w:val="20"/>
                </w:rPr>
                <w:t>.</w:t>
              </w:r>
            </w:p>
            <w:p w:rsidR="00E43B8B" w:rsidRDefault="00E43B8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Inhalation LC50</w:t>
              </w:r>
            </w:p>
            <w:p w:rsidR="00E43B8B" w:rsidRDefault="00E43B8B" w:rsidP="00A874A1">
              <w:pPr>
                <w:rPr>
                  <w:rFonts w:ascii="Arial" w:hAnsi="Arial" w:cs="Arial"/>
                  <w:sz w:val="20"/>
                  <w:szCs w:val="20"/>
                </w:rPr>
              </w:pPr>
              <w:r>
                <w:rPr>
                  <w:rFonts w:ascii="Arial" w:hAnsi="Arial" w:cs="Arial"/>
                  <w:sz w:val="20"/>
                  <w:szCs w:val="20"/>
                </w:rPr>
                <w:t>LC50 Inhalation - rat - 4 h - 400 mg/m3</w:t>
              </w:r>
            </w:p>
            <w:p w:rsidR="00E43B8B" w:rsidRDefault="00E43B8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fatal if inhaled. Causes respiratory tract irritation.</w:t>
              </w:r>
            </w:p>
            <w:p w:rsidR="00E43B8B" w:rsidRDefault="00E43B8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May be harmful if swallowed.</w:t>
              </w:r>
            </w:p>
            <w:p w:rsidR="00E43B8B" w:rsidRDefault="00E43B8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Contact </w:t>
              </w:r>
              <w:r>
                <w:rPr>
                  <w:rFonts w:ascii="Arial" w:hAnsi="Arial" w:cs="Arial"/>
                  <w:sz w:val="20"/>
                  <w:szCs w:val="20"/>
                </w:rPr>
                <w:t>Toxic if absorbed through skin. Causes skin irritation.</w:t>
              </w:r>
            </w:p>
            <w:p w:rsidR="00987262" w:rsidRPr="00A874A1" w:rsidRDefault="00E43B8B" w:rsidP="00A874A1">
              <w:pPr>
                <w:rPr>
                  <w:rFonts w:ascii="Arial" w:hAnsi="Arial" w:cs="Arial"/>
                  <w:b/>
                  <w:sz w:val="24"/>
                  <w:szCs w:val="24"/>
                </w:rPr>
              </w:pPr>
              <w:r>
                <w:rPr>
                  <w:rFonts w:ascii="Arial" w:hAnsi="Arial" w:cs="Arial"/>
                  <w:b/>
                  <w:bCs/>
                  <w:sz w:val="20"/>
                  <w:szCs w:val="20"/>
                </w:rPr>
                <w:t xml:space="preserve">Eye Contact </w:t>
              </w:r>
              <w:r>
                <w:rPr>
                  <w:rFonts w:ascii="Arial" w:hAnsi="Arial" w:cs="Arial"/>
                  <w:sz w:val="20"/>
                  <w:szCs w:val="20"/>
                </w:rPr>
                <w:t>Causes eye irritation.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E43B8B" w:rsidP="003F564F">
              <w:pPr>
                <w:rPr>
                  <w:rFonts w:ascii="Arial" w:hAnsi="Arial" w:cs="Arial"/>
                  <w:b/>
                </w:rPr>
              </w:pPr>
              <w:r>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277DB" w:rsidRPr="003F564F" w:rsidRDefault="005277DB" w:rsidP="005277D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265CA6" w:rsidRDefault="00E43B8B" w:rsidP="003F564F">
              <w:pPr>
                <w:rPr>
                  <w:rFonts w:ascii="Arial" w:hAnsi="Arial" w:cs="Arial"/>
                  <w:b/>
                  <w:sz w:val="20"/>
                  <w:szCs w:val="20"/>
                </w:rPr>
              </w:pPr>
              <w:r>
                <w:rPr>
                  <w:rFonts w:ascii="Arial" w:hAnsi="Arial" w:cs="Arial"/>
                  <w:sz w:val="20"/>
                  <w:szCs w:val="20"/>
                </w:rPr>
                <w:t xml:space="preserve">Handle with </w:t>
              </w:r>
              <w:r w:rsidR="00400251">
                <w:rPr>
                  <w:rFonts w:ascii="Arial" w:hAnsi="Arial" w:cs="Arial"/>
                  <w:sz w:val="20"/>
                  <w:szCs w:val="20"/>
                </w:rPr>
                <w:t xml:space="preserve">nitrile </w:t>
              </w:r>
              <w:r>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E43B8B" w:rsidRPr="00864F52">
            <w:rPr>
              <w:rFonts w:ascii="Arial" w:hAnsi="Arial" w:cs="Arial"/>
              <w:sz w:val="20"/>
              <w:szCs w:val="20"/>
            </w:rPr>
            <w:t>1-chloro-2-methylpropene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0554F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554F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554F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554F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265CA6" w:rsidRDefault="00400251" w:rsidP="003F564F">
              <w:pPr>
                <w:rPr>
                  <w:rFonts w:ascii="Arial" w:hAnsi="Arial" w:cs="Arial"/>
                  <w:b/>
                  <w:sz w:val="20"/>
                  <w:szCs w:val="20"/>
                </w:rPr>
              </w:pPr>
              <w:r>
                <w:rPr>
                  <w:rFonts w:ascii="Arial" w:hAnsi="Arial" w:cs="Arial"/>
                  <w:sz w:val="20"/>
                  <w:szCs w:val="20"/>
                </w:rPr>
                <w:t xml:space="preserve">Face shield </w:t>
              </w:r>
              <w:r w:rsidR="00E43B8B">
                <w:rPr>
                  <w:rFonts w:ascii="Arial" w:hAnsi="Arial" w:cs="Arial"/>
                  <w:sz w:val="20"/>
                  <w:szCs w:val="20"/>
                </w:rPr>
                <w:t xml:space="preserve">and </w:t>
              </w:r>
              <w:r>
                <w:rPr>
                  <w:rFonts w:ascii="Arial" w:hAnsi="Arial" w:cs="Arial"/>
                  <w:sz w:val="20"/>
                  <w:szCs w:val="20"/>
                </w:rPr>
                <w:t xml:space="preserve">ANSI approved </w:t>
              </w:r>
              <w:r w:rsidR="00E43B8B">
                <w:rPr>
                  <w:rFonts w:ascii="Arial" w:hAnsi="Arial" w:cs="Arial"/>
                  <w:sz w:val="20"/>
                  <w:szCs w:val="20"/>
                </w:rPr>
                <w:t>safety glasses</w:t>
              </w:r>
              <w:r>
                <w:rPr>
                  <w:rFonts w:ascii="Arial" w:hAnsi="Arial" w:cs="Arial"/>
                  <w:sz w:val="20"/>
                  <w:szCs w:val="20"/>
                </w:rPr>
                <w:t xml:space="preserve"> or goggles</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0554FA" w:rsidP="003F564F">
          <w:pPr>
            <w:rPr>
              <w:rFonts w:ascii="Arial" w:hAnsi="Arial" w:cs="Arial"/>
              <w:b/>
              <w:sz w:val="20"/>
              <w:szCs w:val="20"/>
            </w:rPr>
          </w:pPr>
          <w:sdt>
            <w:sdtPr>
              <w:rPr>
                <w:rFonts w:ascii="Arial" w:hAnsi="Arial" w:cs="Arial"/>
                <w:sz w:val="20"/>
                <w:szCs w:val="20"/>
              </w:rPr>
              <w:id w:val="-2132081356"/>
            </w:sdtPr>
            <w:sdtEndPr/>
            <w:sdtContent>
              <w:r w:rsidR="00691774">
                <w:rPr>
                  <w:rFonts w:ascii="Arial" w:hAnsi="Arial" w:cs="Arial"/>
                  <w:sz w:val="20"/>
                  <w:szCs w:val="20"/>
                </w:rPr>
                <w:t>Long pants, closed toe</w:t>
              </w:r>
              <w:r w:rsidR="00400251">
                <w:rPr>
                  <w:rFonts w:ascii="Arial" w:hAnsi="Arial" w:cs="Arial"/>
                  <w:sz w:val="20"/>
                  <w:szCs w:val="20"/>
                </w:rPr>
                <w:t xml:space="preserve"> shoes and flame resistant lab coat.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0554FA" w:rsidP="003F564F">
          <w:pPr>
            <w:rPr>
              <w:rFonts w:ascii="Arial" w:hAnsi="Arial" w:cs="Arial"/>
              <w:b/>
            </w:rPr>
          </w:pPr>
          <w:sdt>
            <w:sdtPr>
              <w:rPr>
                <w:rFonts w:ascii="Arial" w:hAnsi="Arial" w:cs="Arial"/>
                <w:sz w:val="20"/>
                <w:szCs w:val="20"/>
              </w:rPr>
              <w:id w:val="477806112"/>
            </w:sdtPr>
            <w:sdtEndPr/>
            <w:sdtContent>
              <w:r w:rsidR="00E43B8B">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285470"/>
              </w:sdtPr>
              <w:sdtEndPr/>
              <w:sdtContent>
                <w:p w:rsidR="00C406D4" w:rsidRPr="00F909E2" w:rsidRDefault="000554FA" w:rsidP="00C406D4">
                  <w:pPr>
                    <w:rPr>
                      <w:rFonts w:ascii="Arial" w:hAnsi="Arial" w:cs="Arial"/>
                      <w:b/>
                      <w:sz w:val="24"/>
                      <w:szCs w:val="24"/>
                    </w:rPr>
                  </w:pPr>
                  <w:sdt>
                    <w:sdtPr>
                      <w:rPr>
                        <w:rFonts w:ascii="Arial" w:hAnsi="Arial" w:cs="Arial"/>
                        <w:sz w:val="20"/>
                        <w:szCs w:val="20"/>
                      </w:rPr>
                      <w:id w:val="285471"/>
                    </w:sdtPr>
                    <w:sdtEndPr/>
                    <w:sdtContent>
                      <w:r w:rsidR="00E43B8B" w:rsidRPr="000F71F1">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0554FA" w:rsidP="003F564F">
          <w:pPr>
            <w:rPr>
              <w:rFonts w:ascii="Arial" w:hAnsi="Arial" w:cs="Arial"/>
              <w:b/>
            </w:rPr>
          </w:pPr>
          <w:sdt>
            <w:sdtPr>
              <w:rPr>
                <w:rFonts w:ascii="Arial" w:hAnsi="Arial" w:cs="Arial"/>
                <w:sz w:val="20"/>
                <w:szCs w:val="20"/>
              </w:rPr>
              <w:id w:val="871502311"/>
            </w:sdtPr>
            <w:sdtEndPr/>
            <w:sdtContent>
              <w:r w:rsidR="00E43B8B">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0554FA" w:rsidP="003F564F">
          <w:pPr>
            <w:rPr>
              <w:rFonts w:ascii="Arial" w:hAnsi="Arial" w:cs="Arial"/>
              <w:b/>
            </w:rPr>
          </w:pPr>
          <w:sdt>
            <w:sdtPr>
              <w:rPr>
                <w:rFonts w:ascii="Arial" w:hAnsi="Arial" w:cs="Arial"/>
                <w:sz w:val="20"/>
                <w:szCs w:val="20"/>
              </w:rPr>
              <w:id w:val="205536069"/>
            </w:sdtPr>
            <w:sdtEndPr/>
            <w:sdtContent>
              <w:r w:rsidR="00E43B8B">
                <w:rPr>
                  <w:rFonts w:ascii="Arial" w:hAnsi="Arial" w:cs="Arial"/>
                  <w:sz w:val="20"/>
                  <w:szCs w:val="20"/>
                </w:rPr>
                <w:t>Wash off with soap and plenty of water. Take victim immediately to hospital.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0554FA" w:rsidP="003F564F">
          <w:pPr>
            <w:rPr>
              <w:rFonts w:ascii="Arial" w:hAnsi="Arial" w:cs="Arial"/>
              <w:b/>
            </w:rPr>
          </w:pPr>
          <w:sdt>
            <w:sdtPr>
              <w:rPr>
                <w:rFonts w:ascii="Arial" w:hAnsi="Arial" w:cs="Arial"/>
                <w:sz w:val="20"/>
                <w:szCs w:val="20"/>
              </w:rPr>
              <w:id w:val="-1833982024"/>
            </w:sdtPr>
            <w:sdtEndPr/>
            <w:sdtContent>
              <w:r w:rsidR="00E43B8B">
                <w:rPr>
                  <w:rFonts w:ascii="Arial" w:hAnsi="Arial" w:cs="Arial"/>
                  <w:sz w:val="20"/>
                  <w:szCs w:val="20"/>
                </w:rPr>
                <w:t>Rinse thoroughly with plenty of water for at least 15 minutes and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3F564F" w:rsidRDefault="00E43B8B" w:rsidP="003F564F">
              <w:pPr>
                <w:rPr>
                  <w:rFonts w:ascii="Arial" w:hAnsi="Arial" w:cs="Arial"/>
                  <w:b/>
                </w:rPr>
              </w:pPr>
              <w:r>
                <w:rPr>
                  <w:rFonts w:ascii="Arial" w:hAnsi="Arial" w:cs="Arial"/>
                  <w:sz w:val="20"/>
                  <w:szCs w:val="20"/>
                </w:rPr>
                <w:t>Do NOT induce vomiting. Never give anything by mouth to an unconscious person. Rinse mouth with water. Consult a 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0554F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E43B8B">
                <w:rPr>
                  <w:rFonts w:ascii="Arial" w:hAnsi="Arial" w:cs="Arial"/>
                  <w:b/>
                  <w:bCs/>
                  <w:sz w:val="20"/>
                  <w:szCs w:val="20"/>
                </w:rPr>
                <w:t xml:space="preserve">Precautions for safe handling: </w:t>
              </w:r>
              <w:r w:rsidR="00E43B8B">
                <w:rPr>
                  <w:rFonts w:ascii="Arial" w:hAnsi="Arial" w:cs="Arial"/>
                  <w:sz w:val="20"/>
                  <w:szCs w:val="20"/>
                </w:rPr>
                <w:t xml:space="preserve">Avoid contact with skin and eyes. Avoid inhalation of </w:t>
              </w:r>
              <w:proofErr w:type="spellStart"/>
              <w:r w:rsidR="00E43B8B">
                <w:rPr>
                  <w:rFonts w:ascii="Arial" w:hAnsi="Arial" w:cs="Arial"/>
                  <w:sz w:val="20"/>
                  <w:szCs w:val="20"/>
                </w:rPr>
                <w:t>vapour</w:t>
              </w:r>
              <w:proofErr w:type="spellEnd"/>
              <w:r w:rsidR="00E43B8B">
                <w:rPr>
                  <w:rFonts w:ascii="Arial" w:hAnsi="Arial" w:cs="Arial"/>
                  <w:sz w:val="20"/>
                  <w:szCs w:val="20"/>
                </w:rPr>
                <w:t xml:space="preserve"> or mist. Use explosion-proof equipment. Keep away from sources of ignition - No smoking. Take measures to prevent the </w:t>
              </w:r>
              <w:proofErr w:type="spellStart"/>
              <w:r w:rsidR="00E43B8B">
                <w:rPr>
                  <w:rFonts w:ascii="Arial" w:hAnsi="Arial" w:cs="Arial"/>
                  <w:sz w:val="20"/>
                  <w:szCs w:val="20"/>
                </w:rPr>
                <w:t>build up</w:t>
              </w:r>
              <w:proofErr w:type="spellEnd"/>
              <w:r w:rsidR="00E43B8B">
                <w:rPr>
                  <w:rFonts w:ascii="Arial" w:hAnsi="Arial" w:cs="Arial"/>
                  <w:sz w:val="20"/>
                  <w:szCs w:val="20"/>
                </w:rPr>
                <w:t xml:space="preserve"> of electrostatic charge. </w:t>
              </w:r>
              <w:r w:rsidR="00E43B8B">
                <w:rPr>
                  <w:rFonts w:ascii="Arial" w:hAnsi="Arial" w:cs="Arial"/>
                  <w:b/>
                  <w:bCs/>
                  <w:sz w:val="20"/>
                  <w:szCs w:val="20"/>
                </w:rPr>
                <w:t xml:space="preserve">Conditions for safe storage: </w:t>
              </w:r>
              <w:r w:rsidR="00E43B8B">
                <w:rPr>
                  <w:rFonts w:ascii="Arial" w:hAnsi="Arial" w:cs="Arial"/>
                  <w:sz w:val="20"/>
                  <w:szCs w:val="20"/>
                </w:rPr>
                <w:t xml:space="preserve">Store in cool place. Keep container tightly closed in a dry and well-ventilated place. </w:t>
              </w:r>
              <w:r w:rsidR="00856F0D">
                <w:rPr>
                  <w:rFonts w:ascii="Arial" w:hAnsi="Arial" w:cs="Arial"/>
                  <w:sz w:val="20"/>
                  <w:szCs w:val="20"/>
                </w:rPr>
                <w:t xml:space="preserve">Place in a secondary container. Label the chemicals, the secondary container, and storage cabinet with a Cancer Hazard label. </w:t>
              </w:r>
              <w:r w:rsidR="00E43B8B">
                <w:rPr>
                  <w:rFonts w:ascii="Arial" w:hAnsi="Arial" w:cs="Arial"/>
                  <w:sz w:val="20"/>
                  <w:szCs w:val="20"/>
                </w:rPr>
                <w:t>Containers which are opened must be carefully resealed and kept upright to prevent leakage.</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70B9F" w:rsidRDefault="00470B9F" w:rsidP="00470B9F">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70B9F" w:rsidRPr="00600ABB" w:rsidRDefault="00470B9F" w:rsidP="00470B9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70B9F" w:rsidRDefault="00470B9F" w:rsidP="00470B9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470B9F" w:rsidRDefault="00470B9F" w:rsidP="00470B9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70B9F" w:rsidRPr="00C94889" w:rsidRDefault="00470B9F" w:rsidP="00470B9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70B9F" w:rsidRDefault="00470B9F" w:rsidP="00470B9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70B9F" w:rsidRPr="003F564F" w:rsidRDefault="00470B9F" w:rsidP="00470B9F">
      <w:pPr>
        <w:pStyle w:val="Heading1"/>
      </w:pPr>
    </w:p>
    <w:p w:rsidR="00470B9F" w:rsidRDefault="00470B9F" w:rsidP="00470B9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470B9F" w:rsidRPr="00265CA6" w:rsidRDefault="00470B9F" w:rsidP="00470B9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470B9F" w:rsidRDefault="00470B9F" w:rsidP="00470B9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470B9F" w:rsidRPr="00265CA6" w:rsidRDefault="00470B9F" w:rsidP="00470B9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7007D" w:rsidRPr="00F17523" w:rsidRDefault="00B7007D" w:rsidP="00B7007D">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B7007D" w:rsidRPr="00B7007D" w:rsidRDefault="00B7007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3F564F" w:rsidRPr="00B7007D" w:rsidRDefault="00282D73" w:rsidP="00B7007D">
              <w:pPr>
                <w:rPr>
                  <w:rFonts w:ascii="Arial" w:hAnsi="Arial" w:cs="Arial"/>
                  <w:b/>
                  <w:sz w:val="24"/>
                  <w:szCs w:val="24"/>
                </w:rPr>
              </w:pPr>
              <w:r>
                <w:rPr>
                  <w:rFonts w:ascii="Arial" w:hAnsi="Arial" w:cs="Arial"/>
                  <w:sz w:val="20"/>
                  <w:szCs w:val="20"/>
                </w:rPr>
                <w:t xml:space="preserve">Wear respiratory protection. Avoid breathing vapors, mist or gas. Ensure adequate ventilation. Remove all sources of ignition. Evacuate personnel to safe areas. Beware of </w:t>
              </w:r>
              <w:proofErr w:type="spellStart"/>
              <w:r>
                <w:rPr>
                  <w:rFonts w:ascii="Arial" w:hAnsi="Arial" w:cs="Arial"/>
                  <w:sz w:val="20"/>
                  <w:szCs w:val="20"/>
                </w:rPr>
                <w:t>vapours</w:t>
              </w:r>
              <w:proofErr w:type="spellEnd"/>
              <w:r>
                <w:rPr>
                  <w:rFonts w:ascii="Arial" w:hAnsi="Arial" w:cs="Arial"/>
                  <w:sz w:val="20"/>
                  <w:szCs w:val="20"/>
                </w:rPr>
                <w:t xml:space="preserve"> accumulating to form explosive concentrations. </w:t>
              </w:r>
              <w:proofErr w:type="spellStart"/>
              <w:r>
                <w:rPr>
                  <w:rFonts w:ascii="Arial" w:hAnsi="Arial" w:cs="Arial"/>
                  <w:sz w:val="20"/>
                  <w:szCs w:val="20"/>
                </w:rPr>
                <w:t>Vapours</w:t>
              </w:r>
              <w:proofErr w:type="spellEnd"/>
              <w:r>
                <w:rPr>
                  <w:rFonts w:ascii="Arial" w:hAnsi="Arial" w:cs="Arial"/>
                  <w:sz w:val="20"/>
                  <w:szCs w:val="20"/>
                </w:rPr>
                <w:t xml:space="preserve"> can accumulate in low areas.</w:t>
              </w:r>
              <w:r w:rsidRPr="00282D73">
                <w:rPr>
                  <w:rFonts w:ascii="Arial" w:hAnsi="Arial" w:cs="Arial"/>
                  <w:sz w:val="20"/>
                  <w:szCs w:val="20"/>
                </w:rPr>
                <w:t xml:space="preserve"> </w:t>
              </w:r>
              <w:r>
                <w:rPr>
                  <w:rFonts w:ascii="Arial" w:hAnsi="Arial" w:cs="Arial"/>
                  <w:sz w:val="20"/>
                  <w:szCs w:val="20"/>
                </w:rPr>
                <w:t>Prevent further leakage or spillage if safe to do so. Do not let product enter drains.</w:t>
              </w:r>
              <w:r w:rsidRPr="00282D73">
                <w:rPr>
                  <w:rFonts w:ascii="Arial" w:hAnsi="Arial" w:cs="Arial"/>
                  <w:sz w:val="20"/>
                  <w:szCs w:val="20"/>
                </w:rPr>
                <w:t xml:space="preserve"> </w:t>
              </w:r>
              <w:r>
                <w:rPr>
                  <w:rFonts w:ascii="Arial" w:hAnsi="Arial" w:cs="Arial"/>
                  <w:sz w:val="20"/>
                  <w:szCs w:val="20"/>
                </w:rPr>
                <w:t>Contain spillage, and then collect with an electrically protected vacuum cleaner or by wet-brushing and place in container for disposal according to local regulations.</w:t>
              </w:r>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AE18D4" w:rsidRPr="00AF1F08" w:rsidRDefault="00AE18D4"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B7007D"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282D73" w:rsidRPr="00864F52">
            <w:rPr>
              <w:rFonts w:ascii="Arial" w:hAnsi="Arial" w:cs="Arial"/>
              <w:sz w:val="20"/>
              <w:szCs w:val="20"/>
            </w:rPr>
            <w:t>1-chloro-2-methylpropene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C7276" w:rsidRPr="00514382" w:rsidRDefault="009C7276" w:rsidP="009C727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9C7276" w:rsidRPr="00514382" w:rsidRDefault="009C7276" w:rsidP="009C7276">
      <w:pPr>
        <w:spacing w:after="0" w:line="240" w:lineRule="auto"/>
        <w:rPr>
          <w:rFonts w:ascii="Arial" w:hAnsi="Arial" w:cs="Arial"/>
          <w:sz w:val="20"/>
          <w:szCs w:val="20"/>
        </w:rPr>
      </w:pPr>
    </w:p>
    <w:p w:rsidR="009C7276" w:rsidRPr="00514382" w:rsidRDefault="009C7276" w:rsidP="009C727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0554FA" w:rsidRDefault="000554FA" w:rsidP="00803871">
      <w:pPr>
        <w:rPr>
          <w:rFonts w:ascii="Arial" w:hAnsi="Arial" w:cs="Arial"/>
          <w:sz w:val="20"/>
          <w:szCs w:val="20"/>
        </w:rPr>
      </w:pPr>
    </w:p>
    <w:p w:rsidR="000554FA" w:rsidRDefault="000554FA"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0554FA" w:rsidRDefault="000554FA"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554FA" w:rsidRDefault="000554FA" w:rsidP="000B3A56">
      <w:pPr>
        <w:ind w:left="360"/>
        <w:contextualSpacing/>
        <w:rPr>
          <w:rFonts w:ascii="Arial" w:hAnsi="Arial" w:cs="Arial"/>
          <w:sz w:val="20"/>
          <w:szCs w:val="20"/>
        </w:rPr>
      </w:pPr>
      <w:r>
        <w:rPr>
          <w:rFonts w:ascii="Arial" w:hAnsi="Arial" w:cs="Arial"/>
          <w:sz w:val="20"/>
          <w:szCs w:val="20"/>
        </w:rPr>
        <w:t>Approval Date:</w:t>
      </w:r>
    </w:p>
    <w:p w:rsidR="000554FA" w:rsidRDefault="000554FA" w:rsidP="00803871">
      <w:pPr>
        <w:rPr>
          <w:rFonts w:ascii="Arial" w:hAnsi="Arial" w:cs="Arial"/>
          <w:sz w:val="20"/>
          <w:szCs w:val="20"/>
        </w:rPr>
      </w:pPr>
    </w:p>
    <w:p w:rsidR="000554FA" w:rsidRDefault="000554FA"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DF" w:rsidRDefault="002F3ADF" w:rsidP="00E83E8B">
      <w:pPr>
        <w:spacing w:after="0" w:line="240" w:lineRule="auto"/>
      </w:pPr>
      <w:r>
        <w:separator/>
      </w:r>
    </w:p>
  </w:endnote>
  <w:endnote w:type="continuationSeparator" w:id="0">
    <w:p w:rsidR="002F3ADF" w:rsidRDefault="002F3AD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E43B8B">
    <w:pPr>
      <w:pStyle w:val="Footer"/>
      <w:rPr>
        <w:rFonts w:ascii="Arial" w:hAnsi="Arial" w:cs="Arial"/>
        <w:noProof/>
        <w:sz w:val="18"/>
        <w:szCs w:val="18"/>
      </w:rPr>
    </w:pPr>
    <w:r>
      <w:rPr>
        <w:rFonts w:ascii="Arial" w:hAnsi="Arial" w:cs="Arial"/>
        <w:sz w:val="18"/>
        <w:szCs w:val="18"/>
      </w:rPr>
      <w:t>1-chloro-2-methylpropene</w:t>
    </w:r>
    <w:sdt>
      <w:sdtPr>
        <w:rPr>
          <w:rFonts w:ascii="Arial" w:hAnsi="Arial" w:cs="Arial"/>
          <w:sz w:val="18"/>
          <w:szCs w:val="18"/>
        </w:rPr>
        <w:id w:val="1597134535"/>
      </w:sdtPr>
      <w:sdtEndPr/>
      <w:sdtContent>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AE18D4" w:rsidRPr="00AE18D4">
          <w:rPr>
            <w:rFonts w:ascii="Arial" w:hAnsi="Arial" w:cs="Arial"/>
            <w:bCs/>
            <w:sz w:val="18"/>
            <w:szCs w:val="18"/>
          </w:rPr>
          <w:t xml:space="preserve">Page </w:t>
        </w:r>
        <w:r w:rsidR="00AE18D4" w:rsidRPr="00AE18D4">
          <w:rPr>
            <w:rFonts w:ascii="Arial" w:hAnsi="Arial" w:cs="Arial"/>
            <w:bCs/>
            <w:sz w:val="18"/>
            <w:szCs w:val="18"/>
          </w:rPr>
          <w:fldChar w:fldCharType="begin"/>
        </w:r>
        <w:r w:rsidR="00AE18D4" w:rsidRPr="00AE18D4">
          <w:rPr>
            <w:rFonts w:ascii="Arial" w:hAnsi="Arial" w:cs="Arial"/>
            <w:bCs/>
            <w:sz w:val="18"/>
            <w:szCs w:val="18"/>
          </w:rPr>
          <w:instrText xml:space="preserve"> PAGE  \* Arabic  \* MERGEFORMAT </w:instrText>
        </w:r>
        <w:r w:rsidR="00AE18D4" w:rsidRPr="00AE18D4">
          <w:rPr>
            <w:rFonts w:ascii="Arial" w:hAnsi="Arial" w:cs="Arial"/>
            <w:bCs/>
            <w:sz w:val="18"/>
            <w:szCs w:val="18"/>
          </w:rPr>
          <w:fldChar w:fldCharType="separate"/>
        </w:r>
        <w:r w:rsidR="000554FA">
          <w:rPr>
            <w:rFonts w:ascii="Arial" w:hAnsi="Arial" w:cs="Arial"/>
            <w:bCs/>
            <w:noProof/>
            <w:sz w:val="18"/>
            <w:szCs w:val="18"/>
          </w:rPr>
          <w:t>6</w:t>
        </w:r>
        <w:r w:rsidR="00AE18D4" w:rsidRPr="00AE18D4">
          <w:rPr>
            <w:rFonts w:ascii="Arial" w:hAnsi="Arial" w:cs="Arial"/>
            <w:bCs/>
            <w:sz w:val="18"/>
            <w:szCs w:val="18"/>
          </w:rPr>
          <w:fldChar w:fldCharType="end"/>
        </w:r>
        <w:r w:rsidR="00AE18D4" w:rsidRPr="00AE18D4">
          <w:rPr>
            <w:rFonts w:ascii="Arial" w:hAnsi="Arial" w:cs="Arial"/>
            <w:sz w:val="18"/>
            <w:szCs w:val="18"/>
          </w:rPr>
          <w:t xml:space="preserve"> of </w:t>
        </w:r>
        <w:r w:rsidR="00AE18D4" w:rsidRPr="00AE18D4">
          <w:rPr>
            <w:rFonts w:ascii="Arial" w:hAnsi="Arial" w:cs="Arial"/>
            <w:bCs/>
            <w:sz w:val="18"/>
            <w:szCs w:val="18"/>
          </w:rPr>
          <w:fldChar w:fldCharType="begin"/>
        </w:r>
        <w:r w:rsidR="00AE18D4" w:rsidRPr="00AE18D4">
          <w:rPr>
            <w:rFonts w:ascii="Arial" w:hAnsi="Arial" w:cs="Arial"/>
            <w:bCs/>
            <w:sz w:val="18"/>
            <w:szCs w:val="18"/>
          </w:rPr>
          <w:instrText xml:space="preserve"> NUMPAGES  \* Arabic  \* MERGEFORMAT </w:instrText>
        </w:r>
        <w:r w:rsidR="00AE18D4" w:rsidRPr="00AE18D4">
          <w:rPr>
            <w:rFonts w:ascii="Arial" w:hAnsi="Arial" w:cs="Arial"/>
            <w:bCs/>
            <w:sz w:val="18"/>
            <w:szCs w:val="18"/>
          </w:rPr>
          <w:fldChar w:fldCharType="separate"/>
        </w:r>
        <w:r w:rsidR="000554FA">
          <w:rPr>
            <w:rFonts w:ascii="Arial" w:hAnsi="Arial" w:cs="Arial"/>
            <w:bCs/>
            <w:noProof/>
            <w:sz w:val="18"/>
            <w:szCs w:val="18"/>
          </w:rPr>
          <w:t>6</w:t>
        </w:r>
        <w:r w:rsidR="00AE18D4" w:rsidRPr="00AE18D4">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9C7B64">
              <w:rPr>
                <w:rFonts w:ascii="Arial" w:hAnsi="Arial" w:cs="Arial"/>
                <w:noProof/>
                <w:sz w:val="18"/>
                <w:szCs w:val="18"/>
              </w:rPr>
              <w:t>9/13/2017</w:t>
            </w:r>
          </w:sdtContent>
        </w:sdt>
      </w:sdtContent>
    </w:sdt>
  </w:p>
  <w:p w:rsidR="00972CE1" w:rsidRDefault="00972CE1">
    <w:pPr>
      <w:pStyle w:val="Footer"/>
      <w:rPr>
        <w:rFonts w:ascii="Arial" w:hAnsi="Arial" w:cs="Arial"/>
        <w:noProof/>
        <w:sz w:val="18"/>
        <w:szCs w:val="18"/>
      </w:rPr>
    </w:pPr>
  </w:p>
  <w:p w:rsidR="00972CE1" w:rsidRPr="009C7B64" w:rsidRDefault="00AE18D4" w:rsidP="009C7B64">
    <w:pPr>
      <w:pStyle w:val="Footer"/>
      <w:rPr>
        <w:rFonts w:ascii="Arial" w:hAnsi="Arial" w:cs="Arial"/>
        <w:noProof/>
        <w:color w:val="A6A6A6"/>
        <w:sz w:val="12"/>
        <w:szCs w:val="12"/>
      </w:rPr>
    </w:pPr>
    <w:r w:rsidRPr="00AE18D4">
      <w:rPr>
        <w:rFonts w:ascii="Arial" w:hAnsi="Arial" w:cs="Arial"/>
        <w:noProof/>
        <w:color w:val="A6A6A6"/>
        <w:sz w:val="12"/>
        <w:szCs w:val="12"/>
      </w:rPr>
      <w:t>University of Georgia Office of Research Safety and Environmental Safety Division</w:t>
    </w:r>
    <w:r w:rsidRPr="00AE18D4">
      <w:rPr>
        <w:rFonts w:ascii="Arial" w:hAnsi="Arial" w:cs="Arial"/>
        <w:noProof/>
        <w:color w:val="A6A6A6"/>
        <w:sz w:val="12"/>
        <w:szCs w:val="12"/>
      </w:rPr>
      <w:tab/>
    </w:r>
    <w:r w:rsidRPr="00AE18D4">
      <w:rPr>
        <w:rFonts w:ascii="Arial" w:hAnsi="Arial" w:cs="Arial"/>
        <w:noProof/>
        <w:color w:val="A6A6A6"/>
        <w:sz w:val="12"/>
        <w:szCs w:val="12"/>
      </w:rPr>
      <w:tab/>
      <w:t>Written By</w:t>
    </w:r>
    <w:r w:rsidRPr="00AE18D4">
      <w:rPr>
        <w:rFonts w:ascii="Arial" w:hAnsi="Arial" w:cs="Arial"/>
        <w:noProof/>
        <w:color w:val="A6A6A6"/>
        <w:sz w:val="12"/>
        <w:szCs w:val="12"/>
        <w:u w:val="single"/>
      </w:rPr>
      <w:t xml:space="preserve">       </w:t>
    </w:r>
    <w:r w:rsidRPr="00AE18D4">
      <w:rPr>
        <w:rFonts w:ascii="Arial" w:hAnsi="Arial" w:cs="Arial"/>
        <w:noProof/>
        <w:color w:val="A6A6A6"/>
        <w:sz w:val="12"/>
        <w:szCs w:val="12"/>
      </w:rPr>
      <w:t>: Reviewed By</w:t>
    </w:r>
    <w:r w:rsidRPr="00AE18D4">
      <w:rPr>
        <w:rFonts w:ascii="Arial" w:hAnsi="Arial" w:cs="Arial"/>
        <w:noProof/>
        <w:color w:val="A6A6A6"/>
        <w:sz w:val="12"/>
        <w:szCs w:val="12"/>
        <w:u w:val="single"/>
      </w:rPr>
      <w:t xml:space="preserve">:       </w:t>
    </w:r>
    <w:r w:rsidRPr="00AE18D4">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DF" w:rsidRDefault="002F3ADF" w:rsidP="00E83E8B">
      <w:pPr>
        <w:spacing w:after="0" w:line="240" w:lineRule="auto"/>
      </w:pPr>
      <w:r>
        <w:separator/>
      </w:r>
    </w:p>
  </w:footnote>
  <w:footnote w:type="continuationSeparator" w:id="0">
    <w:p w:rsidR="002F3ADF" w:rsidRDefault="002F3AD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AE18D4">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54FA"/>
    <w:rsid w:val="000B6958"/>
    <w:rsid w:val="000D5EF1"/>
    <w:rsid w:val="000F5131"/>
    <w:rsid w:val="000F5384"/>
    <w:rsid w:val="001932B2"/>
    <w:rsid w:val="001D0366"/>
    <w:rsid w:val="00233DD9"/>
    <w:rsid w:val="00265CA6"/>
    <w:rsid w:val="00267501"/>
    <w:rsid w:val="00282D73"/>
    <w:rsid w:val="00284553"/>
    <w:rsid w:val="002F3ADF"/>
    <w:rsid w:val="00312DBF"/>
    <w:rsid w:val="00366414"/>
    <w:rsid w:val="00366DA6"/>
    <w:rsid w:val="003904D4"/>
    <w:rsid w:val="003950E9"/>
    <w:rsid w:val="003D1EE6"/>
    <w:rsid w:val="003F564F"/>
    <w:rsid w:val="00400251"/>
    <w:rsid w:val="00424120"/>
    <w:rsid w:val="00426401"/>
    <w:rsid w:val="00427421"/>
    <w:rsid w:val="00442EBE"/>
    <w:rsid w:val="00470B9F"/>
    <w:rsid w:val="00471562"/>
    <w:rsid w:val="0052121D"/>
    <w:rsid w:val="005277DB"/>
    <w:rsid w:val="00530E90"/>
    <w:rsid w:val="00637757"/>
    <w:rsid w:val="00657ED6"/>
    <w:rsid w:val="00672441"/>
    <w:rsid w:val="00691774"/>
    <w:rsid w:val="00693D76"/>
    <w:rsid w:val="007268C5"/>
    <w:rsid w:val="00787432"/>
    <w:rsid w:val="007D58BC"/>
    <w:rsid w:val="00803871"/>
    <w:rsid w:val="00837AFC"/>
    <w:rsid w:val="0084116F"/>
    <w:rsid w:val="00850978"/>
    <w:rsid w:val="00856F0D"/>
    <w:rsid w:val="00864F52"/>
    <w:rsid w:val="00866AE7"/>
    <w:rsid w:val="00891D4B"/>
    <w:rsid w:val="008A2498"/>
    <w:rsid w:val="008F73D6"/>
    <w:rsid w:val="00917F75"/>
    <w:rsid w:val="009406B2"/>
    <w:rsid w:val="009452B5"/>
    <w:rsid w:val="00952B71"/>
    <w:rsid w:val="00972CE1"/>
    <w:rsid w:val="00987262"/>
    <w:rsid w:val="009C7276"/>
    <w:rsid w:val="009C7B64"/>
    <w:rsid w:val="009D370A"/>
    <w:rsid w:val="009F5503"/>
    <w:rsid w:val="00A003B7"/>
    <w:rsid w:val="00A119D1"/>
    <w:rsid w:val="00A13461"/>
    <w:rsid w:val="00A52E06"/>
    <w:rsid w:val="00A874A1"/>
    <w:rsid w:val="00AA1199"/>
    <w:rsid w:val="00AC61F9"/>
    <w:rsid w:val="00AE18D4"/>
    <w:rsid w:val="00B4188D"/>
    <w:rsid w:val="00B50CCA"/>
    <w:rsid w:val="00B6326D"/>
    <w:rsid w:val="00B67F6E"/>
    <w:rsid w:val="00B7007D"/>
    <w:rsid w:val="00C060FA"/>
    <w:rsid w:val="00C406D4"/>
    <w:rsid w:val="00C7603C"/>
    <w:rsid w:val="00CF5FBB"/>
    <w:rsid w:val="00D00746"/>
    <w:rsid w:val="00D8294B"/>
    <w:rsid w:val="00DA2DAE"/>
    <w:rsid w:val="00DB70FD"/>
    <w:rsid w:val="00DC39EF"/>
    <w:rsid w:val="00DF3BC5"/>
    <w:rsid w:val="00E43B8B"/>
    <w:rsid w:val="00E706C6"/>
    <w:rsid w:val="00E83E8B"/>
    <w:rsid w:val="00E842B3"/>
    <w:rsid w:val="00E965E0"/>
    <w:rsid w:val="00F077CF"/>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3BBB03"/>
  <w15:docId w15:val="{A4B31EAB-E122-4032-8887-39A33197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1F7AE4C785804DE2B3DC4D49D23AC90D"/>
        <w:category>
          <w:name w:val="General"/>
          <w:gallery w:val="placeholder"/>
        </w:category>
        <w:types>
          <w:type w:val="bbPlcHdr"/>
        </w:types>
        <w:behaviors>
          <w:behavior w:val="content"/>
        </w:behaviors>
        <w:guid w:val="{BA36A45C-2CF5-4210-B3D9-025A2B5CE507}"/>
      </w:docPartPr>
      <w:docPartBody>
        <w:p w:rsidR="00A1519A" w:rsidRDefault="003D416E" w:rsidP="003D416E">
          <w:pPr>
            <w:pStyle w:val="1F7AE4C785804DE2B3DC4D49D23AC90D"/>
          </w:pPr>
          <w:r w:rsidRPr="000B0719">
            <w:rPr>
              <w:rStyle w:val="PlaceholderText"/>
            </w:rPr>
            <w:t>Click here to enter text.</w:t>
          </w:r>
        </w:p>
      </w:docPartBody>
    </w:docPart>
    <w:docPart>
      <w:docPartPr>
        <w:name w:val="5A7B176AC785482F86833056BE9CB08B"/>
        <w:category>
          <w:name w:val="General"/>
          <w:gallery w:val="placeholder"/>
        </w:category>
        <w:types>
          <w:type w:val="bbPlcHdr"/>
        </w:types>
        <w:behaviors>
          <w:behavior w:val="content"/>
        </w:behaviors>
        <w:guid w:val="{DE55EB2A-4C22-4667-97AA-3EECDC95F67E}"/>
      </w:docPartPr>
      <w:docPartBody>
        <w:p w:rsidR="00A1519A" w:rsidRDefault="003D416E" w:rsidP="003D416E">
          <w:pPr>
            <w:pStyle w:val="5A7B176AC785482F86833056BE9CB08B"/>
          </w:pPr>
          <w:r w:rsidRPr="000B0719">
            <w:rPr>
              <w:rStyle w:val="PlaceholderText"/>
            </w:rPr>
            <w:t>Click here to enter text.</w:t>
          </w:r>
        </w:p>
      </w:docPartBody>
    </w:docPart>
    <w:docPart>
      <w:docPartPr>
        <w:name w:val="BB99BC6728824E42A40C4AE85F96113B"/>
        <w:category>
          <w:name w:val="General"/>
          <w:gallery w:val="placeholder"/>
        </w:category>
        <w:types>
          <w:type w:val="bbPlcHdr"/>
        </w:types>
        <w:behaviors>
          <w:behavior w:val="content"/>
        </w:behaviors>
        <w:guid w:val="{7C237609-AC85-4E4F-97C5-1C34A04B0967}"/>
      </w:docPartPr>
      <w:docPartBody>
        <w:p w:rsidR="00A1519A" w:rsidRDefault="003D416E" w:rsidP="003D416E">
          <w:pPr>
            <w:pStyle w:val="BB99BC6728824E42A40C4AE85F96113B"/>
          </w:pPr>
          <w:r w:rsidRPr="000B0719">
            <w:rPr>
              <w:rStyle w:val="PlaceholderText"/>
            </w:rPr>
            <w:t>Click here to enter text.</w:t>
          </w:r>
        </w:p>
      </w:docPartBody>
    </w:docPart>
    <w:docPart>
      <w:docPartPr>
        <w:name w:val="9909F4B7DF19417BA882F53F17F0B53F"/>
        <w:category>
          <w:name w:val="General"/>
          <w:gallery w:val="placeholder"/>
        </w:category>
        <w:types>
          <w:type w:val="bbPlcHdr"/>
        </w:types>
        <w:behaviors>
          <w:behavior w:val="content"/>
        </w:behaviors>
        <w:guid w:val="{1C37D3CA-DBFE-452E-9B2D-A2ECD973DA18}"/>
      </w:docPartPr>
      <w:docPartBody>
        <w:p w:rsidR="00A1519A" w:rsidRDefault="003D416E" w:rsidP="003D416E">
          <w:pPr>
            <w:pStyle w:val="9909F4B7DF19417BA882F53F17F0B53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75E64"/>
    <w:rsid w:val="00260C72"/>
    <w:rsid w:val="003D416E"/>
    <w:rsid w:val="00465D27"/>
    <w:rsid w:val="004F1CE5"/>
    <w:rsid w:val="004F5A0C"/>
    <w:rsid w:val="005938EF"/>
    <w:rsid w:val="005A70F7"/>
    <w:rsid w:val="006606EC"/>
    <w:rsid w:val="00664E38"/>
    <w:rsid w:val="00696754"/>
    <w:rsid w:val="006E0705"/>
    <w:rsid w:val="006F52A7"/>
    <w:rsid w:val="00701618"/>
    <w:rsid w:val="007211E0"/>
    <w:rsid w:val="00792D49"/>
    <w:rsid w:val="008A650D"/>
    <w:rsid w:val="00966BD6"/>
    <w:rsid w:val="00A1519A"/>
    <w:rsid w:val="00B010C8"/>
    <w:rsid w:val="00B81870"/>
    <w:rsid w:val="00BE53EC"/>
    <w:rsid w:val="00C445ED"/>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16E"/>
    <w:rPr>
      <w:color w:val="808080"/>
    </w:rPr>
  </w:style>
  <w:style w:type="paragraph" w:customStyle="1" w:styleId="3B0049CE242C4F0382CC45CC18C26619">
    <w:name w:val="3B0049CE242C4F0382CC45CC18C26619"/>
    <w:rsid w:val="00175E64"/>
  </w:style>
  <w:style w:type="paragraph" w:customStyle="1" w:styleId="4B4AE2607A3245FDB77A75CB3002E153">
    <w:name w:val="4B4AE2607A3245FDB77A75CB3002E153"/>
    <w:rsid w:val="00175E64"/>
  </w:style>
  <w:style w:type="paragraph" w:customStyle="1" w:styleId="E3E6BA3BC2624F4383AB08D70D6EE85E">
    <w:name w:val="E3E6BA3BC2624F4383AB08D70D6EE85E"/>
    <w:rsid w:val="00175E64"/>
  </w:style>
  <w:style w:type="paragraph" w:customStyle="1" w:styleId="F3498239E3184173A90AD294B0E2DEFC">
    <w:name w:val="F3498239E3184173A90AD294B0E2DEFC"/>
    <w:rsid w:val="00175E64"/>
  </w:style>
  <w:style w:type="paragraph" w:customStyle="1" w:styleId="97C941906C38411DA6E9419F1BED31A2">
    <w:name w:val="97C941906C38411DA6E9419F1BED31A2"/>
    <w:rsid w:val="00175E64"/>
  </w:style>
  <w:style w:type="paragraph" w:customStyle="1" w:styleId="99262B7B4991435EB35742908E47231E">
    <w:name w:val="99262B7B4991435EB35742908E47231E"/>
    <w:rsid w:val="00175E64"/>
  </w:style>
  <w:style w:type="paragraph" w:customStyle="1" w:styleId="03ECFACB4B5A4583A0DD2BB38A1965A6">
    <w:name w:val="03ECFACB4B5A4583A0DD2BB38A1965A6"/>
    <w:rsid w:val="00175E64"/>
  </w:style>
  <w:style w:type="paragraph" w:customStyle="1" w:styleId="5391B8181C604922BA7104DD22BC4EF6">
    <w:name w:val="5391B8181C604922BA7104DD22BC4EF6"/>
    <w:rsid w:val="00175E64"/>
  </w:style>
  <w:style w:type="paragraph" w:customStyle="1" w:styleId="CFE78C2BEBAF48738F6BEFBCCBB5E2D4">
    <w:name w:val="CFE78C2BEBAF48738F6BEFBCCBB5E2D4"/>
    <w:rsid w:val="00175E64"/>
  </w:style>
  <w:style w:type="paragraph" w:customStyle="1" w:styleId="43FF04406142488C9C17DFB599E59D12">
    <w:name w:val="43FF04406142488C9C17DFB599E59D12"/>
    <w:rsid w:val="00175E64"/>
  </w:style>
  <w:style w:type="paragraph" w:customStyle="1" w:styleId="2F65EA4513C44682AB713DAE5C7BC165">
    <w:name w:val="2F65EA4513C44682AB713DAE5C7BC165"/>
    <w:rsid w:val="00175E64"/>
  </w:style>
  <w:style w:type="paragraph" w:customStyle="1" w:styleId="3F1B5F469FBD4B0CB658191A423D2D8C">
    <w:name w:val="3F1B5F469FBD4B0CB658191A423D2D8C"/>
    <w:rsid w:val="00175E64"/>
  </w:style>
  <w:style w:type="paragraph" w:customStyle="1" w:styleId="84F7A69289074C75A99F2E240D7DCC2C">
    <w:name w:val="84F7A69289074C75A99F2E240D7DCC2C"/>
    <w:rsid w:val="00175E64"/>
  </w:style>
  <w:style w:type="paragraph" w:customStyle="1" w:styleId="B70A1DB57BAE4FCFB3F49364429C9362">
    <w:name w:val="B70A1DB57BAE4FCFB3F49364429C9362"/>
    <w:rsid w:val="00175E64"/>
  </w:style>
  <w:style w:type="paragraph" w:customStyle="1" w:styleId="EF12DEB6EA9F4BFABF90E7ED0A3450F9">
    <w:name w:val="EF12DEB6EA9F4BFABF90E7ED0A3450F9"/>
    <w:rsid w:val="00175E64"/>
  </w:style>
  <w:style w:type="paragraph" w:customStyle="1" w:styleId="BCF3246540AE48EEB0ECD15FB07CD603">
    <w:name w:val="BCF3246540AE48EEB0ECD15FB07CD603"/>
    <w:rsid w:val="00175E64"/>
  </w:style>
  <w:style w:type="paragraph" w:customStyle="1" w:styleId="52AE15D8448D465E9F5B4CF39A260512">
    <w:name w:val="52AE15D8448D465E9F5B4CF39A260512"/>
    <w:rsid w:val="00175E64"/>
  </w:style>
  <w:style w:type="paragraph" w:customStyle="1" w:styleId="3435A2B81E2044F8997A6B0E17429093">
    <w:name w:val="3435A2B81E2044F8997A6B0E17429093"/>
    <w:rsid w:val="00175E64"/>
  </w:style>
  <w:style w:type="paragraph" w:customStyle="1" w:styleId="C838F441725342F49EE091145889EC7A">
    <w:name w:val="C838F441725342F49EE091145889EC7A"/>
    <w:rsid w:val="00175E64"/>
  </w:style>
  <w:style w:type="paragraph" w:customStyle="1" w:styleId="47A9D169052E4B5586638E1A0510821A">
    <w:name w:val="47A9D169052E4B5586638E1A0510821A"/>
    <w:rsid w:val="00175E64"/>
  </w:style>
  <w:style w:type="paragraph" w:customStyle="1" w:styleId="2CF6B0FE04744A528C5F77E8C132E648">
    <w:name w:val="2CF6B0FE04744A528C5F77E8C132E648"/>
    <w:rsid w:val="00175E64"/>
  </w:style>
  <w:style w:type="paragraph" w:customStyle="1" w:styleId="CBB81E9F213A404B85E6B68343CA37DD">
    <w:name w:val="CBB81E9F213A404B85E6B68343CA37DD"/>
    <w:rsid w:val="00175E64"/>
  </w:style>
  <w:style w:type="paragraph" w:customStyle="1" w:styleId="1414100E074049979A77EADA4F3464BC">
    <w:name w:val="1414100E074049979A77EADA4F3464BC"/>
    <w:rsid w:val="00175E64"/>
  </w:style>
  <w:style w:type="paragraph" w:customStyle="1" w:styleId="C1CBBF1ABF8843F6904A0332D426121F">
    <w:name w:val="C1CBBF1ABF8843F6904A0332D426121F"/>
    <w:rsid w:val="00175E64"/>
  </w:style>
  <w:style w:type="paragraph" w:customStyle="1" w:styleId="7AA8040B831942F491C6C106F2EDAC4D">
    <w:name w:val="7AA8040B831942F491C6C106F2EDAC4D"/>
    <w:rsid w:val="00175E64"/>
  </w:style>
  <w:style w:type="paragraph" w:customStyle="1" w:styleId="31991B02C63F4607AA497BAA73920D4F">
    <w:name w:val="31991B02C63F4607AA497BAA73920D4F"/>
    <w:rsid w:val="00175E64"/>
  </w:style>
  <w:style w:type="paragraph" w:customStyle="1" w:styleId="6269C65966AA40A695E8D3D56E8A7755">
    <w:name w:val="6269C65966AA40A695E8D3D56E8A7755"/>
    <w:rsid w:val="00175E64"/>
  </w:style>
  <w:style w:type="paragraph" w:customStyle="1" w:styleId="53D1F1CE38A246B1B7157D72907FFD8D">
    <w:name w:val="53D1F1CE38A246B1B7157D72907FFD8D"/>
    <w:rsid w:val="00175E64"/>
  </w:style>
  <w:style w:type="paragraph" w:customStyle="1" w:styleId="3878A97CF1C54ACF940B490D6A50D049">
    <w:name w:val="3878A97CF1C54ACF940B490D6A50D049"/>
    <w:rsid w:val="00175E64"/>
  </w:style>
  <w:style w:type="paragraph" w:customStyle="1" w:styleId="A03DF336EC974112A6AA787A793B664A">
    <w:name w:val="A03DF336EC974112A6AA787A793B664A"/>
    <w:rsid w:val="00175E64"/>
  </w:style>
  <w:style w:type="paragraph" w:customStyle="1" w:styleId="DA3E9CA410444011806DC6AFF54BA71A">
    <w:name w:val="DA3E9CA410444011806DC6AFF54BA71A"/>
    <w:rsid w:val="00175E64"/>
  </w:style>
  <w:style w:type="paragraph" w:customStyle="1" w:styleId="3722C88F0ACB4C79A97583F4625A41F1">
    <w:name w:val="3722C88F0ACB4C79A97583F4625A41F1"/>
    <w:rsid w:val="00175E64"/>
  </w:style>
  <w:style w:type="paragraph" w:customStyle="1" w:styleId="4CFE0DA5C8F84C7DA0531C80D4631915">
    <w:name w:val="4CFE0DA5C8F84C7DA0531C80D4631915"/>
    <w:rsid w:val="00175E64"/>
  </w:style>
  <w:style w:type="paragraph" w:customStyle="1" w:styleId="622D02A2F32C4E5A89486BDF9BF9140E">
    <w:name w:val="622D02A2F32C4E5A89486BDF9BF9140E"/>
    <w:rsid w:val="00175E64"/>
  </w:style>
  <w:style w:type="paragraph" w:customStyle="1" w:styleId="24A80E5152A94AB58D4774472BBBF5E4">
    <w:name w:val="24A80E5152A94AB58D4774472BBBF5E4"/>
    <w:rsid w:val="00175E64"/>
  </w:style>
  <w:style w:type="paragraph" w:customStyle="1" w:styleId="9AD6888CD2AF4BE880FA216ABBCA73D3">
    <w:name w:val="9AD6888CD2AF4BE880FA216ABBCA73D3"/>
    <w:rsid w:val="00175E64"/>
  </w:style>
  <w:style w:type="paragraph" w:customStyle="1" w:styleId="06B574280EC64EED96AF062DD3EAD4B5">
    <w:name w:val="06B574280EC64EED96AF062DD3EAD4B5"/>
    <w:rsid w:val="00175E64"/>
  </w:style>
  <w:style w:type="paragraph" w:customStyle="1" w:styleId="86E0D0EC3EC148AB81C44A40FF4B0138">
    <w:name w:val="86E0D0EC3EC148AB81C44A40FF4B0138"/>
    <w:rsid w:val="00175E64"/>
  </w:style>
  <w:style w:type="paragraph" w:customStyle="1" w:styleId="A625DB30AA484ADFB3D26AA3CA9005C2">
    <w:name w:val="A625DB30AA484ADFB3D26AA3CA9005C2"/>
    <w:rsid w:val="00175E64"/>
  </w:style>
  <w:style w:type="paragraph" w:customStyle="1" w:styleId="076485DD4CA0496482BDEC65FDA76B7C">
    <w:name w:val="076485DD4CA0496482BDEC65FDA76B7C"/>
    <w:rsid w:val="00175E64"/>
  </w:style>
  <w:style w:type="paragraph" w:customStyle="1" w:styleId="0AECB6316C354A40B4DA972DB5E32BC6">
    <w:name w:val="0AECB6316C354A40B4DA972DB5E32BC6"/>
    <w:rsid w:val="00175E64"/>
  </w:style>
  <w:style w:type="paragraph" w:customStyle="1" w:styleId="B8CAB2E1FE9A4BE5A235EE5F6EAFD0E2">
    <w:name w:val="B8CAB2E1FE9A4BE5A235EE5F6EAFD0E2"/>
    <w:rsid w:val="00175E64"/>
  </w:style>
  <w:style w:type="paragraph" w:customStyle="1" w:styleId="67BD2338142B469896BC0737FF1E796A">
    <w:name w:val="67BD2338142B469896BC0737FF1E796A"/>
    <w:rsid w:val="00175E64"/>
  </w:style>
  <w:style w:type="paragraph" w:customStyle="1" w:styleId="26F0D3D5EF0340C3B04CF45291DEF143">
    <w:name w:val="26F0D3D5EF0340C3B04CF45291DEF143"/>
    <w:rsid w:val="00175E64"/>
  </w:style>
  <w:style w:type="paragraph" w:customStyle="1" w:styleId="E39CF6CEE7244FA49EFF841AB505E394">
    <w:name w:val="E39CF6CEE7244FA49EFF841AB505E394"/>
    <w:rsid w:val="00175E64"/>
  </w:style>
  <w:style w:type="paragraph" w:customStyle="1" w:styleId="3503C62396CC4A758F313B83DA9F5431">
    <w:name w:val="3503C62396CC4A758F313B83DA9F5431"/>
    <w:rsid w:val="00175E64"/>
  </w:style>
  <w:style w:type="paragraph" w:customStyle="1" w:styleId="DAA80870CF4B43D3BD149C3A6201B570">
    <w:name w:val="DAA80870CF4B43D3BD149C3A6201B570"/>
    <w:rsid w:val="00175E64"/>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rPr>
  </w:style>
  <w:style w:type="paragraph" w:customStyle="1" w:styleId="BAF154AA7DA84D349553BD8CC6CAF65D">
    <w:name w:val="BAF154AA7DA84D349553BD8CC6CAF65D"/>
    <w:rsid w:val="004F5A0C"/>
  </w:style>
  <w:style w:type="paragraph" w:customStyle="1" w:styleId="1F7AE4C785804DE2B3DC4D49D23AC90D">
    <w:name w:val="1F7AE4C785804DE2B3DC4D49D23AC90D"/>
    <w:rsid w:val="003D416E"/>
  </w:style>
  <w:style w:type="paragraph" w:customStyle="1" w:styleId="7A37ED74E26348D2857887F8860E0496">
    <w:name w:val="7A37ED74E26348D2857887F8860E0496"/>
    <w:rsid w:val="003D416E"/>
  </w:style>
  <w:style w:type="paragraph" w:customStyle="1" w:styleId="E00E2753DD8C47D4A8B803F3649B0C1B">
    <w:name w:val="E00E2753DD8C47D4A8B803F3649B0C1B"/>
    <w:rsid w:val="003D416E"/>
  </w:style>
  <w:style w:type="paragraph" w:customStyle="1" w:styleId="5A7B176AC785482F86833056BE9CB08B">
    <w:name w:val="5A7B176AC785482F86833056BE9CB08B"/>
    <w:rsid w:val="003D416E"/>
  </w:style>
  <w:style w:type="paragraph" w:customStyle="1" w:styleId="BB99BC6728824E42A40C4AE85F96113B">
    <w:name w:val="BB99BC6728824E42A40C4AE85F96113B"/>
    <w:rsid w:val="003D416E"/>
  </w:style>
  <w:style w:type="paragraph" w:customStyle="1" w:styleId="9909F4B7DF19417BA882F53F17F0B53F">
    <w:name w:val="9909F4B7DF19417BA882F53F17F0B53F"/>
    <w:rsid w:val="003D4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9672-12E4-447C-BA04-20F40F2C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2017-10-11T18:31:00Z</dcterms:created>
  <dcterms:modified xsi:type="dcterms:W3CDTF">2017-10-13T18:23:00Z</dcterms:modified>
</cp:coreProperties>
</file>