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760B3C" w:rsidRDefault="006A6136"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A9403A" w:rsidRPr="00760B3C">
            <w:rPr>
              <w:rFonts w:ascii="Arial" w:hAnsi="Arial" w:cs="Arial"/>
              <w:sz w:val="36"/>
              <w:szCs w:val="36"/>
            </w:rPr>
            <w:t>1,</w:t>
          </w:r>
          <w:r w:rsidR="00EC4653">
            <w:rPr>
              <w:rFonts w:ascii="Arial" w:hAnsi="Arial" w:cs="Arial"/>
              <w:sz w:val="36"/>
              <w:szCs w:val="36"/>
            </w:rPr>
            <w:t>8</w:t>
          </w:r>
          <w:r w:rsidR="00A9403A" w:rsidRPr="00760B3C">
            <w:rPr>
              <w:rFonts w:ascii="Arial" w:hAnsi="Arial" w:cs="Arial"/>
              <w:sz w:val="36"/>
              <w:szCs w:val="36"/>
            </w:rPr>
            <w:t>-dinitropyrene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5"/>
        <w:gridCol w:w="3313"/>
        <w:gridCol w:w="2762"/>
      </w:tblGrid>
      <w:tr w:rsidR="001C59CB" w:rsidRPr="00F909E2" w:rsidTr="001C59CB">
        <w:trPr>
          <w:trHeight w:val="432"/>
        </w:trPr>
        <w:tc>
          <w:tcPr>
            <w:tcW w:w="3275" w:type="dxa"/>
            <w:tcBorders>
              <w:top w:val="single" w:sz="4" w:space="0" w:color="auto"/>
              <w:left w:val="single" w:sz="4" w:space="0" w:color="auto"/>
            </w:tcBorders>
            <w:shd w:val="clear" w:color="auto" w:fill="F2F2F2" w:themeFill="background1" w:themeFillShade="F2"/>
            <w:vAlign w:val="center"/>
          </w:tcPr>
          <w:p w:rsidR="001C59CB" w:rsidRPr="00803871" w:rsidRDefault="001C59CB"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420E04FAF0E64B96928AE76797FCE3BE"/>
            </w:placeholder>
            <w:showingPlcHdr/>
          </w:sdtPr>
          <w:sdtEndPr/>
          <w:sdtContent>
            <w:tc>
              <w:tcPr>
                <w:tcW w:w="3313" w:type="dxa"/>
                <w:tcBorders>
                  <w:top w:val="single" w:sz="4" w:space="0" w:color="auto"/>
                  <w:right w:val="single" w:sz="4" w:space="0" w:color="auto"/>
                </w:tcBorders>
                <w:vAlign w:val="bottom"/>
              </w:tcPr>
              <w:p w:rsidR="001C59CB" w:rsidRPr="00803871" w:rsidRDefault="001C59CB"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c>
          <w:tcPr>
            <w:tcW w:w="2762" w:type="dxa"/>
            <w:tcBorders>
              <w:top w:val="single" w:sz="4" w:space="0" w:color="auto"/>
              <w:right w:val="single" w:sz="4" w:space="0" w:color="auto"/>
            </w:tcBorders>
          </w:tcPr>
          <w:p w:rsidR="001C59CB" w:rsidRDefault="001C59CB" w:rsidP="00FB4DD8">
            <w:pPr>
              <w:rPr>
                <w:rFonts w:ascii="Arial" w:hAnsi="Arial" w:cs="Arial"/>
                <w:sz w:val="20"/>
                <w:szCs w:val="20"/>
              </w:rPr>
            </w:pPr>
          </w:p>
        </w:tc>
      </w:tr>
      <w:tr w:rsidR="001C59CB" w:rsidRPr="00F909E2" w:rsidTr="001C59CB">
        <w:trPr>
          <w:trHeight w:val="432"/>
        </w:trPr>
        <w:tc>
          <w:tcPr>
            <w:tcW w:w="3275" w:type="dxa"/>
            <w:tcBorders>
              <w:left w:val="single" w:sz="4" w:space="0" w:color="auto"/>
            </w:tcBorders>
            <w:shd w:val="clear" w:color="auto" w:fill="F2F2F2" w:themeFill="background1" w:themeFillShade="F2"/>
            <w:vAlign w:val="center"/>
          </w:tcPr>
          <w:p w:rsidR="001C59CB" w:rsidRPr="00803871" w:rsidRDefault="001C59CB"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1EC0EAF1E1DA4ECA85FEE26C07D74D49"/>
            </w:placeholder>
            <w:showingPlcHdr/>
            <w:date>
              <w:dateFormat w:val="M/d/yyyy"/>
              <w:lid w:val="en-US"/>
              <w:storeMappedDataAs w:val="dateTime"/>
              <w:calendar w:val="gregorian"/>
            </w:date>
          </w:sdtPr>
          <w:sdtEndPr/>
          <w:sdtContent>
            <w:tc>
              <w:tcPr>
                <w:tcW w:w="3313" w:type="dxa"/>
                <w:tcBorders>
                  <w:right w:val="single" w:sz="4" w:space="0" w:color="auto"/>
                </w:tcBorders>
                <w:vAlign w:val="bottom"/>
              </w:tcPr>
              <w:p w:rsidR="001C59CB" w:rsidRPr="00803871" w:rsidRDefault="001C59C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c>
          <w:tcPr>
            <w:tcW w:w="2762" w:type="dxa"/>
            <w:tcBorders>
              <w:right w:val="single" w:sz="4" w:space="0" w:color="auto"/>
            </w:tcBorders>
          </w:tcPr>
          <w:p w:rsidR="001C59CB" w:rsidRDefault="001C59CB" w:rsidP="00D8294B">
            <w:pPr>
              <w:rPr>
                <w:rFonts w:ascii="Arial" w:hAnsi="Arial" w:cs="Arial"/>
                <w:sz w:val="20"/>
                <w:szCs w:val="20"/>
              </w:rPr>
            </w:pPr>
          </w:p>
        </w:tc>
      </w:tr>
      <w:tr w:rsidR="001C59CB" w:rsidRPr="00F909E2" w:rsidTr="001C59CB">
        <w:trPr>
          <w:trHeight w:val="432"/>
        </w:trPr>
        <w:tc>
          <w:tcPr>
            <w:tcW w:w="3275" w:type="dxa"/>
            <w:tcBorders>
              <w:left w:val="single" w:sz="4" w:space="0" w:color="auto"/>
            </w:tcBorders>
            <w:shd w:val="clear" w:color="auto" w:fill="F2F2F2" w:themeFill="background1" w:themeFillShade="F2"/>
            <w:vAlign w:val="center"/>
          </w:tcPr>
          <w:p w:rsidR="001C59CB" w:rsidRPr="00803871" w:rsidRDefault="001C59CB" w:rsidP="001932B2">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4E07A8F3F4084973AD1F4DEE9A742DC0"/>
            </w:placeholder>
            <w:showingPlcHdr/>
            <w:date>
              <w:dateFormat w:val="M/d/yyyy"/>
              <w:lid w:val="en-US"/>
              <w:storeMappedDataAs w:val="dateTime"/>
              <w:calendar w:val="gregorian"/>
            </w:date>
          </w:sdtPr>
          <w:sdtEndPr/>
          <w:sdtContent>
            <w:tc>
              <w:tcPr>
                <w:tcW w:w="3313" w:type="dxa"/>
                <w:tcBorders>
                  <w:right w:val="single" w:sz="4" w:space="0" w:color="auto"/>
                </w:tcBorders>
                <w:vAlign w:val="bottom"/>
              </w:tcPr>
              <w:p w:rsidR="001C59CB" w:rsidRPr="00803871" w:rsidRDefault="001C59C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c>
          <w:tcPr>
            <w:tcW w:w="2762" w:type="dxa"/>
            <w:tcBorders>
              <w:right w:val="single" w:sz="4" w:space="0" w:color="auto"/>
            </w:tcBorders>
          </w:tcPr>
          <w:p w:rsidR="001C59CB" w:rsidRDefault="001C59CB" w:rsidP="00FB4DD8">
            <w:pPr>
              <w:rPr>
                <w:rFonts w:ascii="Arial" w:hAnsi="Arial" w:cs="Arial"/>
                <w:sz w:val="20"/>
                <w:szCs w:val="20"/>
              </w:rPr>
            </w:pPr>
          </w:p>
        </w:tc>
      </w:tr>
      <w:tr w:rsidR="001C59CB" w:rsidRPr="00F909E2" w:rsidTr="001C59CB">
        <w:trPr>
          <w:trHeight w:val="432"/>
        </w:trPr>
        <w:tc>
          <w:tcPr>
            <w:tcW w:w="3275" w:type="dxa"/>
            <w:tcBorders>
              <w:left w:val="single" w:sz="4" w:space="0" w:color="auto"/>
            </w:tcBorders>
            <w:shd w:val="clear" w:color="auto" w:fill="F2F2F2" w:themeFill="background1" w:themeFillShade="F2"/>
            <w:vAlign w:val="center"/>
          </w:tcPr>
          <w:p w:rsidR="001C59CB" w:rsidRPr="00803871" w:rsidRDefault="001C59CB"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2E45649EA9654AC6932CC824805172C3"/>
            </w:placeholder>
            <w:showingPlcHdr/>
          </w:sdtPr>
          <w:sdtEndPr/>
          <w:sdtContent>
            <w:tc>
              <w:tcPr>
                <w:tcW w:w="3313" w:type="dxa"/>
                <w:tcBorders>
                  <w:right w:val="single" w:sz="4" w:space="0" w:color="auto"/>
                </w:tcBorders>
                <w:vAlign w:val="bottom"/>
              </w:tcPr>
              <w:p w:rsidR="001C59CB" w:rsidRPr="00803871" w:rsidRDefault="001C59CB"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c>
          <w:tcPr>
            <w:tcW w:w="2762" w:type="dxa"/>
            <w:tcBorders>
              <w:right w:val="single" w:sz="4" w:space="0" w:color="auto"/>
            </w:tcBorders>
          </w:tcPr>
          <w:p w:rsidR="001C59CB" w:rsidRDefault="001C59CB" w:rsidP="00FB4DD8">
            <w:pPr>
              <w:rPr>
                <w:rFonts w:ascii="Arial" w:hAnsi="Arial" w:cs="Arial"/>
                <w:sz w:val="20"/>
                <w:szCs w:val="20"/>
              </w:rPr>
            </w:pPr>
          </w:p>
        </w:tc>
      </w:tr>
      <w:tr w:rsidR="001C59CB" w:rsidRPr="00F909E2" w:rsidTr="001C59CB">
        <w:trPr>
          <w:trHeight w:val="432"/>
        </w:trPr>
        <w:tc>
          <w:tcPr>
            <w:tcW w:w="3275" w:type="dxa"/>
            <w:tcBorders>
              <w:left w:val="single" w:sz="4" w:space="0" w:color="auto"/>
            </w:tcBorders>
            <w:shd w:val="clear" w:color="auto" w:fill="F2F2F2" w:themeFill="background1" w:themeFillShade="F2"/>
            <w:vAlign w:val="center"/>
          </w:tcPr>
          <w:p w:rsidR="001C59CB" w:rsidRPr="00803871" w:rsidRDefault="001C59CB"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FE7852E6970C4BD5ABA9E8A11CBEAC3E"/>
            </w:placeholder>
            <w:showingPlcHdr/>
          </w:sdtPr>
          <w:sdtEndPr/>
          <w:sdtContent>
            <w:tc>
              <w:tcPr>
                <w:tcW w:w="3313" w:type="dxa"/>
                <w:tcBorders>
                  <w:right w:val="single" w:sz="4" w:space="0" w:color="auto"/>
                </w:tcBorders>
                <w:vAlign w:val="bottom"/>
              </w:tcPr>
              <w:p w:rsidR="001C59CB" w:rsidRPr="00803871" w:rsidRDefault="001C59CB"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c>
          <w:tcPr>
            <w:tcW w:w="2762" w:type="dxa"/>
            <w:tcBorders>
              <w:right w:val="single" w:sz="4" w:space="0" w:color="auto"/>
            </w:tcBorders>
          </w:tcPr>
          <w:p w:rsidR="001C59CB" w:rsidRDefault="001C59CB" w:rsidP="00FB4DD8">
            <w:pPr>
              <w:rPr>
                <w:rFonts w:ascii="Arial" w:hAnsi="Arial" w:cs="Arial"/>
                <w:sz w:val="20"/>
                <w:szCs w:val="20"/>
              </w:rPr>
            </w:pPr>
          </w:p>
        </w:tc>
      </w:tr>
      <w:tr w:rsidR="001C59CB" w:rsidRPr="00F909E2" w:rsidTr="001C59CB">
        <w:trPr>
          <w:trHeight w:val="432"/>
        </w:trPr>
        <w:tc>
          <w:tcPr>
            <w:tcW w:w="3275" w:type="dxa"/>
            <w:tcBorders>
              <w:left w:val="single" w:sz="4" w:space="0" w:color="auto"/>
            </w:tcBorders>
            <w:shd w:val="clear" w:color="auto" w:fill="F2F2F2" w:themeFill="background1" w:themeFillShade="F2"/>
            <w:vAlign w:val="center"/>
          </w:tcPr>
          <w:p w:rsidR="001C59CB" w:rsidRPr="00803871" w:rsidRDefault="001C59CB"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166E54CB32D5487EB2A07CFE407ED34F"/>
            </w:placeholder>
            <w:showingPlcHdr/>
          </w:sdtPr>
          <w:sdtEndPr/>
          <w:sdtContent>
            <w:tc>
              <w:tcPr>
                <w:tcW w:w="3313" w:type="dxa"/>
                <w:tcBorders>
                  <w:right w:val="single" w:sz="4" w:space="0" w:color="auto"/>
                </w:tcBorders>
                <w:vAlign w:val="bottom"/>
              </w:tcPr>
              <w:p w:rsidR="001C59CB" w:rsidRPr="00803871" w:rsidRDefault="001C59CB"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c>
          <w:tcPr>
            <w:tcW w:w="2762" w:type="dxa"/>
            <w:tcBorders>
              <w:right w:val="single" w:sz="4" w:space="0" w:color="auto"/>
            </w:tcBorders>
          </w:tcPr>
          <w:p w:rsidR="001C59CB" w:rsidRDefault="001C59CB" w:rsidP="00FB4DD8">
            <w:pPr>
              <w:rPr>
                <w:rFonts w:ascii="Arial" w:hAnsi="Arial" w:cs="Arial"/>
                <w:sz w:val="20"/>
                <w:szCs w:val="20"/>
              </w:rPr>
            </w:pPr>
          </w:p>
        </w:tc>
      </w:tr>
      <w:tr w:rsidR="001C59CB" w:rsidRPr="00F909E2" w:rsidTr="001C59CB">
        <w:trPr>
          <w:trHeight w:val="432"/>
        </w:trPr>
        <w:tc>
          <w:tcPr>
            <w:tcW w:w="3275" w:type="dxa"/>
            <w:tcBorders>
              <w:left w:val="single" w:sz="4" w:space="0" w:color="auto"/>
            </w:tcBorders>
            <w:shd w:val="clear" w:color="auto" w:fill="F2F2F2" w:themeFill="background1" w:themeFillShade="F2"/>
            <w:vAlign w:val="center"/>
          </w:tcPr>
          <w:p w:rsidR="001C59CB" w:rsidRPr="00803871" w:rsidRDefault="001C59CB"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5B8502771F204314BA06775FA3864BEC"/>
            </w:placeholder>
            <w:showingPlcHdr/>
          </w:sdtPr>
          <w:sdtEndPr/>
          <w:sdtContent>
            <w:tc>
              <w:tcPr>
                <w:tcW w:w="3313" w:type="dxa"/>
                <w:tcBorders>
                  <w:right w:val="single" w:sz="4" w:space="0" w:color="auto"/>
                </w:tcBorders>
                <w:vAlign w:val="bottom"/>
              </w:tcPr>
              <w:p w:rsidR="001C59CB" w:rsidRPr="00803871" w:rsidRDefault="001C59CB"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c>
          <w:tcPr>
            <w:tcW w:w="2762" w:type="dxa"/>
            <w:tcBorders>
              <w:right w:val="single" w:sz="4" w:space="0" w:color="auto"/>
            </w:tcBorders>
          </w:tcPr>
          <w:p w:rsidR="001C59CB" w:rsidRDefault="001C59CB" w:rsidP="00FB4DD8">
            <w:pPr>
              <w:rPr>
                <w:rFonts w:ascii="Arial" w:hAnsi="Arial" w:cs="Arial"/>
                <w:sz w:val="20"/>
                <w:szCs w:val="20"/>
              </w:rPr>
            </w:pPr>
          </w:p>
        </w:tc>
      </w:tr>
      <w:tr w:rsidR="001C59CB" w:rsidRPr="00F909E2" w:rsidTr="001C59CB">
        <w:trPr>
          <w:trHeight w:val="432"/>
        </w:trPr>
        <w:tc>
          <w:tcPr>
            <w:tcW w:w="3275" w:type="dxa"/>
            <w:vMerge w:val="restart"/>
            <w:tcBorders>
              <w:left w:val="single" w:sz="4" w:space="0" w:color="auto"/>
            </w:tcBorders>
            <w:shd w:val="clear" w:color="auto" w:fill="F2F2F2" w:themeFill="background1" w:themeFillShade="F2"/>
            <w:vAlign w:val="center"/>
          </w:tcPr>
          <w:p w:rsidR="001C59CB" w:rsidRPr="00803871" w:rsidRDefault="001C59CB"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E7DCE7FF72F1422BB46D5FAE4FC7049B"/>
            </w:placeholder>
            <w:showingPlcHdr/>
          </w:sdtPr>
          <w:sdtEndPr/>
          <w:sdtContent>
            <w:tc>
              <w:tcPr>
                <w:tcW w:w="3313" w:type="dxa"/>
                <w:tcBorders>
                  <w:right w:val="single" w:sz="4" w:space="0" w:color="auto"/>
                </w:tcBorders>
                <w:vAlign w:val="bottom"/>
              </w:tcPr>
              <w:p w:rsidR="001C59CB" w:rsidRPr="00803871" w:rsidRDefault="001C59CB"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c>
          <w:tcPr>
            <w:tcW w:w="2762" w:type="dxa"/>
            <w:tcBorders>
              <w:right w:val="single" w:sz="4" w:space="0" w:color="auto"/>
            </w:tcBorders>
          </w:tcPr>
          <w:p w:rsidR="001C59CB" w:rsidRDefault="001C59CB" w:rsidP="00FB4DD8">
            <w:pPr>
              <w:rPr>
                <w:rFonts w:ascii="Arial" w:hAnsi="Arial" w:cs="Arial"/>
                <w:sz w:val="20"/>
                <w:szCs w:val="20"/>
              </w:rPr>
            </w:pPr>
          </w:p>
        </w:tc>
      </w:tr>
      <w:tr w:rsidR="001C59CB" w:rsidRPr="00F909E2" w:rsidTr="001C59CB">
        <w:trPr>
          <w:trHeight w:val="144"/>
        </w:trPr>
        <w:tc>
          <w:tcPr>
            <w:tcW w:w="3275" w:type="dxa"/>
            <w:vMerge/>
            <w:tcBorders>
              <w:left w:val="single" w:sz="4" w:space="0" w:color="auto"/>
            </w:tcBorders>
            <w:shd w:val="clear" w:color="auto" w:fill="F2F2F2" w:themeFill="background1" w:themeFillShade="F2"/>
            <w:vAlign w:val="center"/>
          </w:tcPr>
          <w:p w:rsidR="001C59CB" w:rsidRPr="00803871" w:rsidRDefault="001C59CB" w:rsidP="001932B2">
            <w:pPr>
              <w:rPr>
                <w:rFonts w:ascii="Arial" w:hAnsi="Arial" w:cs="Arial"/>
                <w:b/>
                <w:i/>
                <w:sz w:val="20"/>
                <w:szCs w:val="20"/>
              </w:rPr>
            </w:pPr>
          </w:p>
        </w:tc>
        <w:tc>
          <w:tcPr>
            <w:tcW w:w="3313" w:type="dxa"/>
            <w:tcBorders>
              <w:right w:val="single" w:sz="4" w:space="0" w:color="auto"/>
            </w:tcBorders>
          </w:tcPr>
          <w:p w:rsidR="001C59CB" w:rsidRPr="00F909E2" w:rsidRDefault="001C59CB" w:rsidP="00F212B5">
            <w:pPr>
              <w:jc w:val="center"/>
              <w:rPr>
                <w:rFonts w:ascii="Arial" w:hAnsi="Arial" w:cs="Arial"/>
                <w:i/>
                <w:sz w:val="18"/>
                <w:szCs w:val="18"/>
              </w:rPr>
            </w:pPr>
            <w:r w:rsidRPr="00F909E2">
              <w:rPr>
                <w:rFonts w:ascii="Arial" w:hAnsi="Arial" w:cs="Arial"/>
                <w:i/>
                <w:sz w:val="18"/>
                <w:szCs w:val="18"/>
              </w:rPr>
              <w:t>(Name and Phone Number)</w:t>
            </w:r>
          </w:p>
        </w:tc>
        <w:tc>
          <w:tcPr>
            <w:tcW w:w="2762" w:type="dxa"/>
            <w:tcBorders>
              <w:right w:val="single" w:sz="4" w:space="0" w:color="auto"/>
            </w:tcBorders>
          </w:tcPr>
          <w:p w:rsidR="001C59CB" w:rsidRPr="00F909E2" w:rsidRDefault="001C59CB" w:rsidP="00F212B5">
            <w:pPr>
              <w:jc w:val="center"/>
              <w:rPr>
                <w:rFonts w:ascii="Arial" w:hAnsi="Arial" w:cs="Arial"/>
                <w:i/>
                <w:sz w:val="18"/>
                <w:szCs w:val="18"/>
              </w:rPr>
            </w:pPr>
          </w:p>
        </w:tc>
      </w:tr>
      <w:tr w:rsidR="001C59CB" w:rsidRPr="00F909E2" w:rsidTr="001C59CB">
        <w:trPr>
          <w:trHeight w:val="422"/>
        </w:trPr>
        <w:tc>
          <w:tcPr>
            <w:tcW w:w="3275" w:type="dxa"/>
            <w:vMerge w:val="restart"/>
            <w:tcBorders>
              <w:left w:val="single" w:sz="4" w:space="0" w:color="auto"/>
            </w:tcBorders>
            <w:shd w:val="clear" w:color="auto" w:fill="F2F2F2" w:themeFill="background1" w:themeFillShade="F2"/>
            <w:vAlign w:val="center"/>
          </w:tcPr>
          <w:p w:rsidR="001C59CB" w:rsidRPr="00803871" w:rsidRDefault="001C59CB"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99808CEF25F14576A66FF901E462C744"/>
            </w:placeholder>
            <w:showingPlcHdr/>
          </w:sdtPr>
          <w:sdtEndPr/>
          <w:sdtContent>
            <w:tc>
              <w:tcPr>
                <w:tcW w:w="3313" w:type="dxa"/>
                <w:tcBorders>
                  <w:right w:val="single" w:sz="4" w:space="0" w:color="auto"/>
                </w:tcBorders>
                <w:vAlign w:val="bottom"/>
              </w:tcPr>
              <w:p w:rsidR="001C59CB" w:rsidRPr="00803871" w:rsidRDefault="001C59CB"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c>
          <w:tcPr>
            <w:tcW w:w="2762" w:type="dxa"/>
            <w:tcBorders>
              <w:right w:val="single" w:sz="4" w:space="0" w:color="auto"/>
            </w:tcBorders>
          </w:tcPr>
          <w:p w:rsidR="001C59CB" w:rsidRDefault="001C59CB" w:rsidP="001932B2">
            <w:pPr>
              <w:rPr>
                <w:rFonts w:ascii="Arial" w:hAnsi="Arial" w:cs="Arial"/>
                <w:i/>
                <w:sz w:val="20"/>
                <w:szCs w:val="20"/>
              </w:rPr>
            </w:pPr>
          </w:p>
        </w:tc>
      </w:tr>
      <w:tr w:rsidR="001C59CB" w:rsidRPr="00F909E2" w:rsidTr="001C59CB">
        <w:trPr>
          <w:trHeight w:val="70"/>
        </w:trPr>
        <w:tc>
          <w:tcPr>
            <w:tcW w:w="3275" w:type="dxa"/>
            <w:vMerge/>
            <w:tcBorders>
              <w:left w:val="single" w:sz="4" w:space="0" w:color="auto"/>
              <w:bottom w:val="single" w:sz="4" w:space="0" w:color="auto"/>
            </w:tcBorders>
            <w:shd w:val="clear" w:color="auto" w:fill="F2F2F2" w:themeFill="background1" w:themeFillShade="F2"/>
          </w:tcPr>
          <w:p w:rsidR="001C59CB" w:rsidRPr="00F909E2" w:rsidRDefault="001C59CB" w:rsidP="00C406D4">
            <w:pPr>
              <w:jc w:val="center"/>
              <w:rPr>
                <w:rFonts w:ascii="Arial" w:hAnsi="Arial" w:cs="Arial"/>
                <w:i/>
                <w:sz w:val="18"/>
                <w:szCs w:val="18"/>
              </w:rPr>
            </w:pPr>
          </w:p>
        </w:tc>
        <w:tc>
          <w:tcPr>
            <w:tcW w:w="3313" w:type="dxa"/>
            <w:tcBorders>
              <w:bottom w:val="single" w:sz="4" w:space="0" w:color="auto"/>
              <w:right w:val="single" w:sz="4" w:space="0" w:color="auto"/>
            </w:tcBorders>
          </w:tcPr>
          <w:p w:rsidR="001C59CB" w:rsidRPr="00F909E2" w:rsidRDefault="001C59CB" w:rsidP="00F212B5">
            <w:pPr>
              <w:jc w:val="center"/>
              <w:rPr>
                <w:rFonts w:ascii="Arial" w:hAnsi="Arial" w:cs="Arial"/>
                <w:i/>
                <w:sz w:val="18"/>
                <w:szCs w:val="18"/>
              </w:rPr>
            </w:pPr>
            <w:r w:rsidRPr="00F909E2">
              <w:rPr>
                <w:rFonts w:ascii="Arial" w:hAnsi="Arial" w:cs="Arial"/>
                <w:i/>
                <w:sz w:val="18"/>
                <w:szCs w:val="18"/>
              </w:rPr>
              <w:t>(Building/Room Number)</w:t>
            </w:r>
          </w:p>
        </w:tc>
        <w:tc>
          <w:tcPr>
            <w:tcW w:w="2762" w:type="dxa"/>
            <w:tcBorders>
              <w:bottom w:val="single" w:sz="4" w:space="0" w:color="auto"/>
              <w:right w:val="single" w:sz="4" w:space="0" w:color="auto"/>
            </w:tcBorders>
          </w:tcPr>
          <w:p w:rsidR="001C59CB" w:rsidRPr="00F909E2" w:rsidRDefault="001C59CB" w:rsidP="00F212B5">
            <w:pPr>
              <w:jc w:val="center"/>
              <w:rPr>
                <w:rFonts w:ascii="Arial" w:hAnsi="Arial" w:cs="Arial"/>
                <w:i/>
                <w:sz w:val="18"/>
                <w:szCs w:val="18"/>
              </w:rPr>
            </w:pP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502B02">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3FF04406142488C9C17DFB599E59D12"/>
        </w:placeholder>
      </w:sdtPr>
      <w:sdtEndPr/>
      <w:sdtContent>
        <w:p w:rsidR="00C406D4" w:rsidRPr="00803871" w:rsidRDefault="006A6136" w:rsidP="00C406D4">
          <w:pPr>
            <w:rPr>
              <w:rFonts w:ascii="Arial" w:hAnsi="Arial" w:cs="Arial"/>
              <w:sz w:val="20"/>
              <w:szCs w:val="20"/>
            </w:rPr>
          </w:pPr>
          <w:sdt>
            <w:sdtPr>
              <w:rPr>
                <w:rFonts w:ascii="Arial" w:hAnsi="Arial" w:cs="Arial"/>
                <w:sz w:val="20"/>
                <w:szCs w:val="20"/>
              </w:rPr>
              <w:id w:val="-1444143466"/>
              <w:placeholder>
                <w:docPart w:val="A79B97C30872474485C2E16EC5FD106B"/>
              </w:placeholder>
            </w:sdtPr>
            <w:sdtEndPr/>
            <w:sdtContent>
              <w:r w:rsidR="0001340C">
                <w:rPr>
                  <w:rFonts w:ascii="Arial" w:hAnsi="Arial" w:cs="Arial"/>
                  <w:sz w:val="20"/>
                  <w:szCs w:val="20"/>
                </w:rPr>
                <w:t xml:space="preserve">1,8-dinitropyrene is a component found in diesel emissions. It has been used in studies concerning environmental impacts of such emissions. </w:t>
              </w:r>
              <w:r w:rsidR="00CB5107">
                <w:rPr>
                  <w:rFonts w:ascii="Arial" w:hAnsi="Arial" w:cs="Arial"/>
                  <w:sz w:val="20"/>
                  <w:szCs w:val="20"/>
                </w:rPr>
                <w:t>It is a likely human carcinogen.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F580B">
            <w:rPr>
              <w:rFonts w:ascii="Arial" w:hAnsi="Arial" w:cs="Arial"/>
              <w:sz w:val="20"/>
              <w:szCs w:val="20"/>
            </w:rPr>
            <w:t>42397-6</w:t>
          </w:r>
          <w:r w:rsidR="00EC4653">
            <w:rPr>
              <w:rFonts w:ascii="Arial" w:hAnsi="Arial" w:cs="Arial"/>
              <w:sz w:val="20"/>
              <w:szCs w:val="20"/>
            </w:rPr>
            <w:t>5</w:t>
          </w:r>
          <w:r w:rsidR="00AF580B">
            <w:rPr>
              <w:rFonts w:ascii="Arial" w:hAnsi="Arial" w:cs="Arial"/>
              <w:sz w:val="20"/>
              <w:szCs w:val="20"/>
            </w:rPr>
            <w:t>-</w:t>
          </w:r>
          <w:r w:rsidR="00EC4653">
            <w:rPr>
              <w:rFonts w:ascii="Arial" w:hAnsi="Arial" w:cs="Arial"/>
              <w:sz w:val="20"/>
              <w:szCs w:val="20"/>
            </w:rPr>
            <w:t>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3407CC" w:rsidRPr="00D6118B">
            <w:rPr>
              <w:rFonts w:ascii="Arial" w:hAnsi="Arial" w:cs="Arial"/>
              <w:b/>
              <w:sz w:val="20"/>
              <w:szCs w:val="20"/>
              <w:u w:val="single"/>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982558">
            <w:rPr>
              <w:rFonts w:ascii="Arial" w:hAnsi="Arial" w:cs="Arial"/>
              <w:sz w:val="20"/>
              <w:szCs w:val="20"/>
            </w:rPr>
            <w:t>C</w:t>
          </w:r>
          <w:r w:rsidR="00982558" w:rsidRPr="00982558">
            <w:rPr>
              <w:rFonts w:ascii="Arial" w:hAnsi="Arial" w:cs="Arial"/>
              <w:sz w:val="20"/>
              <w:szCs w:val="20"/>
              <w:vertAlign w:val="subscript"/>
            </w:rPr>
            <w:t>16</w:t>
          </w:r>
          <w:r w:rsidR="00982558">
            <w:rPr>
              <w:rFonts w:ascii="Arial" w:hAnsi="Arial" w:cs="Arial"/>
              <w:sz w:val="20"/>
              <w:szCs w:val="20"/>
            </w:rPr>
            <w:t>H</w:t>
          </w:r>
          <w:r w:rsidR="00982558" w:rsidRPr="00982558">
            <w:rPr>
              <w:rFonts w:ascii="Arial" w:hAnsi="Arial" w:cs="Arial"/>
              <w:sz w:val="20"/>
              <w:szCs w:val="20"/>
              <w:vertAlign w:val="subscript"/>
            </w:rPr>
            <w:t>8</w:t>
          </w:r>
          <w:r w:rsidR="00982558">
            <w:rPr>
              <w:rFonts w:ascii="Arial" w:hAnsi="Arial" w:cs="Arial"/>
              <w:sz w:val="20"/>
              <w:szCs w:val="20"/>
            </w:rPr>
            <w:t>N</w:t>
          </w:r>
          <w:r w:rsidR="00982558" w:rsidRPr="00982558">
            <w:rPr>
              <w:rFonts w:ascii="Arial" w:hAnsi="Arial" w:cs="Arial"/>
              <w:sz w:val="20"/>
              <w:szCs w:val="20"/>
              <w:vertAlign w:val="subscript"/>
            </w:rPr>
            <w:t>2</w:t>
          </w:r>
          <w:r w:rsidR="00982558">
            <w:rPr>
              <w:rFonts w:ascii="Arial" w:hAnsi="Arial" w:cs="Arial"/>
              <w:sz w:val="20"/>
              <w:szCs w:val="20"/>
            </w:rPr>
            <w:t>O</w:t>
          </w:r>
          <w:r w:rsidR="00982558" w:rsidRPr="00982558">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982558">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E33A47">
            <w:rPr>
              <w:rFonts w:ascii="Arial" w:hAnsi="Arial" w:cs="Arial"/>
              <w:sz w:val="20"/>
              <w:szCs w:val="20"/>
            </w:rPr>
            <w:t>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407CC">
            <w:rPr>
              <w:rFonts w:ascii="Arial" w:hAnsi="Arial" w:cs="Arial"/>
              <w:sz w:val="20"/>
              <w:szCs w:val="20"/>
            </w:rPr>
            <w:t>Data not available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982558" w:rsidRDefault="00982558" w:rsidP="00A874A1">
              <w:pPr>
                <w:rPr>
                  <w:rFonts w:ascii="Arial" w:hAnsi="Arial" w:cs="Arial"/>
                  <w:sz w:val="20"/>
                  <w:szCs w:val="20"/>
                </w:rPr>
              </w:pPr>
              <w:r>
                <w:rPr>
                  <w:rFonts w:ascii="Arial" w:hAnsi="Arial" w:cs="Arial"/>
                  <w:sz w:val="20"/>
                  <w:szCs w:val="20"/>
                </w:rPr>
                <w:t>1,</w:t>
              </w:r>
              <w:r w:rsidR="003407CC">
                <w:rPr>
                  <w:rFonts w:ascii="Arial" w:hAnsi="Arial" w:cs="Arial"/>
                  <w:sz w:val="20"/>
                  <w:szCs w:val="20"/>
                </w:rPr>
                <w:t>8</w:t>
              </w:r>
              <w:r>
                <w:rPr>
                  <w:rFonts w:ascii="Arial" w:hAnsi="Arial" w:cs="Arial"/>
                  <w:sz w:val="20"/>
                  <w:szCs w:val="20"/>
                </w:rPr>
                <w:t xml:space="preserve">-Dinitropyrene </w:t>
              </w:r>
              <w:r w:rsidR="003407CC">
                <w:rPr>
                  <w:rFonts w:ascii="Arial" w:hAnsi="Arial" w:cs="Arial"/>
                  <w:sz w:val="20"/>
                  <w:szCs w:val="20"/>
                </w:rPr>
                <w:t>may be</w:t>
              </w:r>
              <w:r>
                <w:rPr>
                  <w:rFonts w:ascii="Arial" w:hAnsi="Arial" w:cs="Arial"/>
                  <w:sz w:val="20"/>
                  <w:szCs w:val="20"/>
                </w:rPr>
                <w:t xml:space="preserve"> </w:t>
              </w:r>
              <w:r w:rsidR="003407CC">
                <w:rPr>
                  <w:rFonts w:ascii="Arial" w:hAnsi="Arial" w:cs="Arial"/>
                  <w:sz w:val="20"/>
                  <w:szCs w:val="20"/>
                </w:rPr>
                <w:t>carcinogenic</w:t>
              </w:r>
              <w:r>
                <w:rPr>
                  <w:rFonts w:ascii="Arial" w:hAnsi="Arial" w:cs="Arial"/>
                  <w:sz w:val="20"/>
                  <w:szCs w:val="20"/>
                </w:rPr>
                <w:t>.</w:t>
              </w:r>
              <w:r w:rsidR="002B64D2">
                <w:rPr>
                  <w:rFonts w:ascii="Arial" w:hAnsi="Arial" w:cs="Arial"/>
                  <w:sz w:val="20"/>
                  <w:szCs w:val="20"/>
                </w:rPr>
                <w:t xml:space="preserve"> Keep away from strong oxidizing agents and strong bases.</w:t>
              </w:r>
            </w:p>
            <w:p w:rsidR="00982558" w:rsidRPr="009F20C7" w:rsidRDefault="00982558" w:rsidP="00982558">
              <w:pPr>
                <w:rPr>
                  <w:rFonts w:ascii="Arial" w:hAnsi="Arial" w:cs="Arial"/>
                  <w:b/>
                  <w:sz w:val="20"/>
                  <w:szCs w:val="20"/>
                </w:rPr>
              </w:pPr>
              <w:r w:rsidRPr="009F20C7">
                <w:rPr>
                  <w:rFonts w:ascii="Arial" w:hAnsi="Arial" w:cs="Arial"/>
                  <w:b/>
                  <w:sz w:val="20"/>
                  <w:szCs w:val="20"/>
                </w:rPr>
                <w:t>Potential Health Effects:</w:t>
              </w:r>
            </w:p>
            <w:sdt>
              <w:sdtPr>
                <w:rPr>
                  <w:rFonts w:ascii="Arial" w:hAnsi="Arial" w:cs="Arial"/>
                  <w:b/>
                  <w:sz w:val="24"/>
                  <w:szCs w:val="24"/>
                </w:rPr>
                <w:id w:val="-275795251"/>
              </w:sdtPr>
              <w:sdtEndPr/>
              <w:sdtContent>
                <w:sdt>
                  <w:sdtPr>
                    <w:rPr>
                      <w:rFonts w:ascii="Arial" w:hAnsi="Arial" w:cs="Arial"/>
                      <w:sz w:val="20"/>
                      <w:szCs w:val="20"/>
                    </w:rPr>
                    <w:id w:val="-818814352"/>
                  </w:sdtPr>
                  <w:sdtEndPr/>
                  <w:sdtContent>
                    <w:p w:rsidR="00982558" w:rsidRPr="00F51F89" w:rsidRDefault="00982558" w:rsidP="00982558">
                      <w:pPr>
                        <w:rPr>
                          <w:rFonts w:ascii="Arial" w:hAnsi="Arial" w:cs="Arial"/>
                          <w:sz w:val="20"/>
                          <w:szCs w:val="20"/>
                        </w:rPr>
                      </w:pPr>
                      <w:r w:rsidRPr="009F20C7">
                        <w:rPr>
                          <w:rFonts w:ascii="Arial" w:hAnsi="Arial" w:cs="Arial"/>
                          <w:b/>
                          <w:sz w:val="20"/>
                          <w:szCs w:val="20"/>
                        </w:rPr>
                        <w:t>Inhalation:</w:t>
                      </w:r>
                      <w:r>
                        <w:rPr>
                          <w:rFonts w:ascii="Arial" w:hAnsi="Arial" w:cs="Arial"/>
                          <w:b/>
                          <w:sz w:val="20"/>
                          <w:szCs w:val="20"/>
                        </w:rPr>
                        <w:t xml:space="preserve"> </w:t>
                      </w:r>
                      <w:r>
                        <w:rPr>
                          <w:rFonts w:ascii="Arial" w:hAnsi="Arial" w:cs="Arial"/>
                          <w:sz w:val="20"/>
                          <w:szCs w:val="20"/>
                        </w:rPr>
                        <w:t xml:space="preserve">May be harmful if inhaled. May cause respiratory tract irritation. </w:t>
                      </w:r>
                    </w:p>
                    <w:p w:rsidR="00982558" w:rsidRPr="009F20C7" w:rsidRDefault="00982558" w:rsidP="00982558">
                      <w:pPr>
                        <w:rPr>
                          <w:rFonts w:ascii="Arial" w:hAnsi="Arial" w:cs="Arial"/>
                          <w:b/>
                          <w:sz w:val="20"/>
                          <w:szCs w:val="20"/>
                        </w:rPr>
                      </w:pPr>
                      <w:r w:rsidRPr="009F20C7">
                        <w:rPr>
                          <w:rFonts w:ascii="Arial" w:hAnsi="Arial" w:cs="Arial"/>
                          <w:b/>
                          <w:sz w:val="20"/>
                          <w:szCs w:val="20"/>
                        </w:rPr>
                        <w:t>Skin:</w:t>
                      </w:r>
                      <w:r>
                        <w:rPr>
                          <w:rFonts w:ascii="Arial" w:hAnsi="Arial" w:cs="Arial"/>
                          <w:b/>
                          <w:sz w:val="20"/>
                          <w:szCs w:val="20"/>
                        </w:rPr>
                        <w:t xml:space="preserve"> </w:t>
                      </w:r>
                      <w:r>
                        <w:rPr>
                          <w:rFonts w:ascii="Arial" w:hAnsi="Arial" w:cs="Arial"/>
                          <w:sz w:val="20"/>
                          <w:szCs w:val="20"/>
                        </w:rPr>
                        <w:t>May c</w:t>
                      </w:r>
                      <w:r w:rsidRPr="009F20C7">
                        <w:rPr>
                          <w:rFonts w:ascii="Arial" w:hAnsi="Arial" w:cs="Arial"/>
                          <w:sz w:val="20"/>
                          <w:szCs w:val="20"/>
                        </w:rPr>
                        <w:t>ause skin irritation.</w:t>
                      </w:r>
                    </w:p>
                    <w:p w:rsidR="00982558" w:rsidRPr="009F20C7" w:rsidRDefault="00982558" w:rsidP="00982558">
                      <w:pPr>
                        <w:rPr>
                          <w:rFonts w:ascii="Arial" w:hAnsi="Arial" w:cs="Arial"/>
                          <w:sz w:val="20"/>
                          <w:szCs w:val="20"/>
                        </w:rPr>
                      </w:pPr>
                      <w:r w:rsidRPr="009F20C7">
                        <w:rPr>
                          <w:rFonts w:ascii="Arial" w:hAnsi="Arial" w:cs="Arial"/>
                          <w:b/>
                          <w:sz w:val="20"/>
                          <w:szCs w:val="20"/>
                        </w:rPr>
                        <w:t xml:space="preserve">Eyes: </w:t>
                      </w:r>
                      <w:r>
                        <w:rPr>
                          <w:rFonts w:ascii="Arial" w:hAnsi="Arial" w:cs="Arial"/>
                          <w:sz w:val="20"/>
                          <w:szCs w:val="20"/>
                        </w:rPr>
                        <w:t>May c</w:t>
                      </w:r>
                      <w:r w:rsidRPr="009F20C7">
                        <w:rPr>
                          <w:rFonts w:ascii="Arial" w:hAnsi="Arial" w:cs="Arial"/>
                          <w:sz w:val="20"/>
                          <w:szCs w:val="20"/>
                        </w:rPr>
                        <w:t>ause eye irritation.</w:t>
                      </w:r>
                    </w:p>
                    <w:p w:rsidR="00987262" w:rsidRPr="00A874A1" w:rsidRDefault="00982558" w:rsidP="00A874A1">
                      <w:pPr>
                        <w:rPr>
                          <w:rFonts w:ascii="Arial" w:hAnsi="Arial" w:cs="Arial"/>
                          <w:b/>
                          <w:sz w:val="24"/>
                          <w:szCs w:val="24"/>
                        </w:rPr>
                      </w:pPr>
                      <w:r w:rsidRPr="009F20C7">
                        <w:rPr>
                          <w:rFonts w:ascii="Arial" w:hAnsi="Arial" w:cs="Arial"/>
                          <w:b/>
                          <w:sz w:val="20"/>
                          <w:szCs w:val="20"/>
                        </w:rPr>
                        <w:t>Ingestion:</w:t>
                      </w:r>
                      <w:r>
                        <w:rPr>
                          <w:rFonts w:ascii="Arial" w:hAnsi="Arial" w:cs="Arial"/>
                          <w:b/>
                          <w:sz w:val="20"/>
                          <w:szCs w:val="20"/>
                        </w:rPr>
                        <w:t xml:space="preserve"> </w:t>
                      </w:r>
                      <w:r w:rsidR="003407CC">
                        <w:rPr>
                          <w:rFonts w:ascii="Arial" w:hAnsi="Arial" w:cs="Arial"/>
                          <w:sz w:val="20"/>
                          <w:szCs w:val="20"/>
                        </w:rPr>
                        <w:t>May be harmful</w:t>
                      </w:r>
                      <w:r w:rsidRPr="009F20C7">
                        <w:rPr>
                          <w:rFonts w:ascii="Arial" w:hAnsi="Arial" w:cs="Arial"/>
                          <w:sz w:val="20"/>
                          <w:szCs w:val="20"/>
                        </w:rPr>
                        <w:t xml:space="preserve"> if swallowed</w:t>
                      </w:r>
                      <w:r w:rsidRPr="009F20C7">
                        <w:rPr>
                          <w:rFonts w:ascii="Arial" w:hAnsi="Arial" w:cs="Arial"/>
                          <w:b/>
                          <w:sz w:val="20"/>
                          <w:szCs w:val="20"/>
                        </w:rPr>
                        <w:t>.</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rsidR="003F564F" w:rsidRPr="003F564F" w:rsidRDefault="006A6136"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193410142"/>
                </w:sdtPr>
                <w:sdtEndPr/>
                <w:sdtContent>
                  <w:r w:rsidR="00246B5C">
                    <w:rPr>
                      <w:rFonts w:ascii="Arial" w:hAnsi="Arial" w:cs="Arial"/>
                      <w:sz w:val="20"/>
                      <w:szCs w:val="20"/>
                    </w:rPr>
                    <w:t>Where risk assessment shows air-purifying respirators are appropriate use a full-face respirator with multi-purpose combination respirator cartridges as a backup to engineering controls. If the respirator is the sole means of protection, use a full-face supplied air respirator. Use respirators and components tested and approved under appropriate government standards</w:t>
                  </w:r>
                </w:sdtContent>
              </w:sdt>
              <w:r w:rsidR="00246B5C">
                <w:rPr>
                  <w:rFonts w:ascii="Arial" w:hAnsi="Arial" w:cs="Arial"/>
                  <w:sz w:val="20"/>
                  <w:szCs w:val="20"/>
                </w:rPr>
                <w:t>.</w:t>
              </w:r>
            </w:sdtContent>
          </w:sdt>
        </w:p>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5C392B" w:rsidRPr="003F564F" w:rsidRDefault="005C392B" w:rsidP="005C392B">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6A6136"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424457685"/>
                </w:sdtPr>
                <w:sdtEndPr/>
                <w:sdtContent>
                  <w:r w:rsidR="00246B5C">
                    <w:rPr>
                      <w:rFonts w:ascii="Arial" w:hAnsi="Arial" w:cs="Arial"/>
                      <w:sz w:val="20"/>
                      <w:szCs w:val="20"/>
                    </w:rPr>
                    <w:t>Handle with nitrile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C93B34" w:rsidRPr="00C93B34">
            <w:rPr>
              <w:rFonts w:ascii="Arial" w:hAnsi="Arial" w:cs="Arial"/>
              <w:sz w:val="20"/>
              <w:szCs w:val="20"/>
            </w:rPr>
            <w:t>1,8-dinitropyrene.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A613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OR</w:t>
      </w:r>
    </w:p>
    <w:p w:rsidR="003F564F" w:rsidRPr="00265CA6" w:rsidRDefault="006A613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A6136"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A6136"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6A6136" w:rsidP="003F564F">
          <w:pPr>
            <w:rPr>
              <w:rFonts w:ascii="Arial" w:hAnsi="Arial" w:cs="Arial"/>
              <w:b/>
              <w:sz w:val="20"/>
              <w:szCs w:val="20"/>
            </w:rPr>
          </w:pPr>
          <w:sdt>
            <w:sdtPr>
              <w:rPr>
                <w:rFonts w:ascii="Arial" w:hAnsi="Arial" w:cs="Arial"/>
                <w:sz w:val="20"/>
                <w:szCs w:val="20"/>
              </w:rPr>
              <w:id w:val="-1246571736"/>
            </w:sdtPr>
            <w:sdtEndPr/>
            <w:sdtContent>
              <w:r w:rsidR="00982558">
                <w:rPr>
                  <w:rFonts w:ascii="Arial" w:hAnsi="Arial" w:cs="Arial"/>
                  <w:sz w:val="20"/>
                  <w:szCs w:val="20"/>
                </w:rPr>
                <w:t xml:space="preserve">ANSI </w:t>
              </w:r>
              <w:r w:rsidR="00246B5C">
                <w:rPr>
                  <w:rFonts w:ascii="Arial" w:hAnsi="Arial" w:cs="Arial"/>
                  <w:sz w:val="20"/>
                  <w:szCs w:val="20"/>
                </w:rPr>
                <w:t xml:space="preserve">approved </w:t>
              </w:r>
              <w:r w:rsidR="00982558">
                <w:rPr>
                  <w:rFonts w:ascii="Arial" w:hAnsi="Arial" w:cs="Arial"/>
                  <w:sz w:val="20"/>
                  <w:szCs w:val="20"/>
                </w:rPr>
                <w:t xml:space="preserve">safety glasses or chemical splash </w:t>
              </w:r>
              <w:r w:rsidR="00C93B34">
                <w:rPr>
                  <w:rFonts w:ascii="Arial" w:hAnsi="Arial" w:cs="Arial"/>
                  <w:sz w:val="20"/>
                  <w:szCs w:val="20"/>
                </w:rPr>
                <w:t>goggles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6A6136"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2110962816"/>
                </w:sdtPr>
                <w:sdtEndPr/>
                <w:sdtContent>
                  <w:r w:rsidR="00246B5C">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C406D4" w:rsidRPr="003F564F" w:rsidRDefault="006A6136" w:rsidP="003F564F">
              <w:pPr>
                <w:rPr>
                  <w:rFonts w:ascii="Arial" w:hAnsi="Arial" w:cs="Arial"/>
                  <w:b/>
                </w:rPr>
              </w:pPr>
              <w:sdt>
                <w:sdtPr>
                  <w:rPr>
                    <w:rFonts w:ascii="Arial" w:hAnsi="Arial" w:cs="Arial"/>
                    <w:sz w:val="20"/>
                    <w:szCs w:val="20"/>
                  </w:rPr>
                  <w:id w:val="1454602003"/>
                </w:sdtPr>
                <w:sdtEndPr/>
                <w:sdtContent>
                  <w:sdt>
                    <w:sdtPr>
                      <w:rPr>
                        <w:rFonts w:ascii="Arial" w:hAnsi="Arial" w:cs="Arial"/>
                        <w:sz w:val="20"/>
                        <w:szCs w:val="20"/>
                      </w:rPr>
                      <w:id w:val="-1627539778"/>
                    </w:sdtPr>
                    <w:sdtEndPr/>
                    <w:sdtContent>
                      <w:r w:rsidR="00CE02B6">
                        <w:rPr>
                          <w:rFonts w:ascii="Arial" w:hAnsi="Arial" w:cs="Arial"/>
                          <w:sz w:val="20"/>
                          <w:szCs w:val="20"/>
                        </w:rPr>
                        <w:t>Avoid contact with skin, eyes and clothing. Wash hands before breaks and immediately after handling the product</w:t>
                      </w:r>
                    </w:sdtContent>
                  </w:sdt>
                </w:sdtContent>
              </w:sdt>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6A6136" w:rsidP="00C406D4">
          <w:pPr>
            <w:rPr>
              <w:rFonts w:ascii="Arial" w:hAnsi="Arial" w:cs="Arial"/>
              <w:b/>
              <w:sz w:val="24"/>
              <w:szCs w:val="24"/>
            </w:rPr>
          </w:pPr>
          <w:sdt>
            <w:sdtPr>
              <w:rPr>
                <w:rFonts w:ascii="Arial" w:hAnsi="Arial" w:cs="Arial"/>
                <w:sz w:val="20"/>
                <w:szCs w:val="20"/>
              </w:rPr>
              <w:id w:val="72253431"/>
            </w:sdtPr>
            <w:sdtEndPr/>
            <w:sdtContent>
              <w:r w:rsidR="00CE02B6">
                <w:rPr>
                  <w:rFonts w:ascii="Arial" w:hAnsi="Arial" w:cs="Arial"/>
                  <w:sz w:val="20"/>
                  <w:szCs w:val="20"/>
                </w:rPr>
                <w:t xml:space="preserve">Certified </w:t>
              </w:r>
              <w:r w:rsidR="00246B5C">
                <w:rPr>
                  <w:rFonts w:ascii="Arial" w:hAnsi="Arial" w:cs="Arial"/>
                  <w:sz w:val="20"/>
                  <w:szCs w:val="20"/>
                </w:rPr>
                <w:t xml:space="preserve">chemical </w:t>
              </w:r>
              <w:r w:rsidR="00CE02B6">
                <w:rPr>
                  <w:rFonts w:ascii="Arial" w:hAnsi="Arial" w:cs="Arial"/>
                  <w:sz w:val="20"/>
                  <w:szCs w:val="20"/>
                </w:rPr>
                <w:t>fume hood</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3F564F" w:rsidRPr="002B64D2" w:rsidRDefault="006A6136" w:rsidP="002B64D2">
              <w:pPr>
                <w:spacing w:after="0" w:line="240" w:lineRule="auto"/>
                <w:rPr>
                  <w:rFonts w:ascii="Arial" w:hAnsi="Arial" w:cs="Arial"/>
                  <w:sz w:val="20"/>
                  <w:szCs w:val="20"/>
                </w:rPr>
              </w:pPr>
              <w:sdt>
                <w:sdtPr>
                  <w:rPr>
                    <w:rFonts w:ascii="Arial" w:hAnsi="Arial" w:cs="Arial"/>
                    <w:sz w:val="20"/>
                    <w:szCs w:val="20"/>
                  </w:rPr>
                  <w:id w:val="1720480108"/>
                </w:sdtPr>
                <w:sdtEndPr/>
                <w:sdtContent>
                  <w:sdt>
                    <w:sdtPr>
                      <w:rPr>
                        <w:rFonts w:ascii="Arial" w:hAnsi="Arial" w:cs="Arial"/>
                        <w:sz w:val="20"/>
                        <w:szCs w:val="20"/>
                      </w:rPr>
                      <w:id w:val="542800278"/>
                    </w:sdtPr>
                    <w:sdtEndPr/>
                    <w:sdtContent>
                      <w:r w:rsidR="002B64D2" w:rsidRPr="00F664F5">
                        <w:rPr>
                          <w:rFonts w:ascii="Arial" w:eastAsia="Times New Roman" w:hAnsi="Arial" w:cs="Arial"/>
                          <w:sz w:val="20"/>
                          <w:szCs w:val="20"/>
                        </w:rPr>
                        <w:t>Remove to fresh air. If breathing becomes difficult, call a physician</w:t>
                      </w:r>
                      <w:r w:rsidR="002B64D2">
                        <w:rPr>
                          <w:rFonts w:ascii="Arial" w:eastAsia="Times New Roman" w:hAnsi="Arial" w:cs="Arial"/>
                        </w:rPr>
                        <w:t>.</w:t>
                      </w:r>
                    </w:sdtContent>
                  </w:sdt>
                </w:sdtContent>
              </w:sdt>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6A6136" w:rsidP="003F564F">
          <w:pPr>
            <w:rPr>
              <w:rFonts w:ascii="Arial" w:hAnsi="Arial" w:cs="Arial"/>
              <w:b/>
            </w:rPr>
          </w:pPr>
          <w:sdt>
            <w:sdtPr>
              <w:rPr>
                <w:rFonts w:ascii="Arial" w:hAnsi="Arial" w:cs="Arial"/>
                <w:sz w:val="20"/>
                <w:szCs w:val="20"/>
              </w:rPr>
              <w:id w:val="205536069"/>
            </w:sdtPr>
            <w:sdtEndPr/>
            <w:sdtContent>
              <w:r w:rsidR="002B64D2" w:rsidRPr="00F664F5">
                <w:rPr>
                  <w:rFonts w:ascii="Arial" w:eastAsia="Times New Roman" w:hAnsi="Arial" w:cs="Arial"/>
                  <w:sz w:val="20"/>
                  <w:szCs w:val="20"/>
                </w:rPr>
                <w:t>Immediately wash skin with soap and copious amounts of water.</w:t>
              </w:r>
              <w:r w:rsidR="002B64D2">
                <w:rPr>
                  <w:rFonts w:ascii="Arial" w:eastAsia="Times New Roman" w:hAnsi="Arial" w:cs="Arial"/>
                  <w:sz w:val="20"/>
                  <w:szCs w:val="20"/>
                </w:rPr>
                <w:t xml:space="preserve"> Remove any contaminated clothing. </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6A6136"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433825371"/>
                </w:sdtPr>
                <w:sdtEndPr/>
                <w:sdtContent>
                  <w:r w:rsidR="002B64D2" w:rsidRPr="00F664F5">
                    <w:rPr>
                      <w:rFonts w:ascii="Arial" w:eastAsia="Times New Roman" w:hAnsi="Arial" w:cs="Arial"/>
                      <w:sz w:val="20"/>
                      <w:szCs w:val="20"/>
                    </w:rPr>
                    <w:t>Flush with copious amounts of water for at least 15 minutes. Assure adequate flushing by separating the eyelids with fingers. Call a physician.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6A6136" w:rsidP="003F564F">
          <w:pPr>
            <w:rPr>
              <w:rFonts w:ascii="Arial" w:hAnsi="Arial" w:cs="Arial"/>
              <w:b/>
            </w:rPr>
          </w:pPr>
          <w:sdt>
            <w:sdtPr>
              <w:rPr>
                <w:rFonts w:ascii="Arial" w:hAnsi="Arial" w:cs="Arial"/>
                <w:sz w:val="20"/>
                <w:szCs w:val="20"/>
              </w:rPr>
              <w:id w:val="1719925419"/>
            </w:sdtPr>
            <w:sdtEndPr/>
            <w:sdtContent>
              <w:r w:rsidR="002B64D2" w:rsidRPr="00F664F5">
                <w:rPr>
                  <w:rFonts w:ascii="Arial" w:hAnsi="Arial" w:cs="Arial"/>
                  <w:sz w:val="20"/>
                  <w:szCs w:val="20"/>
                </w:rPr>
                <w:t>Never give anything by mouth to an unconscious person. Rinse mouth with water. Consult a physician</w:t>
              </w:r>
              <w:r w:rsidR="002B64D2">
                <w:rPr>
                  <w:rFonts w:ascii="Arial" w:hAnsi="Arial" w:cs="Arial"/>
                  <w:sz w:val="20"/>
                  <w:szCs w:val="20"/>
                </w:rPr>
                <w: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6A613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2B64D2" w:rsidRPr="00F664F5">
                <w:rPr>
                  <w:rFonts w:ascii="Arial" w:hAnsi="Arial" w:cs="Arial"/>
                  <w:b/>
                  <w:sz w:val="20"/>
                  <w:szCs w:val="20"/>
                </w:rPr>
                <w:t>Precautions for Safe Handling:</w:t>
              </w:r>
              <w:r w:rsidR="002B64D2">
                <w:rPr>
                  <w:rFonts w:ascii="Arial" w:hAnsi="Arial" w:cs="Arial"/>
                  <w:b/>
                  <w:sz w:val="20"/>
                  <w:szCs w:val="20"/>
                </w:rPr>
                <w:br/>
              </w:r>
              <w:r w:rsidR="002B64D2" w:rsidRPr="00BF4229">
                <w:rPr>
                  <w:rFonts w:ascii="Arial" w:hAnsi="Arial" w:cs="Arial"/>
                  <w:sz w:val="20"/>
                  <w:szCs w:val="20"/>
                </w:rPr>
                <w:t>Avoid contact with skin and</w:t>
              </w:r>
              <w:r w:rsidR="002B64D2">
                <w:rPr>
                  <w:rFonts w:ascii="Arial" w:hAnsi="Arial" w:cs="Arial"/>
                  <w:sz w:val="20"/>
                  <w:szCs w:val="20"/>
                </w:rPr>
                <w:t xml:space="preserve"> eyes. Avoid inhalation of dust</w:t>
              </w:r>
              <w:r w:rsidR="002B64D2" w:rsidRPr="00BF4229">
                <w:rPr>
                  <w:rFonts w:ascii="Arial" w:hAnsi="Arial" w:cs="Arial"/>
                  <w:sz w:val="20"/>
                  <w:szCs w:val="20"/>
                </w:rPr>
                <w:t xml:space="preserve"> or </w:t>
              </w:r>
              <w:r w:rsidR="002B64D2">
                <w:rPr>
                  <w:rFonts w:ascii="Arial" w:hAnsi="Arial" w:cs="Arial"/>
                  <w:sz w:val="20"/>
                  <w:szCs w:val="20"/>
                </w:rPr>
                <w:t>aerosol</w:t>
              </w:r>
              <w:r w:rsidR="002B64D2" w:rsidRPr="00BF4229">
                <w:rPr>
                  <w:rFonts w:ascii="Arial" w:hAnsi="Arial" w:cs="Arial"/>
                  <w:sz w:val="20"/>
                  <w:szCs w:val="20"/>
                </w:rPr>
                <w:t>.</w:t>
              </w:r>
              <w:r w:rsidR="002B64D2">
                <w:rPr>
                  <w:rFonts w:ascii="Arial" w:hAnsi="Arial" w:cs="Arial"/>
                  <w:sz w:val="20"/>
                  <w:szCs w:val="20"/>
                </w:rPr>
                <w:br/>
              </w:r>
              <w:r w:rsidR="002B64D2" w:rsidRPr="00F664F5">
                <w:rPr>
                  <w:rFonts w:ascii="Arial" w:hAnsi="Arial" w:cs="Arial"/>
                  <w:b/>
                  <w:sz w:val="20"/>
                  <w:szCs w:val="20"/>
                </w:rPr>
                <w:t>Conditions for Safe Storage</w:t>
              </w:r>
              <w:r w:rsidR="002B64D2">
                <w:rPr>
                  <w:rFonts w:ascii="Arial" w:hAnsi="Arial" w:cs="Arial"/>
                  <w:sz w:val="20"/>
                  <w:szCs w:val="20"/>
                </w:rPr>
                <w:t xml:space="preserve">: </w:t>
              </w:r>
              <w:r w:rsidR="002B64D2">
                <w:rPr>
                  <w:rFonts w:ascii="Arial" w:hAnsi="Arial" w:cs="Arial"/>
                  <w:sz w:val="20"/>
                  <w:szCs w:val="20"/>
                </w:rPr>
                <w:br/>
                <w:t xml:space="preserve">Store tightly sealed container and place in secondary containment. Label as </w:t>
              </w:r>
              <w:r w:rsidR="003407CC">
                <w:rPr>
                  <w:rFonts w:ascii="Arial" w:hAnsi="Arial" w:cs="Arial"/>
                  <w:sz w:val="20"/>
                  <w:szCs w:val="20"/>
                </w:rPr>
                <w:t>carcinogen</w:t>
              </w:r>
              <w:r w:rsidR="002B64D2">
                <w:rPr>
                  <w:rFonts w:ascii="Arial" w:hAnsi="Arial" w:cs="Arial"/>
                  <w:sz w:val="20"/>
                  <w:szCs w:val="20"/>
                </w:rPr>
                <w:t>. Keep away from strong oxidizers and strong bases.</w:t>
              </w:r>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E6003" w:rsidRDefault="002E6003" w:rsidP="002E600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E6003" w:rsidRPr="00600ABB" w:rsidRDefault="002E6003" w:rsidP="002E6003">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2E6003" w:rsidRDefault="002E6003" w:rsidP="002E600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2E6003" w:rsidRDefault="002E6003" w:rsidP="002E600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E6003" w:rsidRPr="00C94889" w:rsidRDefault="002E6003" w:rsidP="002E600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E6003" w:rsidRDefault="002E6003" w:rsidP="002E600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E6003" w:rsidRPr="003F564F" w:rsidRDefault="002E6003" w:rsidP="002E6003">
      <w:pPr>
        <w:pStyle w:val="Heading1"/>
      </w:pPr>
    </w:p>
    <w:p w:rsidR="002E6003" w:rsidRDefault="002E6003" w:rsidP="002E600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2E6003" w:rsidRPr="00265CA6" w:rsidRDefault="002E6003" w:rsidP="002E600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2E6003" w:rsidRDefault="002E6003" w:rsidP="002E600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2E6003" w:rsidRPr="00265CA6" w:rsidRDefault="002E6003" w:rsidP="002E600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E6003" w:rsidRPr="00F17523" w:rsidRDefault="002E6003" w:rsidP="002E6003">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2E6003" w:rsidRPr="002E6003" w:rsidRDefault="002E600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359939956"/>
              </w:sdtPr>
              <w:sdtEndPr/>
              <w:sdtContent>
                <w:sdt>
                  <w:sdtPr>
                    <w:rPr>
                      <w:rFonts w:ascii="Arial" w:hAnsi="Arial" w:cs="Arial"/>
                      <w:sz w:val="20"/>
                      <w:szCs w:val="20"/>
                    </w:rPr>
                    <w:id w:val="-527720472"/>
                  </w:sdtPr>
                  <w:sdtEndPr/>
                  <w:sdtContent>
                    <w:p w:rsidR="00246B5C" w:rsidRPr="008070AB" w:rsidRDefault="00246B5C" w:rsidP="00246B5C">
                      <w:pPr>
                        <w:rPr>
                          <w:rFonts w:ascii="Arial" w:hAnsi="Arial" w:cs="Arial"/>
                          <w:sz w:val="20"/>
                          <w:szCs w:val="20"/>
                        </w:rPr>
                      </w:pPr>
                      <w:r w:rsidRPr="008070AB">
                        <w:rPr>
                          <w:rFonts w:ascii="Arial" w:hAnsi="Arial" w:cs="Arial"/>
                          <w:sz w:val="20"/>
                          <w:szCs w:val="20"/>
                        </w:rPr>
                        <w:t>Lab coats must be decontaminated before they are removed for launderin</w:t>
                      </w:r>
                      <w:r>
                        <w:rPr>
                          <w:rFonts w:ascii="Arial" w:hAnsi="Arial" w:cs="Arial"/>
                          <w:sz w:val="20"/>
                          <w:szCs w:val="20"/>
                        </w:rPr>
                        <w:t>g.  This may be accomplished by</w:t>
                      </w:r>
                      <w:r w:rsidRPr="008070AB">
                        <w:rPr>
                          <w:rFonts w:ascii="Arial" w:hAnsi="Arial" w:cs="Arial"/>
                          <w:sz w:val="20"/>
                          <w:szCs w:val="20"/>
                        </w:rPr>
                        <w:t xml:space="preserve"> washing the affected area in small container of soap and water.  Dispose of the soap </w:t>
                      </w:r>
                      <w:r>
                        <w:rPr>
                          <w:rFonts w:ascii="Arial" w:hAnsi="Arial" w:cs="Arial"/>
                          <w:sz w:val="20"/>
                          <w:szCs w:val="20"/>
                        </w:rPr>
                        <w:t xml:space="preserve">and water as hazardous waste.  </w:t>
                      </w:r>
                    </w:p>
                    <w:p w:rsidR="00471562" w:rsidRDefault="00246B5C" w:rsidP="00471562">
                      <w:pPr>
                        <w:rPr>
                          <w:rFonts w:ascii="Arial" w:hAnsi="Arial" w:cs="Arial"/>
                          <w:b/>
                          <w:sz w:val="24"/>
                          <w:szCs w:val="24"/>
                        </w:rPr>
                      </w:pPr>
                      <w:r w:rsidRPr="008070AB">
                        <w:rPr>
                          <w:rFonts w:ascii="Arial" w:hAnsi="Arial" w:cs="Arial"/>
                          <w:sz w:val="20"/>
                          <w:szCs w:val="20"/>
                        </w:rPr>
                        <w:t>Laboratory work surfaces and equipment sh</w:t>
                      </w:r>
                      <w:r w:rsidR="002452FA">
                        <w:rPr>
                          <w:rFonts w:ascii="Arial" w:hAnsi="Arial" w:cs="Arial"/>
                          <w:sz w:val="20"/>
                          <w:szCs w:val="20"/>
                        </w:rPr>
                        <w:t>ould</w:t>
                      </w:r>
                      <w:r w:rsidRPr="008070AB">
                        <w:rPr>
                          <w:rFonts w:ascii="Arial" w:hAnsi="Arial" w:cs="Arial"/>
                          <w:sz w:val="20"/>
                          <w:szCs w:val="20"/>
                        </w:rPr>
                        <w:t xml:space="preserve"> be decontaminated at the conclusion of each procedure and at the end of each day.  Use a soapy, wet paper towel to clean the affected areas and dispose of the p</w:t>
                      </w:r>
                      <w:r>
                        <w:rPr>
                          <w:rFonts w:ascii="Arial" w:hAnsi="Arial" w:cs="Arial"/>
                          <w:sz w:val="20"/>
                          <w:szCs w:val="20"/>
                        </w:rPr>
                        <w:t>aper towel as hazardous waste.</w:t>
                      </w: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8018E2" w:rsidRPr="00AF1F08" w:rsidRDefault="008018E2"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A613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lastRenderedPageBreak/>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CB5107">
            <w:rPr>
              <w:rFonts w:ascii="Arial" w:hAnsi="Arial" w:cs="Arial"/>
              <w:sz w:val="20"/>
              <w:szCs w:val="20"/>
            </w:rPr>
            <w:t>1,8-dinitropyrene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C499D" w:rsidRPr="00514382" w:rsidRDefault="009C499D" w:rsidP="009C499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9C499D" w:rsidRPr="00514382" w:rsidRDefault="009C499D" w:rsidP="009C499D">
      <w:pPr>
        <w:spacing w:after="0" w:line="240" w:lineRule="auto"/>
        <w:rPr>
          <w:rFonts w:ascii="Arial" w:hAnsi="Arial" w:cs="Arial"/>
          <w:sz w:val="20"/>
          <w:szCs w:val="20"/>
        </w:rPr>
      </w:pPr>
    </w:p>
    <w:p w:rsidR="009C499D" w:rsidRPr="00514382" w:rsidRDefault="009C499D" w:rsidP="009C499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6A6136" w:rsidRDefault="006A6136" w:rsidP="006A6136">
      <w:pPr>
        <w:rPr>
          <w:rFonts w:ascii="Arial" w:hAnsi="Arial" w:cs="Arial"/>
          <w:sz w:val="20"/>
          <w:szCs w:val="20"/>
        </w:rPr>
      </w:pPr>
    </w:p>
    <w:p w:rsidR="006A6136" w:rsidRDefault="006A6136" w:rsidP="006A6136">
      <w:pPr>
        <w:ind w:left="360"/>
        <w:contextualSpacing/>
        <w:rPr>
          <w:rFonts w:ascii="Arial" w:hAnsi="Arial" w:cs="Arial"/>
          <w:b/>
          <w:bCs/>
          <w:sz w:val="24"/>
          <w:szCs w:val="24"/>
        </w:rPr>
      </w:pPr>
      <w:r>
        <w:rPr>
          <w:rFonts w:ascii="Arial" w:hAnsi="Arial" w:cs="Arial"/>
          <w:b/>
          <w:bCs/>
          <w:sz w:val="24"/>
          <w:szCs w:val="24"/>
        </w:rPr>
        <w:t>Principal Investigator SOP Approval</w:t>
      </w:r>
    </w:p>
    <w:p w:rsidR="006A6136" w:rsidRDefault="006A6136" w:rsidP="006A613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6A6136" w:rsidRDefault="006A6136" w:rsidP="006A6136">
      <w:pPr>
        <w:ind w:left="360"/>
        <w:contextualSpacing/>
        <w:rPr>
          <w:rFonts w:ascii="Arial" w:hAnsi="Arial" w:cs="Arial"/>
          <w:sz w:val="20"/>
          <w:szCs w:val="20"/>
        </w:rPr>
      </w:pPr>
      <w:r>
        <w:rPr>
          <w:rFonts w:ascii="Arial" w:hAnsi="Arial" w:cs="Arial"/>
          <w:sz w:val="20"/>
          <w:szCs w:val="20"/>
        </w:rPr>
        <w:t>Approval Date:</w:t>
      </w:r>
    </w:p>
    <w:p w:rsidR="006A6136" w:rsidRDefault="006A6136" w:rsidP="00803871">
      <w:pPr>
        <w:rPr>
          <w:rFonts w:ascii="Arial" w:hAnsi="Arial" w:cs="Arial"/>
          <w:sz w:val="20"/>
          <w:szCs w:val="20"/>
        </w:rPr>
      </w:pPr>
      <w:bookmarkStart w:id="0" w:name="_GoBack"/>
      <w:bookmarkEnd w:id="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192" w:rsidRDefault="001C3192" w:rsidP="00E83E8B">
      <w:pPr>
        <w:spacing w:after="0" w:line="240" w:lineRule="auto"/>
      </w:pPr>
      <w:r>
        <w:separator/>
      </w:r>
    </w:p>
  </w:endnote>
  <w:endnote w:type="continuationSeparator" w:id="0">
    <w:p w:rsidR="001C3192" w:rsidRDefault="001C319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6A6136">
    <w:pPr>
      <w:pStyle w:val="Footer"/>
      <w:rPr>
        <w:rFonts w:ascii="Arial" w:hAnsi="Arial" w:cs="Arial"/>
        <w:noProof/>
        <w:sz w:val="18"/>
        <w:szCs w:val="18"/>
      </w:rPr>
    </w:pPr>
    <w:sdt>
      <w:sdtPr>
        <w:rPr>
          <w:rFonts w:ascii="Arial" w:hAnsi="Arial" w:cs="Arial"/>
          <w:sz w:val="18"/>
          <w:szCs w:val="18"/>
        </w:rPr>
        <w:id w:val="1597134535"/>
      </w:sdtPr>
      <w:sdtEndPr/>
      <w:sdtContent>
        <w:r w:rsidR="00502B02">
          <w:rPr>
            <w:rFonts w:ascii="Arial" w:hAnsi="Arial" w:cs="Arial"/>
            <w:sz w:val="18"/>
            <w:szCs w:val="18"/>
          </w:rPr>
          <w:t>1,</w:t>
        </w:r>
        <w:r w:rsidR="00EC4653">
          <w:rPr>
            <w:rFonts w:ascii="Arial" w:hAnsi="Arial" w:cs="Arial"/>
            <w:sz w:val="18"/>
            <w:szCs w:val="18"/>
          </w:rPr>
          <w:t>8</w:t>
        </w:r>
        <w:r w:rsidR="00502B02">
          <w:rPr>
            <w:rFonts w:ascii="Arial" w:hAnsi="Arial" w:cs="Arial"/>
            <w:sz w:val="18"/>
            <w:szCs w:val="18"/>
          </w:rPr>
          <w:t>-dinitropyrene</w:t>
        </w:r>
        <w:r w:rsidR="00F909E2">
          <w:rPr>
            <w:rFonts w:ascii="Arial" w:hAnsi="Arial" w:cs="Arial"/>
            <w:sz w:val="18"/>
            <w:szCs w:val="18"/>
          </w:rPr>
          <w:t>.</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8018E2" w:rsidRPr="008018E2">
          <w:rPr>
            <w:rFonts w:ascii="Arial" w:hAnsi="Arial" w:cs="Arial"/>
            <w:bCs/>
            <w:sz w:val="18"/>
            <w:szCs w:val="18"/>
          </w:rPr>
          <w:t xml:space="preserve">Page </w:t>
        </w:r>
        <w:r w:rsidR="008018E2" w:rsidRPr="008018E2">
          <w:rPr>
            <w:rFonts w:ascii="Arial" w:hAnsi="Arial" w:cs="Arial"/>
            <w:bCs/>
            <w:sz w:val="18"/>
            <w:szCs w:val="18"/>
          </w:rPr>
          <w:fldChar w:fldCharType="begin"/>
        </w:r>
        <w:r w:rsidR="008018E2" w:rsidRPr="008018E2">
          <w:rPr>
            <w:rFonts w:ascii="Arial" w:hAnsi="Arial" w:cs="Arial"/>
            <w:bCs/>
            <w:sz w:val="18"/>
            <w:szCs w:val="18"/>
          </w:rPr>
          <w:instrText xml:space="preserve"> PAGE  \* Arabic  \* MERGEFORMAT </w:instrText>
        </w:r>
        <w:r w:rsidR="008018E2" w:rsidRPr="008018E2">
          <w:rPr>
            <w:rFonts w:ascii="Arial" w:hAnsi="Arial" w:cs="Arial"/>
            <w:bCs/>
            <w:sz w:val="18"/>
            <w:szCs w:val="18"/>
          </w:rPr>
          <w:fldChar w:fldCharType="separate"/>
        </w:r>
        <w:r>
          <w:rPr>
            <w:rFonts w:ascii="Arial" w:hAnsi="Arial" w:cs="Arial"/>
            <w:bCs/>
            <w:noProof/>
            <w:sz w:val="18"/>
            <w:szCs w:val="18"/>
          </w:rPr>
          <w:t>6</w:t>
        </w:r>
        <w:r w:rsidR="008018E2" w:rsidRPr="008018E2">
          <w:rPr>
            <w:rFonts w:ascii="Arial" w:hAnsi="Arial" w:cs="Arial"/>
            <w:bCs/>
            <w:sz w:val="18"/>
            <w:szCs w:val="18"/>
          </w:rPr>
          <w:fldChar w:fldCharType="end"/>
        </w:r>
        <w:r w:rsidR="008018E2" w:rsidRPr="008018E2">
          <w:rPr>
            <w:rFonts w:ascii="Arial" w:hAnsi="Arial" w:cs="Arial"/>
            <w:sz w:val="18"/>
            <w:szCs w:val="18"/>
          </w:rPr>
          <w:t xml:space="preserve"> of </w:t>
        </w:r>
        <w:r w:rsidR="008018E2" w:rsidRPr="008018E2">
          <w:rPr>
            <w:rFonts w:ascii="Arial" w:hAnsi="Arial" w:cs="Arial"/>
            <w:bCs/>
            <w:sz w:val="18"/>
            <w:szCs w:val="18"/>
          </w:rPr>
          <w:fldChar w:fldCharType="begin"/>
        </w:r>
        <w:r w:rsidR="008018E2" w:rsidRPr="008018E2">
          <w:rPr>
            <w:rFonts w:ascii="Arial" w:hAnsi="Arial" w:cs="Arial"/>
            <w:bCs/>
            <w:sz w:val="18"/>
            <w:szCs w:val="18"/>
          </w:rPr>
          <w:instrText xml:space="preserve"> NUMPAGES  \* Arabic  \* MERGEFORMAT </w:instrText>
        </w:r>
        <w:r w:rsidR="008018E2" w:rsidRPr="008018E2">
          <w:rPr>
            <w:rFonts w:ascii="Arial" w:hAnsi="Arial" w:cs="Arial"/>
            <w:bCs/>
            <w:sz w:val="18"/>
            <w:szCs w:val="18"/>
          </w:rPr>
          <w:fldChar w:fldCharType="separate"/>
        </w:r>
        <w:r>
          <w:rPr>
            <w:rFonts w:ascii="Arial" w:hAnsi="Arial" w:cs="Arial"/>
            <w:bCs/>
            <w:noProof/>
            <w:sz w:val="18"/>
            <w:szCs w:val="18"/>
          </w:rPr>
          <w:t>6</w:t>
        </w:r>
        <w:r w:rsidR="008018E2" w:rsidRPr="008018E2">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9-13T00:00:00Z">
              <w:dateFormat w:val="M/d/yyyy"/>
              <w:lid w:val="en-US"/>
              <w:storeMappedDataAs w:val="dateTime"/>
              <w:calendar w:val="gregorian"/>
            </w:date>
          </w:sdtPr>
          <w:sdtEndPr/>
          <w:sdtContent>
            <w:r w:rsidR="00167987">
              <w:rPr>
                <w:rFonts w:ascii="Arial" w:hAnsi="Arial" w:cs="Arial"/>
                <w:noProof/>
                <w:sz w:val="18"/>
                <w:szCs w:val="18"/>
              </w:rPr>
              <w:t>9/13/2017</w:t>
            </w:r>
          </w:sdtContent>
        </w:sdt>
      </w:sdtContent>
    </w:sdt>
  </w:p>
  <w:p w:rsidR="00972CE1" w:rsidRDefault="00972CE1">
    <w:pPr>
      <w:pStyle w:val="Footer"/>
      <w:rPr>
        <w:rFonts w:ascii="Arial" w:hAnsi="Arial" w:cs="Arial"/>
        <w:noProof/>
        <w:sz w:val="18"/>
        <w:szCs w:val="18"/>
      </w:rPr>
    </w:pPr>
  </w:p>
  <w:p w:rsidR="00972CE1" w:rsidRPr="00167987" w:rsidRDefault="008018E2" w:rsidP="00167987">
    <w:pPr>
      <w:pStyle w:val="Footer"/>
      <w:rPr>
        <w:rFonts w:ascii="Arial" w:hAnsi="Arial" w:cs="Arial"/>
        <w:noProof/>
        <w:color w:val="A6A6A6"/>
        <w:sz w:val="12"/>
        <w:szCs w:val="12"/>
      </w:rPr>
    </w:pPr>
    <w:r w:rsidRPr="008018E2">
      <w:rPr>
        <w:rFonts w:ascii="Arial" w:hAnsi="Arial" w:cs="Arial"/>
        <w:noProof/>
        <w:color w:val="A6A6A6"/>
        <w:sz w:val="12"/>
        <w:szCs w:val="12"/>
      </w:rPr>
      <w:t>University of Georgia Office of Research Safety and Environmental Safety Division</w:t>
    </w:r>
    <w:r w:rsidRPr="008018E2">
      <w:rPr>
        <w:rFonts w:ascii="Arial" w:hAnsi="Arial" w:cs="Arial"/>
        <w:noProof/>
        <w:color w:val="A6A6A6"/>
        <w:sz w:val="12"/>
        <w:szCs w:val="12"/>
      </w:rPr>
      <w:tab/>
    </w:r>
    <w:r w:rsidRPr="008018E2">
      <w:rPr>
        <w:rFonts w:ascii="Arial" w:hAnsi="Arial" w:cs="Arial"/>
        <w:noProof/>
        <w:color w:val="A6A6A6"/>
        <w:sz w:val="12"/>
        <w:szCs w:val="12"/>
      </w:rPr>
      <w:tab/>
      <w:t>Written By</w:t>
    </w:r>
    <w:r w:rsidRPr="008018E2">
      <w:rPr>
        <w:rFonts w:ascii="Arial" w:hAnsi="Arial" w:cs="Arial"/>
        <w:noProof/>
        <w:color w:val="A6A6A6"/>
        <w:sz w:val="12"/>
        <w:szCs w:val="12"/>
        <w:u w:val="single"/>
      </w:rPr>
      <w:t xml:space="preserve">       </w:t>
    </w:r>
    <w:r w:rsidRPr="008018E2">
      <w:rPr>
        <w:rFonts w:ascii="Arial" w:hAnsi="Arial" w:cs="Arial"/>
        <w:noProof/>
        <w:color w:val="A6A6A6"/>
        <w:sz w:val="12"/>
        <w:szCs w:val="12"/>
      </w:rPr>
      <w:t>: Reviewed By</w:t>
    </w:r>
    <w:r w:rsidRPr="008018E2">
      <w:rPr>
        <w:rFonts w:ascii="Arial" w:hAnsi="Arial" w:cs="Arial"/>
        <w:noProof/>
        <w:color w:val="A6A6A6"/>
        <w:sz w:val="12"/>
        <w:szCs w:val="12"/>
        <w:u w:val="single"/>
      </w:rPr>
      <w:t xml:space="preserve">:       </w:t>
    </w:r>
    <w:r w:rsidRPr="008018E2">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192" w:rsidRDefault="001C3192" w:rsidP="00E83E8B">
      <w:pPr>
        <w:spacing w:after="0" w:line="240" w:lineRule="auto"/>
      </w:pPr>
      <w:r>
        <w:separator/>
      </w:r>
    </w:p>
  </w:footnote>
  <w:footnote w:type="continuationSeparator" w:id="0">
    <w:p w:rsidR="001C3192" w:rsidRDefault="001C319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8018E2">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340C"/>
    <w:rsid w:val="000B6958"/>
    <w:rsid w:val="000D5EF1"/>
    <w:rsid w:val="000F5131"/>
    <w:rsid w:val="001058AB"/>
    <w:rsid w:val="00167987"/>
    <w:rsid w:val="00177676"/>
    <w:rsid w:val="001932B2"/>
    <w:rsid w:val="001C3192"/>
    <w:rsid w:val="001C59CB"/>
    <w:rsid w:val="001D0366"/>
    <w:rsid w:val="002452FA"/>
    <w:rsid w:val="00246B5C"/>
    <w:rsid w:val="00265CA6"/>
    <w:rsid w:val="00295AF2"/>
    <w:rsid w:val="002B64D2"/>
    <w:rsid w:val="002E6003"/>
    <w:rsid w:val="002F0D68"/>
    <w:rsid w:val="003407CC"/>
    <w:rsid w:val="00366414"/>
    <w:rsid w:val="00366DA6"/>
    <w:rsid w:val="003904D4"/>
    <w:rsid w:val="00390B81"/>
    <w:rsid w:val="003950E9"/>
    <w:rsid w:val="003F564F"/>
    <w:rsid w:val="00426401"/>
    <w:rsid w:val="00427421"/>
    <w:rsid w:val="00471562"/>
    <w:rsid w:val="00502B02"/>
    <w:rsid w:val="0052121D"/>
    <w:rsid w:val="00530E90"/>
    <w:rsid w:val="005C392B"/>
    <w:rsid w:val="00637757"/>
    <w:rsid w:val="00657ED6"/>
    <w:rsid w:val="00672441"/>
    <w:rsid w:val="00693D76"/>
    <w:rsid w:val="006A6136"/>
    <w:rsid w:val="007268C5"/>
    <w:rsid w:val="00760B3C"/>
    <w:rsid w:val="00787432"/>
    <w:rsid w:val="007D58BC"/>
    <w:rsid w:val="008018E2"/>
    <w:rsid w:val="00803871"/>
    <w:rsid w:val="00837AFC"/>
    <w:rsid w:val="0084116F"/>
    <w:rsid w:val="00850978"/>
    <w:rsid w:val="00866AE7"/>
    <w:rsid w:val="00891D4B"/>
    <w:rsid w:val="008A2498"/>
    <w:rsid w:val="008F73D6"/>
    <w:rsid w:val="00917F75"/>
    <w:rsid w:val="009452B5"/>
    <w:rsid w:val="00952B71"/>
    <w:rsid w:val="00972CE1"/>
    <w:rsid w:val="00982558"/>
    <w:rsid w:val="0098424C"/>
    <w:rsid w:val="00987262"/>
    <w:rsid w:val="009C499D"/>
    <w:rsid w:val="009D1844"/>
    <w:rsid w:val="009D370A"/>
    <w:rsid w:val="009F5503"/>
    <w:rsid w:val="00A119D1"/>
    <w:rsid w:val="00A52E06"/>
    <w:rsid w:val="00A874A1"/>
    <w:rsid w:val="00A9403A"/>
    <w:rsid w:val="00AF580B"/>
    <w:rsid w:val="00B4188D"/>
    <w:rsid w:val="00B50CCA"/>
    <w:rsid w:val="00B6326D"/>
    <w:rsid w:val="00B94E2A"/>
    <w:rsid w:val="00C060FA"/>
    <w:rsid w:val="00C312DD"/>
    <w:rsid w:val="00C406D4"/>
    <w:rsid w:val="00C90D80"/>
    <w:rsid w:val="00C93B34"/>
    <w:rsid w:val="00CB5107"/>
    <w:rsid w:val="00CE02B6"/>
    <w:rsid w:val="00D00746"/>
    <w:rsid w:val="00D6118B"/>
    <w:rsid w:val="00D8294B"/>
    <w:rsid w:val="00DB70FD"/>
    <w:rsid w:val="00DC39EF"/>
    <w:rsid w:val="00E33A47"/>
    <w:rsid w:val="00E706C6"/>
    <w:rsid w:val="00E83E8B"/>
    <w:rsid w:val="00E842B3"/>
    <w:rsid w:val="00EC4653"/>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6025BB"/>
  <w15:docId w15:val="{075BF210-38E1-4A3F-8C2B-37E5B98C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45080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A79B97C30872474485C2E16EC5FD106B"/>
        <w:category>
          <w:name w:val="General"/>
          <w:gallery w:val="placeholder"/>
        </w:category>
        <w:types>
          <w:type w:val="bbPlcHdr"/>
        </w:types>
        <w:behaviors>
          <w:behavior w:val="content"/>
        </w:behaviors>
        <w:guid w:val="{D98C8BD1-487F-4E29-9CA8-8A1204B5C74A}"/>
      </w:docPartPr>
      <w:docPartBody>
        <w:p w:rsidR="0029369C" w:rsidRDefault="00277C40" w:rsidP="00277C40">
          <w:pPr>
            <w:pStyle w:val="A79B97C30872474485C2E16EC5FD106B"/>
          </w:pPr>
          <w:r w:rsidRPr="000B0719">
            <w:rPr>
              <w:rStyle w:val="PlaceholderText"/>
            </w:rPr>
            <w:t>Click here to enter text.</w:t>
          </w:r>
        </w:p>
      </w:docPartBody>
    </w:docPart>
    <w:docPart>
      <w:docPartPr>
        <w:name w:val="420E04FAF0E64B96928AE76797FCE3BE"/>
        <w:category>
          <w:name w:val="General"/>
          <w:gallery w:val="placeholder"/>
        </w:category>
        <w:types>
          <w:type w:val="bbPlcHdr"/>
        </w:types>
        <w:behaviors>
          <w:behavior w:val="content"/>
        </w:behaviors>
        <w:guid w:val="{708F777E-2564-4F10-AC18-5B2D05413965}"/>
      </w:docPartPr>
      <w:docPartBody>
        <w:p w:rsidR="000C3A00" w:rsidRDefault="00F55DF1" w:rsidP="00F55DF1">
          <w:pPr>
            <w:pStyle w:val="420E04FAF0E64B96928AE76797FCE3BE"/>
          </w:pPr>
          <w:r w:rsidRPr="000B0719">
            <w:rPr>
              <w:rStyle w:val="PlaceholderText"/>
            </w:rPr>
            <w:t>Click here to enter text.</w:t>
          </w:r>
        </w:p>
      </w:docPartBody>
    </w:docPart>
    <w:docPart>
      <w:docPartPr>
        <w:name w:val="1EC0EAF1E1DA4ECA85FEE26C07D74D49"/>
        <w:category>
          <w:name w:val="General"/>
          <w:gallery w:val="placeholder"/>
        </w:category>
        <w:types>
          <w:type w:val="bbPlcHdr"/>
        </w:types>
        <w:behaviors>
          <w:behavior w:val="content"/>
        </w:behaviors>
        <w:guid w:val="{2FAAF9AE-F3B5-4F27-806E-7CC63328F37E}"/>
      </w:docPartPr>
      <w:docPartBody>
        <w:p w:rsidR="000C3A00" w:rsidRDefault="00F55DF1" w:rsidP="00F55DF1">
          <w:pPr>
            <w:pStyle w:val="1EC0EAF1E1DA4ECA85FEE26C07D74D49"/>
          </w:pPr>
          <w:r w:rsidRPr="000B0719">
            <w:rPr>
              <w:rStyle w:val="PlaceholderText"/>
            </w:rPr>
            <w:t>Click here to enter a date.</w:t>
          </w:r>
        </w:p>
      </w:docPartBody>
    </w:docPart>
    <w:docPart>
      <w:docPartPr>
        <w:name w:val="4E07A8F3F4084973AD1F4DEE9A742DC0"/>
        <w:category>
          <w:name w:val="General"/>
          <w:gallery w:val="placeholder"/>
        </w:category>
        <w:types>
          <w:type w:val="bbPlcHdr"/>
        </w:types>
        <w:behaviors>
          <w:behavior w:val="content"/>
        </w:behaviors>
        <w:guid w:val="{F6DA2698-F10D-4D3C-986A-694E73AA02A2}"/>
      </w:docPartPr>
      <w:docPartBody>
        <w:p w:rsidR="000C3A00" w:rsidRDefault="00F55DF1" w:rsidP="00F55DF1">
          <w:pPr>
            <w:pStyle w:val="4E07A8F3F4084973AD1F4DEE9A742DC0"/>
          </w:pPr>
          <w:r w:rsidRPr="000B0719">
            <w:rPr>
              <w:rStyle w:val="PlaceholderText"/>
            </w:rPr>
            <w:t>Click here to enter a date.</w:t>
          </w:r>
        </w:p>
      </w:docPartBody>
    </w:docPart>
    <w:docPart>
      <w:docPartPr>
        <w:name w:val="2E45649EA9654AC6932CC824805172C3"/>
        <w:category>
          <w:name w:val="General"/>
          <w:gallery w:val="placeholder"/>
        </w:category>
        <w:types>
          <w:type w:val="bbPlcHdr"/>
        </w:types>
        <w:behaviors>
          <w:behavior w:val="content"/>
        </w:behaviors>
        <w:guid w:val="{C44655EB-F447-4930-8C17-96E4C310B69C}"/>
      </w:docPartPr>
      <w:docPartBody>
        <w:p w:rsidR="000C3A00" w:rsidRDefault="00F55DF1" w:rsidP="00F55DF1">
          <w:pPr>
            <w:pStyle w:val="2E45649EA9654AC6932CC824805172C3"/>
          </w:pPr>
          <w:r w:rsidRPr="000B0719">
            <w:rPr>
              <w:rStyle w:val="PlaceholderText"/>
            </w:rPr>
            <w:t>Click here to enter text.</w:t>
          </w:r>
        </w:p>
      </w:docPartBody>
    </w:docPart>
    <w:docPart>
      <w:docPartPr>
        <w:name w:val="FE7852E6970C4BD5ABA9E8A11CBEAC3E"/>
        <w:category>
          <w:name w:val="General"/>
          <w:gallery w:val="placeholder"/>
        </w:category>
        <w:types>
          <w:type w:val="bbPlcHdr"/>
        </w:types>
        <w:behaviors>
          <w:behavior w:val="content"/>
        </w:behaviors>
        <w:guid w:val="{65BFD730-8570-4111-A8A6-F03FEE23DFA1}"/>
      </w:docPartPr>
      <w:docPartBody>
        <w:p w:rsidR="000C3A00" w:rsidRDefault="00F55DF1" w:rsidP="00F55DF1">
          <w:pPr>
            <w:pStyle w:val="FE7852E6970C4BD5ABA9E8A11CBEAC3E"/>
          </w:pPr>
          <w:r w:rsidRPr="000B0719">
            <w:rPr>
              <w:rStyle w:val="PlaceholderText"/>
            </w:rPr>
            <w:t>Click here to enter text.</w:t>
          </w:r>
        </w:p>
      </w:docPartBody>
    </w:docPart>
    <w:docPart>
      <w:docPartPr>
        <w:name w:val="166E54CB32D5487EB2A07CFE407ED34F"/>
        <w:category>
          <w:name w:val="General"/>
          <w:gallery w:val="placeholder"/>
        </w:category>
        <w:types>
          <w:type w:val="bbPlcHdr"/>
        </w:types>
        <w:behaviors>
          <w:behavior w:val="content"/>
        </w:behaviors>
        <w:guid w:val="{58E521BD-825A-4028-9623-764740E1EDEC}"/>
      </w:docPartPr>
      <w:docPartBody>
        <w:p w:rsidR="000C3A00" w:rsidRDefault="00F55DF1" w:rsidP="00F55DF1">
          <w:pPr>
            <w:pStyle w:val="166E54CB32D5487EB2A07CFE407ED34F"/>
          </w:pPr>
          <w:r w:rsidRPr="000B0719">
            <w:rPr>
              <w:rStyle w:val="PlaceholderText"/>
            </w:rPr>
            <w:t>Click here to enter text.</w:t>
          </w:r>
        </w:p>
      </w:docPartBody>
    </w:docPart>
    <w:docPart>
      <w:docPartPr>
        <w:name w:val="5B8502771F204314BA06775FA3864BEC"/>
        <w:category>
          <w:name w:val="General"/>
          <w:gallery w:val="placeholder"/>
        </w:category>
        <w:types>
          <w:type w:val="bbPlcHdr"/>
        </w:types>
        <w:behaviors>
          <w:behavior w:val="content"/>
        </w:behaviors>
        <w:guid w:val="{B6D35D4E-3E4A-4D0A-B27B-D1C5A067F129}"/>
      </w:docPartPr>
      <w:docPartBody>
        <w:p w:rsidR="000C3A00" w:rsidRDefault="00F55DF1" w:rsidP="00F55DF1">
          <w:pPr>
            <w:pStyle w:val="5B8502771F204314BA06775FA3864BEC"/>
          </w:pPr>
          <w:r w:rsidRPr="000B0719">
            <w:rPr>
              <w:rStyle w:val="PlaceholderText"/>
            </w:rPr>
            <w:t>Click here to enter text.</w:t>
          </w:r>
        </w:p>
      </w:docPartBody>
    </w:docPart>
    <w:docPart>
      <w:docPartPr>
        <w:name w:val="E7DCE7FF72F1422BB46D5FAE4FC7049B"/>
        <w:category>
          <w:name w:val="General"/>
          <w:gallery w:val="placeholder"/>
        </w:category>
        <w:types>
          <w:type w:val="bbPlcHdr"/>
        </w:types>
        <w:behaviors>
          <w:behavior w:val="content"/>
        </w:behaviors>
        <w:guid w:val="{FF875A10-CC7A-47B1-BC17-01B3C0F6F66C}"/>
      </w:docPartPr>
      <w:docPartBody>
        <w:p w:rsidR="000C3A00" w:rsidRDefault="00F55DF1" w:rsidP="00F55DF1">
          <w:pPr>
            <w:pStyle w:val="E7DCE7FF72F1422BB46D5FAE4FC7049B"/>
          </w:pPr>
          <w:r w:rsidRPr="000B0719">
            <w:rPr>
              <w:rStyle w:val="PlaceholderText"/>
            </w:rPr>
            <w:t>Click here to enter text.</w:t>
          </w:r>
        </w:p>
      </w:docPartBody>
    </w:docPart>
    <w:docPart>
      <w:docPartPr>
        <w:name w:val="99808CEF25F14576A66FF901E462C744"/>
        <w:category>
          <w:name w:val="General"/>
          <w:gallery w:val="placeholder"/>
        </w:category>
        <w:types>
          <w:type w:val="bbPlcHdr"/>
        </w:types>
        <w:behaviors>
          <w:behavior w:val="content"/>
        </w:behaviors>
        <w:guid w:val="{079573E5-A69C-47E1-9F54-B7F18E1C1221}"/>
      </w:docPartPr>
      <w:docPartBody>
        <w:p w:rsidR="000C3A00" w:rsidRDefault="00F55DF1" w:rsidP="00F55DF1">
          <w:pPr>
            <w:pStyle w:val="99808CEF25F14576A66FF901E462C74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C3A00"/>
    <w:rsid w:val="000F542F"/>
    <w:rsid w:val="000F69A7"/>
    <w:rsid w:val="00260C72"/>
    <w:rsid w:val="00277C40"/>
    <w:rsid w:val="0029369C"/>
    <w:rsid w:val="002F27CF"/>
    <w:rsid w:val="004F1CE5"/>
    <w:rsid w:val="005938EF"/>
    <w:rsid w:val="005A70F7"/>
    <w:rsid w:val="006606EC"/>
    <w:rsid w:val="00664E38"/>
    <w:rsid w:val="00696754"/>
    <w:rsid w:val="006E0705"/>
    <w:rsid w:val="00701618"/>
    <w:rsid w:val="007211E0"/>
    <w:rsid w:val="00792D49"/>
    <w:rsid w:val="007F4C6A"/>
    <w:rsid w:val="008A650D"/>
    <w:rsid w:val="00966BD6"/>
    <w:rsid w:val="00B010C8"/>
    <w:rsid w:val="00B60C84"/>
    <w:rsid w:val="00B81870"/>
    <w:rsid w:val="00BE53EC"/>
    <w:rsid w:val="00C445ED"/>
    <w:rsid w:val="00CA32D6"/>
    <w:rsid w:val="00D7087C"/>
    <w:rsid w:val="00DF3CCD"/>
    <w:rsid w:val="00E44D33"/>
    <w:rsid w:val="00E817DF"/>
    <w:rsid w:val="00E92EA2"/>
    <w:rsid w:val="00EE384D"/>
    <w:rsid w:val="00F55DF1"/>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DF1"/>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B811818F78E7423DA688D7E2E79C0DA3">
    <w:name w:val="B811818F78E7423DA688D7E2E79C0DA3"/>
    <w:rsid w:val="00E92EA2"/>
  </w:style>
  <w:style w:type="paragraph" w:customStyle="1" w:styleId="6020035DB7474452967BEA193B7CA890">
    <w:name w:val="6020035DB7474452967BEA193B7CA890"/>
    <w:rsid w:val="00E92EA2"/>
  </w:style>
  <w:style w:type="paragraph" w:customStyle="1" w:styleId="A79B97C30872474485C2E16EC5FD106B">
    <w:name w:val="A79B97C30872474485C2E16EC5FD106B"/>
    <w:rsid w:val="00277C40"/>
  </w:style>
  <w:style w:type="paragraph" w:customStyle="1" w:styleId="420E04FAF0E64B96928AE76797FCE3BE">
    <w:name w:val="420E04FAF0E64B96928AE76797FCE3BE"/>
    <w:rsid w:val="00F55DF1"/>
    <w:pPr>
      <w:spacing w:after="160" w:line="259" w:lineRule="auto"/>
    </w:pPr>
  </w:style>
  <w:style w:type="paragraph" w:customStyle="1" w:styleId="1EC0EAF1E1DA4ECA85FEE26C07D74D49">
    <w:name w:val="1EC0EAF1E1DA4ECA85FEE26C07D74D49"/>
    <w:rsid w:val="00F55DF1"/>
    <w:pPr>
      <w:spacing w:after="160" w:line="259" w:lineRule="auto"/>
    </w:pPr>
  </w:style>
  <w:style w:type="paragraph" w:customStyle="1" w:styleId="4E07A8F3F4084973AD1F4DEE9A742DC0">
    <w:name w:val="4E07A8F3F4084973AD1F4DEE9A742DC0"/>
    <w:rsid w:val="00F55DF1"/>
    <w:pPr>
      <w:spacing w:after="160" w:line="259" w:lineRule="auto"/>
    </w:pPr>
  </w:style>
  <w:style w:type="paragraph" w:customStyle="1" w:styleId="2E45649EA9654AC6932CC824805172C3">
    <w:name w:val="2E45649EA9654AC6932CC824805172C3"/>
    <w:rsid w:val="00F55DF1"/>
    <w:pPr>
      <w:spacing w:after="160" w:line="259" w:lineRule="auto"/>
    </w:pPr>
  </w:style>
  <w:style w:type="paragraph" w:customStyle="1" w:styleId="FE7852E6970C4BD5ABA9E8A11CBEAC3E">
    <w:name w:val="FE7852E6970C4BD5ABA9E8A11CBEAC3E"/>
    <w:rsid w:val="00F55DF1"/>
    <w:pPr>
      <w:spacing w:after="160" w:line="259" w:lineRule="auto"/>
    </w:pPr>
  </w:style>
  <w:style w:type="paragraph" w:customStyle="1" w:styleId="166E54CB32D5487EB2A07CFE407ED34F">
    <w:name w:val="166E54CB32D5487EB2A07CFE407ED34F"/>
    <w:rsid w:val="00F55DF1"/>
    <w:pPr>
      <w:spacing w:after="160" w:line="259" w:lineRule="auto"/>
    </w:pPr>
  </w:style>
  <w:style w:type="paragraph" w:customStyle="1" w:styleId="5B8502771F204314BA06775FA3864BEC">
    <w:name w:val="5B8502771F204314BA06775FA3864BEC"/>
    <w:rsid w:val="00F55DF1"/>
    <w:pPr>
      <w:spacing w:after="160" w:line="259" w:lineRule="auto"/>
    </w:pPr>
  </w:style>
  <w:style w:type="paragraph" w:customStyle="1" w:styleId="E7DCE7FF72F1422BB46D5FAE4FC7049B">
    <w:name w:val="E7DCE7FF72F1422BB46D5FAE4FC7049B"/>
    <w:rsid w:val="00F55DF1"/>
    <w:pPr>
      <w:spacing w:after="160" w:line="259" w:lineRule="auto"/>
    </w:pPr>
  </w:style>
  <w:style w:type="paragraph" w:customStyle="1" w:styleId="99808CEF25F14576A66FF901E462C744">
    <w:name w:val="99808CEF25F14576A66FF901E462C744"/>
    <w:rsid w:val="00F55D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545C-898C-4387-9753-5B71F173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4</cp:revision>
  <cp:lastPrinted>2012-08-10T18:48:00Z</cp:lastPrinted>
  <dcterms:created xsi:type="dcterms:W3CDTF">2017-10-11T17:59:00Z</dcterms:created>
  <dcterms:modified xsi:type="dcterms:W3CDTF">2017-10-13T17:02:00Z</dcterms:modified>
</cp:coreProperties>
</file>